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0F83D" w14:textId="77777777" w:rsidR="00B559AA" w:rsidRDefault="00B559AA" w:rsidP="00B559AA">
      <w:pPr>
        <w:autoSpaceDE w:val="0"/>
        <w:autoSpaceDN w:val="0"/>
        <w:adjustRightInd w:val="0"/>
        <w:spacing w:after="0" w:line="240" w:lineRule="auto"/>
        <w:jc w:val="center"/>
        <w:rPr>
          <w:rFonts w:ascii="Traditional Arabic" w:eastAsia="Calibri" w:hAnsi="Traditional Arabic" w:cs="Traditional Arabic"/>
          <w:b/>
          <w:bCs/>
          <w:color w:val="FF0000"/>
          <w:sz w:val="50"/>
          <w:szCs w:val="50"/>
          <w:rtl/>
          <w14:ligatures w14:val="none"/>
        </w:rPr>
      </w:pPr>
      <w:r w:rsidRPr="0033071C">
        <w:rPr>
          <w:rFonts w:ascii="Traditional Arabic" w:eastAsia="Calibri" w:hAnsi="Traditional Arabic" w:cs="Traditional Arabic" w:hint="cs"/>
          <w:b/>
          <w:bCs/>
          <w:color w:val="FF0000"/>
          <w:sz w:val="50"/>
          <w:szCs w:val="50"/>
          <w:rtl/>
          <w14:ligatures w14:val="none"/>
        </w:rPr>
        <w:t>أشياء يبغضها الله</w:t>
      </w:r>
      <w:r>
        <w:rPr>
          <w:rFonts w:ascii="Traditional Arabic" w:eastAsia="Calibri" w:hAnsi="Traditional Arabic" w:cs="Traditional Arabic" w:hint="cs"/>
          <w:b/>
          <w:bCs/>
          <w:color w:val="FF0000"/>
          <w:sz w:val="50"/>
          <w:szCs w:val="50"/>
          <w:rtl/>
          <w14:ligatures w14:val="none"/>
        </w:rPr>
        <w:t xml:space="preserve"> </w:t>
      </w:r>
    </w:p>
    <w:p w14:paraId="15C29EEB" w14:textId="00B1BC49" w:rsidR="0033071C" w:rsidRDefault="00B559AA" w:rsidP="00B559AA">
      <w:pPr>
        <w:autoSpaceDE w:val="0"/>
        <w:autoSpaceDN w:val="0"/>
        <w:adjustRightInd w:val="0"/>
        <w:spacing w:after="0" w:line="240" w:lineRule="auto"/>
        <w:jc w:val="center"/>
        <w:rPr>
          <w:rFonts w:ascii="Traditional Arabic" w:eastAsia="Calibri" w:hAnsi="Traditional Arabic" w:cs="Traditional Arabic"/>
          <w:b/>
          <w:bCs/>
          <w:color w:val="FF0000"/>
          <w:sz w:val="50"/>
          <w:szCs w:val="50"/>
          <w:rtl/>
          <w14:ligatures w14:val="none"/>
        </w:rPr>
      </w:pPr>
      <w:r>
        <w:rPr>
          <w:rFonts w:ascii="Traditional Arabic" w:eastAsia="Calibri" w:hAnsi="Traditional Arabic" w:cs="Traditional Arabic" w:hint="cs"/>
          <w:b/>
          <w:bCs/>
          <w:color w:val="FF0000"/>
          <w:sz w:val="50"/>
          <w:szCs w:val="50"/>
          <w:rtl/>
          <w14:ligatures w14:val="none"/>
        </w:rPr>
        <w:t>- جل في علاه -</w:t>
      </w:r>
    </w:p>
    <w:p w14:paraId="65485927" w14:textId="77777777" w:rsidR="00B559AA" w:rsidRDefault="00B559AA" w:rsidP="00B559AA">
      <w:pPr>
        <w:autoSpaceDE w:val="0"/>
        <w:autoSpaceDN w:val="0"/>
        <w:adjustRightInd w:val="0"/>
        <w:spacing w:after="0" w:line="240" w:lineRule="auto"/>
        <w:jc w:val="both"/>
        <w:rPr>
          <w:rFonts w:ascii="Traditional Arabic" w:eastAsia="Calibri" w:hAnsi="Traditional Arabic" w:cs="Traditional Arabic"/>
          <w:sz w:val="50"/>
          <w:szCs w:val="50"/>
          <w:rtl/>
          <w14:ligatures w14:val="none"/>
        </w:rPr>
      </w:pPr>
    </w:p>
    <w:p w14:paraId="799E0208" w14:textId="77777777" w:rsidR="0033071C" w:rsidRPr="0033071C" w:rsidRDefault="0033071C" w:rsidP="0033071C">
      <w:pPr>
        <w:autoSpaceDE w:val="0"/>
        <w:autoSpaceDN w:val="0"/>
        <w:adjustRightInd w:val="0"/>
        <w:spacing w:after="0" w:line="240" w:lineRule="auto"/>
        <w:jc w:val="both"/>
        <w:rPr>
          <w:rFonts w:ascii="Traditional Arabic" w:eastAsia="Calibri" w:hAnsi="Traditional Arabic" w:cs="Traditional Arabic"/>
          <w:color w:val="00B050"/>
          <w:sz w:val="50"/>
          <w:szCs w:val="50"/>
          <w:rtl/>
          <w14:ligatures w14:val="none"/>
        </w:rPr>
      </w:pPr>
      <w:r w:rsidRPr="0033071C">
        <w:rPr>
          <w:rFonts w:ascii="Traditional Arabic" w:eastAsia="Calibri" w:hAnsi="Traditional Arabic" w:cs="Traditional Arabic"/>
          <w:color w:val="00B050"/>
          <w:sz w:val="50"/>
          <w:szCs w:val="50"/>
          <w:rtl/>
          <w14:ligatures w14:val="none"/>
        </w:rPr>
        <w:t>إن الحمد لله،</w:t>
      </w:r>
      <w:r w:rsidRPr="0033071C">
        <w:rPr>
          <w:rFonts w:ascii="Traditional Arabic" w:eastAsia="Calibri" w:hAnsi="Traditional Arabic" w:cs="Traditional Arabic" w:hint="cs"/>
          <w:color w:val="00B050"/>
          <w:sz w:val="50"/>
          <w:szCs w:val="50"/>
          <w:rtl/>
          <w14:ligatures w14:val="none"/>
        </w:rPr>
        <w:t xml:space="preserve"> </w:t>
      </w:r>
      <w:r w:rsidRPr="0033071C">
        <w:rPr>
          <w:rFonts w:ascii="Traditional Arabic" w:eastAsia="Calibri" w:hAnsi="Traditional Arabic" w:cs="Traditional Arabic"/>
          <w:color w:val="00B050"/>
          <w:sz w:val="50"/>
          <w:szCs w:val="50"/>
          <w:rtl/>
          <w14:ligatures w14:val="none"/>
        </w:rPr>
        <w:t>نحمده حمد الفقراء إليه،</w:t>
      </w:r>
      <w:r w:rsidRPr="0033071C">
        <w:rPr>
          <w:rFonts w:ascii="Traditional Arabic" w:eastAsia="Calibri" w:hAnsi="Traditional Arabic" w:cs="Traditional Arabic" w:hint="cs"/>
          <w:color w:val="00B050"/>
          <w:sz w:val="50"/>
          <w:szCs w:val="50"/>
          <w:rtl/>
          <w14:ligatures w14:val="none"/>
        </w:rPr>
        <w:t xml:space="preserve"> </w:t>
      </w:r>
      <w:r w:rsidRPr="0033071C">
        <w:rPr>
          <w:rFonts w:ascii="Traditional Arabic" w:eastAsia="Calibri" w:hAnsi="Traditional Arabic" w:cs="Traditional Arabic" w:hint="cs"/>
          <w:color w:val="00B050"/>
          <w:sz w:val="50"/>
          <w:szCs w:val="50"/>
          <w:rtl/>
          <w14:ligatures w14:val="none"/>
        </w:rPr>
        <w:t>و</w:t>
      </w:r>
      <w:r w:rsidRPr="0033071C">
        <w:rPr>
          <w:rFonts w:ascii="Traditional Arabic" w:eastAsia="Calibri" w:hAnsi="Traditional Arabic" w:cs="Traditional Arabic"/>
          <w:color w:val="00B050"/>
          <w:sz w:val="50"/>
          <w:szCs w:val="50"/>
          <w:rtl/>
          <w14:ligatures w14:val="none"/>
        </w:rPr>
        <w:t xml:space="preserve">هو ربنا الغني الحميد؛ ونشكر له شكر المحتاجين السائلين من فضله المزيد. </w:t>
      </w:r>
    </w:p>
    <w:p w14:paraId="003C477C" w14:textId="238F11CD" w:rsidR="0033071C" w:rsidRPr="0033071C" w:rsidRDefault="0033071C" w:rsidP="0033071C">
      <w:pPr>
        <w:autoSpaceDE w:val="0"/>
        <w:autoSpaceDN w:val="0"/>
        <w:adjustRightInd w:val="0"/>
        <w:spacing w:after="0" w:line="240" w:lineRule="auto"/>
        <w:jc w:val="both"/>
        <w:rPr>
          <w:rFonts w:ascii="Traditional Arabic" w:eastAsia="Calibri" w:hAnsi="Traditional Arabic" w:cs="Traditional Arabic"/>
          <w:color w:val="00B050"/>
          <w:sz w:val="50"/>
          <w:szCs w:val="50"/>
          <w:rtl/>
          <w14:ligatures w14:val="none"/>
        </w:rPr>
      </w:pPr>
      <w:r w:rsidRPr="0033071C">
        <w:rPr>
          <w:rFonts w:ascii="Traditional Arabic" w:eastAsia="Calibri" w:hAnsi="Traditional Arabic" w:cs="Traditional Arabic"/>
          <w:color w:val="00B050"/>
          <w:sz w:val="50"/>
          <w:szCs w:val="50"/>
          <w:rtl/>
          <w14:ligatures w14:val="none"/>
        </w:rPr>
        <w:t>لا إله إلا هو وحده لا شريك له، له الملك وله الحمد وهو على كل شيء قدير، يحب من عباده من اتبع هداه، وتمسك بما جاء به خيرُ خلقه أجمعين،</w:t>
      </w:r>
      <w:r w:rsidRPr="0033071C">
        <w:rPr>
          <w:rFonts w:ascii="Traditional Arabic" w:eastAsia="Calibri" w:hAnsi="Traditional Arabic" w:cs="Traditional Arabic" w:hint="cs"/>
          <w:color w:val="00B050"/>
          <w:sz w:val="50"/>
          <w:szCs w:val="50"/>
          <w:rtl/>
          <w14:ligatures w14:val="none"/>
        </w:rPr>
        <w:t xml:space="preserve"> </w:t>
      </w:r>
      <w:r w:rsidRPr="0033071C">
        <w:rPr>
          <w:rFonts w:ascii="Traditional Arabic" w:eastAsia="Calibri" w:hAnsi="Traditional Arabic" w:cs="Traditional Arabic"/>
          <w:color w:val="00B050"/>
          <w:sz w:val="50"/>
          <w:szCs w:val="50"/>
          <w:rtl/>
          <w14:ligatures w14:val="none"/>
        </w:rPr>
        <w:t xml:space="preserve">خاتمُ الأنبياء والمرسلين صلى الله عليه وعلى </w:t>
      </w:r>
      <w:r w:rsidRPr="0033071C">
        <w:rPr>
          <w:rFonts w:ascii="Traditional Arabic" w:eastAsia="Calibri" w:hAnsi="Traditional Arabic" w:cs="Traditional Arabic" w:hint="cs"/>
          <w:color w:val="00B050"/>
          <w:sz w:val="50"/>
          <w:szCs w:val="50"/>
          <w:rtl/>
          <w14:ligatures w14:val="none"/>
        </w:rPr>
        <w:t>آ</w:t>
      </w:r>
      <w:r w:rsidRPr="0033071C">
        <w:rPr>
          <w:rFonts w:ascii="Traditional Arabic" w:eastAsia="Calibri" w:hAnsi="Traditional Arabic" w:cs="Traditional Arabic"/>
          <w:color w:val="00B050"/>
          <w:sz w:val="50"/>
          <w:szCs w:val="50"/>
          <w:rtl/>
          <w14:ligatures w14:val="none"/>
        </w:rPr>
        <w:t>له وصحبه وسلم تسليما كثيرا؛ فتحلى بمكارم الأخلاق؛ ويبغض من عبيده من اتخذ إلهه هواه، فأعرض عن ذكره وسنة نبيه،</w:t>
      </w:r>
      <w:r w:rsidRPr="0033071C">
        <w:rPr>
          <w:rFonts w:ascii="Traditional Arabic" w:eastAsia="Calibri" w:hAnsi="Traditional Arabic" w:cs="Traditional Arabic" w:hint="cs"/>
          <w:color w:val="00B050"/>
          <w:sz w:val="50"/>
          <w:szCs w:val="50"/>
          <w:rtl/>
          <w14:ligatures w14:val="none"/>
        </w:rPr>
        <w:t xml:space="preserve"> </w:t>
      </w:r>
      <w:r w:rsidRPr="0033071C">
        <w:rPr>
          <w:rFonts w:ascii="Traditional Arabic" w:eastAsia="Calibri" w:hAnsi="Traditional Arabic" w:cs="Traditional Arabic"/>
          <w:color w:val="00B050"/>
          <w:sz w:val="50"/>
          <w:szCs w:val="50"/>
          <w:rtl/>
          <w14:ligatures w14:val="none"/>
        </w:rPr>
        <w:t>وأشهد أن لا إله إلا الله،</w:t>
      </w:r>
      <w:r w:rsidRPr="0033071C">
        <w:rPr>
          <w:rFonts w:ascii="Traditional Arabic" w:eastAsia="Calibri" w:hAnsi="Traditional Arabic" w:cs="Traditional Arabic" w:hint="cs"/>
          <w:color w:val="00B050"/>
          <w:sz w:val="50"/>
          <w:szCs w:val="50"/>
          <w:rtl/>
          <w14:ligatures w14:val="none"/>
        </w:rPr>
        <w:t xml:space="preserve"> </w:t>
      </w:r>
      <w:r w:rsidRPr="0033071C">
        <w:rPr>
          <w:rFonts w:ascii="Traditional Arabic" w:eastAsia="Calibri" w:hAnsi="Traditional Arabic" w:cs="Traditional Arabic"/>
          <w:color w:val="00B050"/>
          <w:sz w:val="50"/>
          <w:szCs w:val="50"/>
          <w:rtl/>
          <w14:ligatures w14:val="none"/>
        </w:rPr>
        <w:t>وأن محمدا رسول الله؛ أرسله بالهدى ودين الحق، ليظهره على الدين كله،</w:t>
      </w:r>
      <w:r w:rsidRPr="0033071C">
        <w:rPr>
          <w:rFonts w:ascii="Traditional Arabic" w:eastAsia="Calibri" w:hAnsi="Traditional Arabic" w:cs="Traditional Arabic" w:hint="cs"/>
          <w:color w:val="00B050"/>
          <w:sz w:val="50"/>
          <w:szCs w:val="50"/>
          <w:rtl/>
          <w14:ligatures w14:val="none"/>
        </w:rPr>
        <w:t xml:space="preserve"> </w:t>
      </w:r>
      <w:r w:rsidRPr="0033071C">
        <w:rPr>
          <w:rFonts w:ascii="Traditional Arabic" w:eastAsia="Calibri" w:hAnsi="Traditional Arabic" w:cs="Traditional Arabic"/>
          <w:color w:val="00B050"/>
          <w:sz w:val="50"/>
          <w:szCs w:val="50"/>
          <w:rtl/>
          <w14:ligatures w14:val="none"/>
        </w:rPr>
        <w:t>وكفى بالله شهيدا.</w:t>
      </w:r>
      <w:r w:rsidRPr="0033071C">
        <w:rPr>
          <w:rFonts w:ascii="Traditional Arabic" w:eastAsia="Calibri" w:hAnsi="Traditional Arabic" w:cs="Traditional Arabic" w:hint="cs"/>
          <w:color w:val="00B050"/>
          <w:sz w:val="50"/>
          <w:szCs w:val="50"/>
          <w:rtl/>
          <w14:ligatures w14:val="none"/>
        </w:rPr>
        <w:t xml:space="preserve"> </w:t>
      </w:r>
    </w:p>
    <w:p w14:paraId="31A467CF" w14:textId="693B54EB" w:rsidR="0033071C" w:rsidRPr="0033071C" w:rsidRDefault="0033071C" w:rsidP="0033071C">
      <w:pPr>
        <w:autoSpaceDE w:val="0"/>
        <w:autoSpaceDN w:val="0"/>
        <w:adjustRightInd w:val="0"/>
        <w:spacing w:after="0" w:line="240" w:lineRule="auto"/>
        <w:jc w:val="both"/>
        <w:rPr>
          <w:rFonts w:ascii="Traditional Arabic" w:eastAsia="Calibri" w:hAnsi="Traditional Arabic" w:cs="Traditional Arabic"/>
          <w:sz w:val="50"/>
          <w:szCs w:val="50"/>
          <w:rtl/>
          <w14:ligatures w14:val="none"/>
        </w:rPr>
      </w:pPr>
      <w:r w:rsidRPr="0033071C">
        <w:rPr>
          <w:rFonts w:ascii="Traditional Arabic" w:eastAsia="Calibri" w:hAnsi="Traditional Arabic" w:cs="Traditional Arabic" w:hint="cs"/>
          <w:b/>
          <w:bCs/>
          <w:color w:val="FF0000"/>
          <w:sz w:val="50"/>
          <w:szCs w:val="50"/>
          <w:rtl/>
          <w14:ligatures w14:val="none"/>
        </w:rPr>
        <w:t>كانت الخطبة الماضية عن أشياء يحبها الله</w:t>
      </w:r>
      <w:r>
        <w:rPr>
          <w:rFonts w:ascii="Traditional Arabic" w:eastAsia="Calibri" w:hAnsi="Traditional Arabic" w:cs="Traditional Arabic" w:hint="cs"/>
          <w:sz w:val="50"/>
          <w:szCs w:val="50"/>
          <w:rtl/>
          <w14:ligatures w14:val="none"/>
        </w:rPr>
        <w:t>،</w:t>
      </w:r>
      <w:r w:rsidRPr="0033071C">
        <w:rPr>
          <w:rFonts w:ascii="Traditional Arabic" w:eastAsia="Calibri" w:hAnsi="Traditional Arabic" w:cs="Traditional Arabic" w:hint="cs"/>
          <w:sz w:val="50"/>
          <w:szCs w:val="50"/>
          <w:rtl/>
          <w14:ligatures w14:val="none"/>
        </w:rPr>
        <w:t xml:space="preserve"> وهذه الخطبة عن </w:t>
      </w:r>
      <w:bookmarkStart w:id="0" w:name="_Hlk173080081"/>
      <w:r w:rsidRPr="0033071C">
        <w:rPr>
          <w:rFonts w:ascii="Traditional Arabic" w:eastAsia="Calibri" w:hAnsi="Traditional Arabic" w:cs="Traditional Arabic" w:hint="cs"/>
          <w:sz w:val="50"/>
          <w:szCs w:val="50"/>
          <w:rtl/>
          <w14:ligatures w14:val="none"/>
        </w:rPr>
        <w:t xml:space="preserve">أشياء يبغضها الله </w:t>
      </w:r>
      <w:bookmarkEnd w:id="0"/>
      <w:r w:rsidRPr="0033071C">
        <w:rPr>
          <w:rFonts w:ascii="Traditional Arabic" w:eastAsia="Calibri" w:hAnsi="Traditional Arabic" w:cs="Traditional Arabic" w:hint="cs"/>
          <w:sz w:val="50"/>
          <w:szCs w:val="50"/>
          <w:rtl/>
          <w14:ligatures w14:val="none"/>
        </w:rPr>
        <w:t>تعالى</w:t>
      </w:r>
      <w:r>
        <w:rPr>
          <w:rFonts w:ascii="Traditional Arabic" w:eastAsia="Calibri" w:hAnsi="Traditional Arabic" w:cs="Traditional Arabic" w:hint="cs"/>
          <w:sz w:val="50"/>
          <w:szCs w:val="50"/>
          <w:rtl/>
          <w14:ligatures w14:val="none"/>
        </w:rPr>
        <w:t>،</w:t>
      </w:r>
      <w:r w:rsidRPr="0033071C">
        <w:rPr>
          <w:rFonts w:ascii="Traditional Arabic" w:eastAsia="Calibri" w:hAnsi="Traditional Arabic" w:cs="Traditional Arabic" w:hint="cs"/>
          <w:sz w:val="50"/>
          <w:szCs w:val="50"/>
          <w:rtl/>
          <w14:ligatures w14:val="none"/>
        </w:rPr>
        <w:t xml:space="preserve"> وكلنا نخاف أن يبغضنا الله أو يبغض أعمالنا</w:t>
      </w:r>
      <w:r>
        <w:rPr>
          <w:rFonts w:ascii="Traditional Arabic" w:eastAsia="Calibri" w:hAnsi="Traditional Arabic" w:cs="Traditional Arabic" w:hint="cs"/>
          <w:sz w:val="50"/>
          <w:szCs w:val="50"/>
          <w:rtl/>
          <w14:ligatures w14:val="none"/>
        </w:rPr>
        <w:t>؛</w:t>
      </w:r>
      <w:r w:rsidRPr="0033071C">
        <w:rPr>
          <w:rFonts w:ascii="Traditional Arabic" w:eastAsia="Calibri" w:hAnsi="Traditional Arabic" w:cs="Traditional Arabic" w:hint="cs"/>
          <w:sz w:val="50"/>
          <w:szCs w:val="50"/>
          <w:rtl/>
          <w14:ligatures w14:val="none"/>
        </w:rPr>
        <w:t xml:space="preserve"> لأن الله إذا غضب أو بغض شيئا فإن هذا الشيء يهلك ويكون من النار عافانا الله وإياكم: وممن يبغضهم الله: </w:t>
      </w:r>
    </w:p>
    <w:p w14:paraId="42FD7E0F" w14:textId="77777777" w:rsidR="0033071C" w:rsidRDefault="0033071C" w:rsidP="0033071C">
      <w:pPr>
        <w:pStyle w:val="a5"/>
        <w:numPr>
          <w:ilvl w:val="0"/>
          <w:numId w:val="1"/>
        </w:numPr>
        <w:spacing w:line="240" w:lineRule="auto"/>
        <w:jc w:val="both"/>
        <w:rPr>
          <w:rFonts w:ascii="Traditional Arabic" w:eastAsia="Calibri" w:hAnsi="Traditional Arabic" w:cs="Traditional Arabic"/>
          <w:sz w:val="50"/>
          <w:szCs w:val="50"/>
          <w14:ligatures w14:val="none"/>
        </w:rPr>
      </w:pPr>
      <w:r>
        <w:rPr>
          <w:rFonts w:ascii="Traditional Arabic" w:eastAsia="Calibri" w:hAnsi="Traditional Arabic" w:cs="Traditional Arabic" w:hint="cs"/>
          <w:b/>
          <w:bCs/>
          <w:color w:val="FF0000"/>
          <w:sz w:val="50"/>
          <w:szCs w:val="50"/>
          <w:rtl/>
          <w14:ligatures w14:val="none"/>
        </w:rPr>
        <w:t xml:space="preserve"> </w:t>
      </w:r>
      <w:r w:rsidRPr="0033071C">
        <w:rPr>
          <w:rFonts w:ascii="Traditional Arabic" w:eastAsia="Calibri" w:hAnsi="Traditional Arabic" w:cs="Traditional Arabic" w:hint="cs"/>
          <w:b/>
          <w:bCs/>
          <w:color w:val="FF0000"/>
          <w:sz w:val="50"/>
          <w:szCs w:val="50"/>
          <w:rtl/>
          <w14:ligatures w14:val="none"/>
        </w:rPr>
        <w:t>الكافرين:</w:t>
      </w:r>
      <w:r w:rsidRPr="0033071C">
        <w:rPr>
          <w:rFonts w:ascii="Traditional Arabic" w:eastAsia="Calibri" w:hAnsi="Traditional Arabic" w:cs="Traditional Arabic" w:hint="cs"/>
          <w:sz w:val="50"/>
          <w:szCs w:val="50"/>
          <w:rtl/>
          <w14:ligatures w14:val="none"/>
        </w:rPr>
        <w:t xml:space="preserve"> </w:t>
      </w:r>
      <w:r w:rsidRPr="0033071C">
        <w:rPr>
          <w:rFonts w:cs="KFGQPC HAFS Uthmanic Script" w:hint="cs"/>
          <w:color w:val="003399"/>
          <w:sz w:val="40"/>
          <w:szCs w:val="40"/>
          <w:rtl/>
        </w:rPr>
        <w:t>ﵟ‌قُلۡ ‌أَطِيعُواْ ‌ٱللَّهَ ‌وَٱلرَّسُولَۖ فَإِن تَوَلَّوۡاْ فَإِنَّ ٱللَّهَ لَا يُحِبُّ ٱلۡكَٰفِرِينَﵞ</w:t>
      </w:r>
      <w:r>
        <w:rPr>
          <w:rFonts w:ascii="Traditional Arabic" w:eastAsia="Calibri" w:hAnsi="Traditional Arabic" w:cs="Traditional Arabic" w:hint="cs"/>
          <w:sz w:val="50"/>
          <w:szCs w:val="50"/>
          <w:rtl/>
          <w14:ligatures w14:val="none"/>
        </w:rPr>
        <w:t xml:space="preserve">. </w:t>
      </w:r>
    </w:p>
    <w:p w14:paraId="56CE81BD" w14:textId="62C4D65E" w:rsidR="0033071C" w:rsidRPr="005120B0" w:rsidRDefault="0033071C" w:rsidP="0033071C">
      <w:pPr>
        <w:pStyle w:val="a5"/>
        <w:spacing w:line="240" w:lineRule="auto"/>
        <w:jc w:val="both"/>
        <w:rPr>
          <w:rFonts w:ascii="Traditional Arabic" w:eastAsia="Calibri" w:hAnsi="Traditional Arabic" w:cs="Traditional Arabic"/>
          <w:color w:val="FF0000"/>
          <w:sz w:val="50"/>
          <w:szCs w:val="50"/>
          <w14:ligatures w14:val="none"/>
        </w:rPr>
      </w:pPr>
      <w:r w:rsidRPr="0033071C">
        <w:rPr>
          <w:rFonts w:ascii="Traditional Arabic" w:eastAsia="Calibri" w:hAnsi="Traditional Arabic" w:cs="Traditional Arabic"/>
          <w:sz w:val="50"/>
          <w:szCs w:val="50"/>
          <w:rtl/>
          <w14:ligatures w14:val="none"/>
        </w:rPr>
        <w:lastRenderedPageBreak/>
        <w:t>عن أبي هريرة رضي الله عنه ان رسول الله قال:</w:t>
      </w:r>
      <w:r w:rsidRPr="0033071C">
        <w:rPr>
          <w:rFonts w:ascii="Traditional Arabic" w:eastAsia="Calibri" w:hAnsi="Traditional Arabic" w:cs="Traditional Arabic" w:hint="cs"/>
          <w:sz w:val="50"/>
          <w:szCs w:val="50"/>
          <w:rtl/>
          <w14:ligatures w14:val="none"/>
        </w:rPr>
        <w:t xml:space="preserve"> </w:t>
      </w:r>
      <w:r w:rsidRPr="005120B0">
        <w:rPr>
          <w:rFonts w:ascii="Traditional Arabic" w:eastAsia="Calibri" w:hAnsi="Traditional Arabic" w:cs="Traditional Arabic"/>
          <w:color w:val="FF0000"/>
          <w:sz w:val="50"/>
          <w:szCs w:val="50"/>
          <w:rtl/>
          <w14:ligatures w14:val="none"/>
        </w:rPr>
        <w:t xml:space="preserve">"كل أمتي يدخلون الجنة إلا من أبى. قالوا: ومن يأبى يا رسول الله؟ قال: من أطاعني دخل الجنة ومن عصاني فقد أبى". </w:t>
      </w:r>
      <w:r w:rsidR="005120B0" w:rsidRPr="005120B0">
        <w:rPr>
          <w:rFonts w:ascii="Traditional Arabic" w:eastAsia="Calibri" w:hAnsi="Traditional Arabic" w:cs="Traditional Arabic" w:hint="cs"/>
          <w:color w:val="C00000"/>
          <w:sz w:val="50"/>
          <w:szCs w:val="50"/>
          <w:rtl/>
          <w14:ligatures w14:val="none"/>
        </w:rPr>
        <w:t>رواه البخاري.</w:t>
      </w:r>
    </w:p>
    <w:p w14:paraId="0B2F4745" w14:textId="3FA816F6" w:rsidR="0033071C" w:rsidRPr="00B559AA" w:rsidRDefault="005120B0" w:rsidP="00B559AA">
      <w:pPr>
        <w:spacing w:line="240" w:lineRule="auto"/>
        <w:ind w:left="360"/>
        <w:jc w:val="both"/>
        <w:rPr>
          <w:rFonts w:ascii="Traditional Arabic" w:eastAsia="Calibri" w:hAnsi="Traditional Arabic" w:cs="Traditional Arabic"/>
          <w:color w:val="003399"/>
          <w:sz w:val="40"/>
          <w:szCs w:val="40"/>
          <w14:ligatures w14:val="none"/>
        </w:rPr>
      </w:pPr>
      <w:r w:rsidRPr="005120B0">
        <w:rPr>
          <w:rFonts w:cs="KFGQPC HAFS Uthmanic Script" w:hint="cs"/>
          <w:color w:val="003399"/>
          <w:sz w:val="40"/>
          <w:szCs w:val="40"/>
          <w:rtl/>
        </w:rPr>
        <w:t>ﵟ‌مَن ‌كَفَرَ ‌فَعَلَيۡهِ ‌كُفۡرُهُۥۖ وَمَنۡ عَمِلَ صَٰلِحٗا فَلِأَنفُسِهِمۡ يَمۡهَدُونَ ٤٤ لِيَجۡزِيَ ٱلَّذِينَ ءَامَنُواْ وَعَمِلُواْ ٱلصَّٰلِحَٰتِ مِن فَضۡلِهِۦٓۚ إِنَّهُۥ لَا يُحِبُّ ٱلۡكَٰفِرِينَﵞ</w:t>
      </w:r>
      <w:r w:rsidRPr="005120B0">
        <w:rPr>
          <w:rFonts w:cs="Traditional Naskh" w:hint="cs"/>
          <w:color w:val="003399"/>
          <w:sz w:val="40"/>
          <w:szCs w:val="40"/>
          <w:rtl/>
        </w:rPr>
        <w:t>.</w:t>
      </w:r>
      <w:r w:rsidR="00B559AA">
        <w:rPr>
          <w:rFonts w:ascii="Traditional Arabic" w:eastAsia="Calibri" w:hAnsi="Traditional Arabic" w:cs="Traditional Arabic" w:hint="cs"/>
          <w:color w:val="003399"/>
          <w:sz w:val="40"/>
          <w:szCs w:val="40"/>
          <w:rtl/>
          <w14:ligatures w14:val="none"/>
        </w:rPr>
        <w:t xml:space="preserve"> </w:t>
      </w:r>
      <w:r w:rsidR="0033071C" w:rsidRPr="0033071C">
        <w:rPr>
          <w:rFonts w:ascii="Traditional Arabic" w:eastAsia="Calibri" w:hAnsi="Traditional Arabic" w:cs="Traditional Arabic" w:hint="cs"/>
          <w:sz w:val="50"/>
          <w:szCs w:val="50"/>
          <w:rtl/>
          <w14:ligatures w14:val="none"/>
        </w:rPr>
        <w:t>ولا ذنب أعظم من الكفر</w:t>
      </w:r>
      <w:r w:rsidR="00B559AA">
        <w:rPr>
          <w:rFonts w:ascii="Traditional Arabic" w:eastAsia="Calibri" w:hAnsi="Traditional Arabic" w:cs="Traditional Arabic" w:hint="cs"/>
          <w:sz w:val="50"/>
          <w:szCs w:val="50"/>
          <w:rtl/>
          <w14:ligatures w14:val="none"/>
        </w:rPr>
        <w:t>،</w:t>
      </w:r>
      <w:r w:rsidR="0033071C" w:rsidRPr="0033071C">
        <w:rPr>
          <w:rFonts w:ascii="Traditional Arabic" w:eastAsia="Calibri" w:hAnsi="Traditional Arabic" w:cs="Traditional Arabic" w:hint="cs"/>
          <w:sz w:val="50"/>
          <w:szCs w:val="50"/>
          <w:rtl/>
          <w14:ligatures w14:val="none"/>
        </w:rPr>
        <w:t xml:space="preserve"> ولتعلم أيها المنبهر بالكفار المعجب بهم أو المحب لهم أن الله يبغضهم</w:t>
      </w:r>
      <w:r w:rsidR="00B559AA">
        <w:rPr>
          <w:rFonts w:ascii="Traditional Arabic" w:eastAsia="Calibri" w:hAnsi="Traditional Arabic" w:cs="Traditional Arabic" w:hint="cs"/>
          <w:sz w:val="50"/>
          <w:szCs w:val="50"/>
          <w:rtl/>
          <w14:ligatures w14:val="none"/>
        </w:rPr>
        <w:t>،</w:t>
      </w:r>
      <w:r w:rsidR="0033071C" w:rsidRPr="0033071C">
        <w:rPr>
          <w:rFonts w:ascii="Traditional Arabic" w:eastAsia="Calibri" w:hAnsi="Traditional Arabic" w:cs="Traditional Arabic" w:hint="cs"/>
          <w:sz w:val="50"/>
          <w:szCs w:val="50"/>
          <w:rtl/>
          <w14:ligatures w14:val="none"/>
        </w:rPr>
        <w:t xml:space="preserve"> وأنك تحب من أبغضه الله عافانا الله وإياكم.</w:t>
      </w:r>
    </w:p>
    <w:p w14:paraId="2FCDD817" w14:textId="3DF72083" w:rsidR="0033071C" w:rsidRPr="0033071C" w:rsidRDefault="0033071C" w:rsidP="00B559AA">
      <w:pPr>
        <w:numPr>
          <w:ilvl w:val="0"/>
          <w:numId w:val="1"/>
        </w:numPr>
        <w:spacing w:line="240" w:lineRule="auto"/>
        <w:contextualSpacing/>
        <w:jc w:val="both"/>
        <w:rPr>
          <w:rFonts w:ascii="Traditional Arabic" w:eastAsia="Calibri" w:hAnsi="Traditional Arabic" w:cs="Traditional Arabic"/>
          <w:sz w:val="50"/>
          <w:szCs w:val="50"/>
          <w:rtl/>
          <w14:ligatures w14:val="none"/>
        </w:rPr>
      </w:pPr>
      <w:r>
        <w:rPr>
          <w:rFonts w:ascii="Traditional Arabic" w:eastAsia="Calibri" w:hAnsi="Traditional Arabic" w:cs="Traditional Arabic" w:hint="cs"/>
          <w:b/>
          <w:bCs/>
          <w:sz w:val="50"/>
          <w:szCs w:val="50"/>
          <w:rtl/>
          <w14:ligatures w14:val="none"/>
        </w:rPr>
        <w:t xml:space="preserve"> </w:t>
      </w:r>
      <w:r w:rsidRPr="0033071C">
        <w:rPr>
          <w:rFonts w:ascii="Traditional Arabic" w:eastAsia="Calibri" w:hAnsi="Traditional Arabic" w:cs="Traditional Arabic" w:hint="cs"/>
          <w:b/>
          <w:bCs/>
          <w:color w:val="FF0000"/>
          <w:sz w:val="50"/>
          <w:szCs w:val="50"/>
          <w:rtl/>
          <w14:ligatures w14:val="none"/>
        </w:rPr>
        <w:t>الظالمين</w:t>
      </w:r>
      <w:r w:rsidR="00B559AA" w:rsidRPr="00B559AA">
        <w:rPr>
          <w:rFonts w:ascii="Traditional Arabic" w:eastAsia="Calibri" w:hAnsi="Traditional Arabic" w:cs="Traditional Arabic" w:hint="cs"/>
          <w:b/>
          <w:bCs/>
          <w:color w:val="FF0000"/>
          <w:sz w:val="50"/>
          <w:szCs w:val="50"/>
          <w:rtl/>
          <w14:ligatures w14:val="none"/>
        </w:rPr>
        <w:t>:</w:t>
      </w:r>
      <w:r w:rsidRPr="0033071C">
        <w:rPr>
          <w:rFonts w:ascii="Traditional Arabic" w:eastAsia="Calibri" w:hAnsi="Traditional Arabic" w:cs="Traditional Arabic" w:hint="cs"/>
          <w:b/>
          <w:bCs/>
          <w:sz w:val="50"/>
          <w:szCs w:val="50"/>
          <w:rtl/>
          <w14:ligatures w14:val="none"/>
        </w:rPr>
        <w:t xml:space="preserve"> </w:t>
      </w:r>
      <w:r w:rsidR="00B559AA" w:rsidRPr="00B559AA">
        <w:rPr>
          <w:rFonts w:cs="KFGQPC HAFS Uthmanic Script" w:hint="cs"/>
          <w:color w:val="003399"/>
          <w:sz w:val="40"/>
          <w:szCs w:val="40"/>
          <w:rtl/>
        </w:rPr>
        <w:t>ﵟ‌فَأَمَّا ‌ٱلَّذِينَ ‌كَفَرُواْ ‌فَأُعَذِّبُهُمۡ عَذَابٗا شَدِيدٗا فِي ٱلدُّنۡيَا وَٱلۡأٓخِرَةِ وَمَا لَهُم مِّن نَّٰصِرِينَ ٥٦ وَأَمَّا ٱلَّذِينَ ءَامَنُواْ وَعَمِلُواْ ٱلصَّٰلِحَٰتِ فَيُوَفِّيهِمۡ أُجُورَهُمۡۗ وَٱللَّهُ لَا يُحِبُّ ٱلظَّٰلِمِينَﵞ</w:t>
      </w:r>
      <w:r w:rsidR="00B559AA" w:rsidRPr="00B559AA">
        <w:rPr>
          <w:rFonts w:cs="Cambria" w:hint="cs"/>
          <w:color w:val="003399"/>
          <w:sz w:val="40"/>
          <w:szCs w:val="40"/>
          <w:rtl/>
        </w:rPr>
        <w:t>.</w:t>
      </w:r>
      <w:r w:rsidR="00B559AA" w:rsidRPr="00B559AA">
        <w:rPr>
          <w:rFonts w:cs="Traditional Naskh" w:hint="cs"/>
          <w:color w:val="003399"/>
          <w:sz w:val="36"/>
          <w:szCs w:val="36"/>
          <w:rtl/>
        </w:rPr>
        <w:t> </w:t>
      </w:r>
      <w:r w:rsidRPr="0033071C">
        <w:rPr>
          <w:rFonts w:ascii="Traditional Arabic" w:eastAsia="Calibri" w:hAnsi="Traditional Arabic" w:cs="Traditional Arabic"/>
          <w:sz w:val="50"/>
          <w:szCs w:val="50"/>
          <w:rtl/>
          <w14:ligatures w14:val="none"/>
        </w:rPr>
        <w:t>قوله</w:t>
      </w:r>
      <w:r w:rsidRPr="0033071C">
        <w:rPr>
          <w:rFonts w:ascii="Traditional Arabic" w:eastAsia="Calibri" w:hAnsi="Traditional Arabic" w:cs="Traditional Arabic"/>
          <w:color w:val="003399"/>
          <w:sz w:val="50"/>
          <w:szCs w:val="50"/>
          <w:rtl/>
          <w14:ligatures w14:val="none"/>
        </w:rPr>
        <w:t>: (وَاللّهُ لاَ يُحِبّ الظّالِمِينَ)</w:t>
      </w:r>
      <w:r w:rsidR="00B559AA" w:rsidRPr="00B559AA">
        <w:rPr>
          <w:rFonts w:ascii="Traditional Arabic" w:eastAsia="Calibri" w:hAnsi="Traditional Arabic" w:cs="Traditional Arabic" w:hint="cs"/>
          <w:color w:val="003399"/>
          <w:sz w:val="50"/>
          <w:szCs w:val="50"/>
          <w:rtl/>
          <w14:ligatures w14:val="none"/>
        </w:rPr>
        <w:t>.</w:t>
      </w:r>
      <w:r w:rsidRPr="0033071C">
        <w:rPr>
          <w:rFonts w:ascii="Traditional Arabic" w:eastAsia="Calibri" w:hAnsi="Traditional Arabic" w:cs="Traditional Arabic"/>
          <w:sz w:val="50"/>
          <w:szCs w:val="50"/>
          <w:rtl/>
          <w14:ligatures w14:val="none"/>
        </w:rPr>
        <w:t xml:space="preserve"> </w:t>
      </w:r>
      <w:r w:rsidRPr="0033071C">
        <w:rPr>
          <w:rFonts w:ascii="Traditional Arabic" w:eastAsia="Calibri" w:hAnsi="Traditional Arabic" w:cs="Traditional Arabic"/>
          <w:b/>
          <w:bCs/>
          <w:color w:val="FF0000"/>
          <w:sz w:val="50"/>
          <w:szCs w:val="50"/>
          <w:rtl/>
          <w14:ligatures w14:val="none"/>
        </w:rPr>
        <w:t>فإنه يعني:</w:t>
      </w:r>
      <w:r w:rsidRPr="0033071C">
        <w:rPr>
          <w:rFonts w:ascii="Traditional Arabic" w:eastAsia="Calibri" w:hAnsi="Traditional Arabic" w:cs="Traditional Arabic"/>
          <w:sz w:val="50"/>
          <w:szCs w:val="50"/>
          <w:rtl/>
          <w14:ligatures w14:val="none"/>
        </w:rPr>
        <w:t xml:space="preserve"> نفى جلّ ثناؤه عن نفسه ظلم عباده</w:t>
      </w:r>
      <w:r w:rsidRPr="00B559AA">
        <w:rPr>
          <w:rFonts w:ascii="Traditional Arabic" w:eastAsia="Calibri" w:hAnsi="Traditional Arabic" w:cs="Traditional Arabic"/>
          <w:sz w:val="50"/>
          <w:szCs w:val="50"/>
          <w:rtl/>
          <w14:ligatures w14:val="none"/>
        </w:rPr>
        <w:t>،</w:t>
      </w:r>
      <w:r w:rsidRPr="0033071C">
        <w:rPr>
          <w:rFonts w:ascii="Traditional Arabic" w:eastAsia="Calibri" w:hAnsi="Traditional Arabic" w:cs="Traditional Arabic"/>
          <w:sz w:val="50"/>
          <w:szCs w:val="50"/>
          <w:rtl/>
          <w14:ligatures w14:val="none"/>
        </w:rPr>
        <w:t xml:space="preserve"> </w:t>
      </w:r>
      <w:r w:rsidRPr="0033071C">
        <w:rPr>
          <w:rFonts w:ascii="Traditional Arabic" w:eastAsia="Calibri" w:hAnsi="Traditional Arabic" w:cs="Traditional Arabic" w:hint="cs"/>
          <w:sz w:val="50"/>
          <w:szCs w:val="50"/>
          <w:rtl/>
          <w14:ligatures w14:val="none"/>
        </w:rPr>
        <w:t>فاحذر يا عبد الله أن يبغضك الله لظلمك لأهلك أو جيرانك أو عمالك أو مجتمعك.</w:t>
      </w:r>
    </w:p>
    <w:p w14:paraId="573DFC76" w14:textId="77777777" w:rsidR="00B77589" w:rsidRDefault="00B559AA" w:rsidP="00B559AA">
      <w:pPr>
        <w:numPr>
          <w:ilvl w:val="0"/>
          <w:numId w:val="1"/>
        </w:numPr>
        <w:spacing w:line="240" w:lineRule="auto"/>
        <w:contextualSpacing/>
        <w:jc w:val="both"/>
        <w:rPr>
          <w:rFonts w:ascii="Traditional Arabic" w:eastAsia="Calibri" w:hAnsi="Traditional Arabic" w:cs="Traditional Arabic"/>
          <w:sz w:val="50"/>
          <w:szCs w:val="50"/>
          <w14:ligatures w14:val="none"/>
        </w:rPr>
      </w:pPr>
      <w:r>
        <w:rPr>
          <w:rFonts w:ascii="Traditional Arabic" w:eastAsia="Calibri" w:hAnsi="Traditional Arabic" w:cs="Traditional Arabic" w:hint="cs"/>
          <w:b/>
          <w:bCs/>
          <w:sz w:val="50"/>
          <w:szCs w:val="50"/>
          <w:rtl/>
          <w14:ligatures w14:val="none"/>
        </w:rPr>
        <w:t xml:space="preserve"> </w:t>
      </w:r>
      <w:r w:rsidR="0033071C" w:rsidRPr="0033071C">
        <w:rPr>
          <w:rFonts w:ascii="Traditional Arabic" w:eastAsia="Calibri" w:hAnsi="Traditional Arabic" w:cs="Traditional Arabic" w:hint="cs"/>
          <w:b/>
          <w:bCs/>
          <w:color w:val="FF0000"/>
          <w:sz w:val="50"/>
          <w:szCs w:val="50"/>
          <w:rtl/>
          <w14:ligatures w14:val="none"/>
        </w:rPr>
        <w:t>المفسدين</w:t>
      </w:r>
      <w:r w:rsidRPr="00B559AA">
        <w:rPr>
          <w:rFonts w:ascii="Traditional Arabic" w:eastAsia="Calibri" w:hAnsi="Traditional Arabic" w:cs="Traditional Arabic" w:hint="cs"/>
          <w:b/>
          <w:bCs/>
          <w:color w:val="FF0000"/>
          <w:sz w:val="50"/>
          <w:szCs w:val="50"/>
          <w:rtl/>
          <w14:ligatures w14:val="none"/>
        </w:rPr>
        <w:t>:</w:t>
      </w:r>
      <w:r w:rsidR="0033071C" w:rsidRPr="0033071C">
        <w:rPr>
          <w:rFonts w:ascii="Traditional Arabic" w:eastAsia="Calibri" w:hAnsi="Traditional Arabic" w:cs="Traditional Arabic" w:hint="cs"/>
          <w:b/>
          <w:bCs/>
          <w:sz w:val="50"/>
          <w:szCs w:val="50"/>
          <w:rtl/>
          <w14:ligatures w14:val="none"/>
        </w:rPr>
        <w:t xml:space="preserve"> </w:t>
      </w:r>
      <w:r w:rsidRPr="00B559AA">
        <w:rPr>
          <w:rFonts w:cs="KFGQPC HAFS Uthmanic Script" w:hint="cs"/>
          <w:color w:val="003399"/>
          <w:sz w:val="40"/>
          <w:szCs w:val="40"/>
          <w:rtl/>
        </w:rPr>
        <w:t>ﵟ‌وَيَسۡعَوۡنَ ‌فِي ‌ٱلۡأَرۡضِ ‌فَسَادٗاۚ وَٱللَّهُ لَا يُحِبُّ ٱلۡمُفۡسِدِينَﵞ</w:t>
      </w:r>
      <w:r>
        <w:rPr>
          <w:rFonts w:ascii="Traditional Arabic" w:eastAsia="Calibri" w:hAnsi="Traditional Arabic" w:cs="Traditional Arabic" w:hint="cs"/>
          <w:sz w:val="50"/>
          <w:szCs w:val="50"/>
          <w:rtl/>
          <w14:ligatures w14:val="none"/>
        </w:rPr>
        <w:t>.</w:t>
      </w:r>
      <w:r w:rsidRPr="00B559AA">
        <w:rPr>
          <w:rFonts w:ascii="Traditional Arabic" w:eastAsia="Calibri" w:hAnsi="Traditional Arabic" w:cs="Traditional Arabic" w:hint="cs"/>
          <w:sz w:val="50"/>
          <w:szCs w:val="50"/>
          <w:rtl/>
          <w14:ligatures w14:val="none"/>
        </w:rPr>
        <w:t> </w:t>
      </w:r>
      <w:r w:rsidR="0033071C" w:rsidRPr="0033071C">
        <w:rPr>
          <w:rFonts w:ascii="Traditional Arabic" w:eastAsia="Calibri" w:hAnsi="Traditional Arabic" w:cs="Traditional Arabic"/>
          <w:sz w:val="50"/>
          <w:szCs w:val="50"/>
          <w:rtl/>
          <w14:ligatures w14:val="none"/>
        </w:rPr>
        <w:t>قال عن اليهود</w:t>
      </w:r>
      <w:r w:rsidR="00B77589">
        <w:rPr>
          <w:rFonts w:ascii="Traditional Arabic" w:eastAsia="Calibri" w:hAnsi="Traditional Arabic" w:cs="Traditional Arabic" w:hint="cs"/>
          <w:sz w:val="50"/>
          <w:szCs w:val="50"/>
          <w:rtl/>
          <w14:ligatures w14:val="none"/>
        </w:rPr>
        <w:t>:</w:t>
      </w:r>
      <w:r w:rsidR="0033071C" w:rsidRPr="0033071C">
        <w:rPr>
          <w:rFonts w:ascii="Traditional Arabic" w:eastAsia="Calibri" w:hAnsi="Traditional Arabic" w:cs="Traditional Arabic"/>
          <w:sz w:val="50"/>
          <w:szCs w:val="50"/>
          <w:rtl/>
          <w14:ligatures w14:val="none"/>
        </w:rPr>
        <w:t xml:space="preserve"> </w:t>
      </w:r>
      <w:r w:rsidR="00B77589" w:rsidRPr="00B77589">
        <w:rPr>
          <w:rFonts w:cs="KFGQPC HAFS Uthmanic Script" w:hint="cs"/>
          <w:color w:val="003399"/>
          <w:sz w:val="40"/>
          <w:szCs w:val="40"/>
          <w:rtl/>
        </w:rPr>
        <w:t>ﵟ‌وَيَسۡعَوۡنَ ‌فِي ‌ٱلۡأَرۡضِ ‌فَسَادٗاۚﵞ</w:t>
      </w:r>
      <w:r w:rsidR="00B77589">
        <w:rPr>
          <w:rFonts w:cs="Traditional Naskh" w:hint="cs"/>
          <w:sz w:val="36"/>
          <w:szCs w:val="36"/>
          <w:rtl/>
        </w:rPr>
        <w:t>.</w:t>
      </w:r>
      <w:r w:rsidR="0033071C" w:rsidRPr="0033071C">
        <w:rPr>
          <w:rFonts w:ascii="Traditional Arabic" w:eastAsia="Calibri" w:hAnsi="Traditional Arabic" w:cs="Traditional Arabic"/>
          <w:sz w:val="50"/>
          <w:szCs w:val="50"/>
          <w:rtl/>
          <w14:ligatures w14:val="none"/>
        </w:rPr>
        <w:t xml:space="preserve"> أي: يجتهدون ويجدون، ولكن بالفساد في الأرض</w:t>
      </w:r>
      <w:r w:rsidR="0033071C" w:rsidRPr="0033071C">
        <w:rPr>
          <w:rFonts w:ascii="Traditional Arabic" w:eastAsia="Calibri" w:hAnsi="Traditional Arabic" w:cs="Traditional Arabic" w:hint="cs"/>
          <w:sz w:val="50"/>
          <w:szCs w:val="50"/>
          <w:rtl/>
          <w14:ligatures w14:val="none"/>
        </w:rPr>
        <w:t xml:space="preserve"> </w:t>
      </w:r>
      <w:r w:rsidR="0033071C" w:rsidRPr="0033071C">
        <w:rPr>
          <w:rFonts w:ascii="Traditional Arabic" w:eastAsia="Calibri" w:hAnsi="Traditional Arabic" w:cs="Traditional Arabic"/>
          <w:sz w:val="50"/>
          <w:szCs w:val="50"/>
          <w:rtl/>
          <w14:ligatures w14:val="none"/>
        </w:rPr>
        <w:t xml:space="preserve">أي: بعمل المعاصي، والدعوة إلى دينهم الباطل، والتعويق عن الدخول في </w:t>
      </w:r>
      <w:r w:rsidR="0033071C" w:rsidRPr="0033071C">
        <w:rPr>
          <w:rFonts w:ascii="Traditional Arabic" w:eastAsia="Calibri" w:hAnsi="Traditional Arabic" w:cs="Traditional Arabic"/>
          <w:sz w:val="50"/>
          <w:szCs w:val="50"/>
          <w:rtl/>
          <w14:ligatures w14:val="none"/>
        </w:rPr>
        <w:lastRenderedPageBreak/>
        <w:t xml:space="preserve">الإسلام. </w:t>
      </w:r>
      <w:r w:rsidR="00B77589" w:rsidRPr="00B77589">
        <w:rPr>
          <w:rFonts w:cs="KFGQPC HAFS Uthmanic Script" w:hint="cs"/>
          <w:color w:val="003399"/>
          <w:sz w:val="40"/>
          <w:szCs w:val="40"/>
          <w:rtl/>
        </w:rPr>
        <w:t>ﵟ‌وَٱللَّهُ لَا يُحِبُّ ٱلۡمُفۡسِدِينَﵞ</w:t>
      </w:r>
      <w:r w:rsidR="00B77589" w:rsidRPr="00B77589">
        <w:rPr>
          <w:rFonts w:cs="Cambria" w:hint="cs"/>
          <w:sz w:val="40"/>
          <w:szCs w:val="40"/>
          <w:rtl/>
        </w:rPr>
        <w:t>.</w:t>
      </w:r>
      <w:r w:rsidR="00B77589">
        <w:rPr>
          <w:rFonts w:cs="Traditional Naskh" w:hint="cs"/>
          <w:sz w:val="36"/>
          <w:szCs w:val="36"/>
          <w:rtl/>
        </w:rPr>
        <w:t xml:space="preserve">  </w:t>
      </w:r>
      <w:r w:rsidR="0033071C" w:rsidRPr="0033071C">
        <w:rPr>
          <w:rFonts w:ascii="Traditional Arabic" w:eastAsia="Calibri" w:hAnsi="Traditional Arabic" w:cs="Traditional Arabic"/>
          <w:sz w:val="50"/>
          <w:szCs w:val="50"/>
          <w:rtl/>
          <w14:ligatures w14:val="none"/>
        </w:rPr>
        <w:t>بل يبغضهم أشد البغض، وسيجازيهم على ذلك</w:t>
      </w:r>
      <w:r w:rsidR="00B77589">
        <w:rPr>
          <w:rFonts w:ascii="Traditional Arabic" w:eastAsia="Calibri" w:hAnsi="Traditional Arabic" w:cs="Traditional Arabic" w:hint="cs"/>
          <w:sz w:val="50"/>
          <w:szCs w:val="50"/>
          <w:rtl/>
          <w14:ligatures w14:val="none"/>
        </w:rPr>
        <w:t>،</w:t>
      </w:r>
      <w:r w:rsidR="0033071C" w:rsidRPr="0033071C">
        <w:rPr>
          <w:rFonts w:ascii="Traditional Arabic" w:eastAsia="Calibri" w:hAnsi="Traditional Arabic" w:cs="Traditional Arabic"/>
          <w:sz w:val="50"/>
          <w:szCs w:val="50"/>
          <w:rtl/>
          <w14:ligatures w14:val="none"/>
        </w:rPr>
        <w:t xml:space="preserve"> و</w:t>
      </w:r>
      <w:r w:rsidR="0033071C" w:rsidRPr="0033071C">
        <w:rPr>
          <w:rFonts w:ascii="Traditional Arabic" w:eastAsia="Calibri" w:hAnsi="Traditional Arabic" w:cs="Traditional Arabic" w:hint="cs"/>
          <w:sz w:val="50"/>
          <w:szCs w:val="50"/>
          <w:rtl/>
          <w14:ligatures w14:val="none"/>
        </w:rPr>
        <w:t>قد حكى الله تعالى</w:t>
      </w:r>
      <w:r w:rsidR="0033071C" w:rsidRPr="0033071C">
        <w:rPr>
          <w:rFonts w:ascii="Traditional Arabic" w:eastAsia="Calibri" w:hAnsi="Traditional Arabic" w:cs="Traditional Arabic"/>
          <w:sz w:val="50"/>
          <w:szCs w:val="50"/>
          <w:rtl/>
          <w14:ligatures w14:val="none"/>
        </w:rPr>
        <w:t xml:space="preserve"> </w:t>
      </w:r>
      <w:r w:rsidR="0033071C" w:rsidRPr="0033071C">
        <w:rPr>
          <w:rFonts w:ascii="Traditional Arabic" w:eastAsia="Calibri" w:hAnsi="Traditional Arabic" w:cs="Traditional Arabic" w:hint="cs"/>
          <w:sz w:val="50"/>
          <w:szCs w:val="50"/>
          <w:rtl/>
          <w14:ligatures w14:val="none"/>
        </w:rPr>
        <w:t>كلام الناصحين ل</w:t>
      </w:r>
      <w:r w:rsidR="0033071C" w:rsidRPr="0033071C">
        <w:rPr>
          <w:rFonts w:ascii="Traditional Arabic" w:eastAsia="Calibri" w:hAnsi="Traditional Arabic" w:cs="Traditional Arabic"/>
          <w:sz w:val="50"/>
          <w:szCs w:val="50"/>
          <w:rtl/>
          <w14:ligatures w14:val="none"/>
        </w:rPr>
        <w:t xml:space="preserve">قارون </w:t>
      </w:r>
      <w:r w:rsidR="0033071C" w:rsidRPr="0033071C">
        <w:rPr>
          <w:rFonts w:ascii="Traditional Arabic" w:eastAsia="Calibri" w:hAnsi="Traditional Arabic" w:cs="Traditional Arabic"/>
          <w:color w:val="003399"/>
          <w:sz w:val="50"/>
          <w:szCs w:val="50"/>
          <w:rtl/>
          <w14:ligatures w14:val="none"/>
        </w:rPr>
        <w:t>(ولا تبغ الفساد في الأرض)</w:t>
      </w:r>
      <w:r w:rsidR="00B77589">
        <w:rPr>
          <w:rFonts w:ascii="Traditional Arabic" w:eastAsia="Calibri" w:hAnsi="Traditional Arabic" w:cs="Traditional Arabic" w:hint="cs"/>
          <w:sz w:val="50"/>
          <w:szCs w:val="50"/>
          <w:rtl/>
          <w14:ligatures w14:val="none"/>
        </w:rPr>
        <w:t>.</w:t>
      </w:r>
      <w:r w:rsidR="0033071C" w:rsidRPr="0033071C">
        <w:rPr>
          <w:rFonts w:ascii="Traditional Arabic" w:eastAsia="Calibri" w:hAnsi="Traditional Arabic" w:cs="Traditional Arabic"/>
          <w:sz w:val="50"/>
          <w:szCs w:val="50"/>
          <w:rtl/>
          <w14:ligatures w14:val="none"/>
        </w:rPr>
        <w:t xml:space="preserve"> بالتكبر، والعمل بمعاصي الله والاشتغال بالنعم عن المنعم </w:t>
      </w:r>
      <w:r w:rsidR="0033071C" w:rsidRPr="0033071C">
        <w:rPr>
          <w:rFonts w:ascii="Traditional Arabic" w:eastAsia="Calibri" w:hAnsi="Traditional Arabic" w:cs="Traditional Arabic"/>
          <w:color w:val="003399"/>
          <w:sz w:val="50"/>
          <w:szCs w:val="50"/>
          <w:rtl/>
          <w14:ligatures w14:val="none"/>
        </w:rPr>
        <w:t>(إن الله لا يحب المفسدين)</w:t>
      </w:r>
      <w:r w:rsidR="00B77589">
        <w:rPr>
          <w:rFonts w:ascii="Traditional Arabic" w:eastAsia="Calibri" w:hAnsi="Traditional Arabic" w:cs="Traditional Arabic" w:hint="cs"/>
          <w:sz w:val="50"/>
          <w:szCs w:val="50"/>
          <w:rtl/>
          <w14:ligatures w14:val="none"/>
        </w:rPr>
        <w:t>.</w:t>
      </w:r>
      <w:r w:rsidR="0033071C" w:rsidRPr="0033071C">
        <w:rPr>
          <w:rFonts w:ascii="Traditional Arabic" w:eastAsia="Calibri" w:hAnsi="Traditional Arabic" w:cs="Traditional Arabic"/>
          <w:sz w:val="50"/>
          <w:szCs w:val="50"/>
          <w:rtl/>
          <w14:ligatures w14:val="none"/>
        </w:rPr>
        <w:t xml:space="preserve"> بل يعاقبهم على ذلك، أشد العقوبة</w:t>
      </w:r>
      <w:r w:rsidR="0033071C" w:rsidRPr="0033071C">
        <w:rPr>
          <w:rFonts w:ascii="Traditional Arabic" w:eastAsia="Calibri" w:hAnsi="Traditional Arabic" w:cs="Traditional Arabic" w:hint="cs"/>
          <w:sz w:val="50"/>
          <w:szCs w:val="50"/>
          <w:rtl/>
          <w14:ligatures w14:val="none"/>
        </w:rPr>
        <w:t xml:space="preserve">. </w:t>
      </w:r>
    </w:p>
    <w:p w14:paraId="06E7C2C6" w14:textId="275356BC" w:rsidR="0033071C" w:rsidRPr="0033071C" w:rsidRDefault="0033071C" w:rsidP="00B77589">
      <w:pPr>
        <w:spacing w:line="240" w:lineRule="auto"/>
        <w:ind w:left="720"/>
        <w:contextualSpacing/>
        <w:jc w:val="both"/>
        <w:rPr>
          <w:rFonts w:ascii="Traditional Arabic" w:eastAsia="Calibri" w:hAnsi="Traditional Arabic" w:cs="Traditional Arabic"/>
          <w:sz w:val="50"/>
          <w:szCs w:val="50"/>
          <w14:ligatures w14:val="none"/>
        </w:rPr>
      </w:pPr>
      <w:r w:rsidRPr="0033071C">
        <w:rPr>
          <w:rFonts w:ascii="Traditional Arabic" w:eastAsia="Calibri" w:hAnsi="Traditional Arabic" w:cs="Traditional Arabic" w:hint="cs"/>
          <w:sz w:val="50"/>
          <w:szCs w:val="50"/>
          <w:rtl/>
          <w14:ligatures w14:val="none"/>
        </w:rPr>
        <w:t>وكما أن الله لا يحب المفسدين فهو لا يحب الفساد</w:t>
      </w:r>
      <w:r w:rsidR="00B77589">
        <w:rPr>
          <w:rFonts w:ascii="Traditional Arabic" w:eastAsia="Calibri" w:hAnsi="Traditional Arabic" w:cs="Traditional Arabic" w:hint="cs"/>
          <w:sz w:val="50"/>
          <w:szCs w:val="50"/>
          <w:rtl/>
          <w14:ligatures w14:val="none"/>
        </w:rPr>
        <w:t>:</w:t>
      </w:r>
      <w:r w:rsidRPr="0033071C">
        <w:rPr>
          <w:rFonts w:ascii="Traditional Arabic" w:eastAsia="Calibri" w:hAnsi="Traditional Arabic" w:cs="Traditional Arabic" w:hint="cs"/>
          <w:sz w:val="50"/>
          <w:szCs w:val="50"/>
          <w:rtl/>
          <w14:ligatures w14:val="none"/>
        </w:rPr>
        <w:t xml:space="preserve"> </w:t>
      </w:r>
      <w:r w:rsidR="00B77589" w:rsidRPr="00B77589">
        <w:rPr>
          <w:rFonts w:cs="KFGQPC HAFS Uthmanic Script" w:hint="cs"/>
          <w:color w:val="003399"/>
          <w:sz w:val="40"/>
          <w:szCs w:val="40"/>
          <w:rtl/>
        </w:rPr>
        <w:t>ﵟ‌وَمِنَ ‌ٱلنَّاسِ ‌مَن ‌يُعۡجِبُكَ قَوۡلُهُۥ فِي ٱلۡحَيَوٰةِ ٱلدُّنۡيَا وَيُشۡهِدُ ٱللَّهَ عَلَىٰ مَا فِي قَلۡبِهِۦ وَهُوَ أَلَدُّ ٱلۡخِصَامِ ٢٠٤ وَإِذَا تَوَلَّىٰ سَعَىٰ فِي ٱلۡأَرۡضِ لِيُفۡسِدَ فِيهَا وَيُهۡلِكَ ٱلۡحَرۡثَ وَٱلنَّسۡلَۚ وَٱللَّهُ لَا يُحِبُّ ٱلۡفَسَادَﵞ</w:t>
      </w:r>
      <w:r w:rsidR="00B77589" w:rsidRPr="00B77589">
        <w:rPr>
          <w:rFonts w:cs="Cambria" w:hint="cs"/>
          <w:color w:val="003399"/>
          <w:sz w:val="40"/>
          <w:szCs w:val="40"/>
          <w:rtl/>
        </w:rPr>
        <w:t>.</w:t>
      </w:r>
      <w:r w:rsidR="00B77589">
        <w:rPr>
          <w:rFonts w:cs="Traditional Naskh" w:hint="cs"/>
          <w:sz w:val="36"/>
          <w:szCs w:val="36"/>
          <w:rtl/>
        </w:rPr>
        <w:t> </w:t>
      </w:r>
      <w:r w:rsidRPr="0033071C">
        <w:rPr>
          <w:rFonts w:ascii="Traditional Arabic" w:eastAsia="Calibri" w:hAnsi="Traditional Arabic" w:cs="Traditional Arabic"/>
          <w:sz w:val="50"/>
          <w:szCs w:val="50"/>
          <w:rtl/>
          <w14:ligatures w14:val="none"/>
        </w:rPr>
        <w:t>وإذا تولى " أي أدبر وأعرض عنك. "</w:t>
      </w:r>
      <w:r w:rsidRPr="0033071C">
        <w:rPr>
          <w:rFonts w:ascii="Traditional Arabic" w:eastAsia="Calibri" w:hAnsi="Traditional Arabic" w:cs="Traditional Arabic" w:hint="cs"/>
          <w:sz w:val="50"/>
          <w:szCs w:val="50"/>
          <w:rtl/>
          <w14:ligatures w14:val="none"/>
        </w:rPr>
        <w:t>وقيل</w:t>
      </w:r>
      <w:r w:rsidRPr="0033071C">
        <w:rPr>
          <w:rFonts w:ascii="Traditional Arabic" w:eastAsia="Calibri" w:hAnsi="Traditional Arabic" w:cs="Traditional Arabic"/>
          <w:sz w:val="50"/>
          <w:szCs w:val="50"/>
          <w:rtl/>
          <w14:ligatures w14:val="none"/>
        </w:rPr>
        <w:t>"</w:t>
      </w:r>
      <w:r w:rsidR="00B77589">
        <w:rPr>
          <w:rFonts w:ascii="Traditional Arabic" w:eastAsia="Calibri" w:hAnsi="Traditional Arabic" w:cs="Traditional Arabic" w:hint="cs"/>
          <w:sz w:val="50"/>
          <w:szCs w:val="50"/>
          <w:rtl/>
          <w14:ligatures w14:val="none"/>
        </w:rPr>
        <w:t>:</w:t>
      </w:r>
      <w:r w:rsidRPr="0033071C">
        <w:rPr>
          <w:rFonts w:ascii="Traditional Arabic" w:eastAsia="Calibri" w:hAnsi="Traditional Arabic" w:cs="Traditional Arabic"/>
          <w:sz w:val="50"/>
          <w:szCs w:val="50"/>
          <w:rtl/>
          <w14:ligatures w14:val="none"/>
        </w:rPr>
        <w:t xml:space="preserve"> وإذا تولى</w:t>
      </w:r>
      <w:r w:rsidR="00B77589">
        <w:rPr>
          <w:rFonts w:ascii="Traditional Arabic" w:eastAsia="Calibri" w:hAnsi="Traditional Arabic" w:cs="Traditional Arabic" w:hint="cs"/>
          <w:sz w:val="50"/>
          <w:szCs w:val="50"/>
          <w:rtl/>
          <w14:ligatures w14:val="none"/>
        </w:rPr>
        <w:t>:</w:t>
      </w:r>
      <w:r w:rsidRPr="0033071C">
        <w:rPr>
          <w:rFonts w:ascii="Traditional Arabic" w:eastAsia="Calibri" w:hAnsi="Traditional Arabic" w:cs="Traditional Arabic"/>
          <w:sz w:val="50"/>
          <w:szCs w:val="50"/>
          <w:rtl/>
          <w14:ligatures w14:val="none"/>
        </w:rPr>
        <w:t xml:space="preserve"> "أي صار والياً</w:t>
      </w:r>
      <w:r w:rsidRPr="0033071C">
        <w:rPr>
          <w:rFonts w:ascii="Traditional Arabic" w:eastAsia="Calibri" w:hAnsi="Traditional Arabic" w:cs="Traditional Arabic" w:hint="cs"/>
          <w:sz w:val="50"/>
          <w:szCs w:val="50"/>
          <w:rtl/>
          <w14:ligatures w14:val="none"/>
        </w:rPr>
        <w:t xml:space="preserve"> وصار مسئولا </w:t>
      </w:r>
      <w:r w:rsidRPr="0033071C">
        <w:rPr>
          <w:rFonts w:ascii="Traditional Arabic" w:eastAsia="Calibri" w:hAnsi="Traditional Arabic" w:cs="Traditional Arabic"/>
          <w:sz w:val="50"/>
          <w:szCs w:val="50"/>
          <w:rtl/>
          <w14:ligatures w14:val="none"/>
        </w:rPr>
        <w:t>سعى في الأرض "</w:t>
      </w:r>
      <w:r w:rsidRPr="0033071C">
        <w:rPr>
          <w:rFonts w:ascii="Traditional Arabic" w:eastAsia="Calibri" w:hAnsi="Traditional Arabic" w:cs="Traditional Arabic" w:hint="cs"/>
          <w:sz w:val="50"/>
          <w:szCs w:val="50"/>
          <w:rtl/>
          <w14:ligatures w14:val="none"/>
        </w:rPr>
        <w:t>وهذا حال المنافقين.</w:t>
      </w:r>
    </w:p>
    <w:p w14:paraId="7C10ECCB" w14:textId="77777777" w:rsidR="00EA793E" w:rsidRDefault="00B77589" w:rsidP="00B77589">
      <w:pPr>
        <w:numPr>
          <w:ilvl w:val="0"/>
          <w:numId w:val="1"/>
        </w:numPr>
        <w:spacing w:line="240" w:lineRule="auto"/>
        <w:contextualSpacing/>
        <w:jc w:val="both"/>
        <w:rPr>
          <w:rFonts w:ascii="Traditional Arabic" w:eastAsia="Calibri" w:hAnsi="Traditional Arabic" w:cs="Traditional Arabic"/>
          <w:sz w:val="50"/>
          <w:szCs w:val="50"/>
          <w14:ligatures w14:val="none"/>
        </w:rPr>
      </w:pPr>
      <w:r>
        <w:rPr>
          <w:rFonts w:ascii="Traditional Arabic" w:eastAsia="Calibri" w:hAnsi="Traditional Arabic" w:cs="Traditional Arabic" w:hint="cs"/>
          <w:b/>
          <w:bCs/>
          <w:sz w:val="50"/>
          <w:szCs w:val="50"/>
          <w:rtl/>
          <w14:ligatures w14:val="none"/>
        </w:rPr>
        <w:t xml:space="preserve"> </w:t>
      </w:r>
      <w:r w:rsidR="0033071C" w:rsidRPr="0033071C">
        <w:rPr>
          <w:rFonts w:ascii="Traditional Arabic" w:eastAsia="Calibri" w:hAnsi="Traditional Arabic" w:cs="Traditional Arabic" w:hint="cs"/>
          <w:b/>
          <w:bCs/>
          <w:color w:val="FF0000"/>
          <w:sz w:val="50"/>
          <w:szCs w:val="50"/>
          <w:rtl/>
          <w14:ligatures w14:val="none"/>
        </w:rPr>
        <w:t>المعتدين</w:t>
      </w:r>
      <w:r w:rsidRPr="00B77589">
        <w:rPr>
          <w:rFonts w:ascii="Traditional Arabic" w:eastAsia="Calibri" w:hAnsi="Traditional Arabic" w:cs="Traditional Arabic" w:hint="cs"/>
          <w:b/>
          <w:bCs/>
          <w:color w:val="FF0000"/>
          <w:sz w:val="50"/>
          <w:szCs w:val="50"/>
          <w:rtl/>
          <w14:ligatures w14:val="none"/>
        </w:rPr>
        <w:t>:</w:t>
      </w:r>
      <w:r w:rsidR="0033071C" w:rsidRPr="0033071C">
        <w:rPr>
          <w:rFonts w:ascii="Traditional Arabic" w:eastAsia="Calibri" w:hAnsi="Traditional Arabic" w:cs="Traditional Arabic" w:hint="cs"/>
          <w:sz w:val="50"/>
          <w:szCs w:val="50"/>
          <w:rtl/>
          <w14:ligatures w14:val="none"/>
        </w:rPr>
        <w:t xml:space="preserve"> </w:t>
      </w:r>
      <w:r w:rsidRPr="00B77589">
        <w:rPr>
          <w:rFonts w:cs="KFGQPC HAFS Uthmanic Script" w:hint="cs"/>
          <w:color w:val="003399"/>
          <w:sz w:val="40"/>
          <w:szCs w:val="40"/>
          <w:rtl/>
        </w:rPr>
        <w:t>ﵟ‌وَقَٰتِلُواْ ‌فِي ‌سَبِيلِ ‌ٱللَّهِ ‌ٱلَّذِينَ ‌يُقَٰتِلُونَكُمۡ وَلَا تَعۡتَدُوٓاْۚ إِنَّ ٱللَّهَ لَا يُحِبُّ ٱلۡمُعۡتَدِينَﵞ</w:t>
      </w:r>
      <w:r>
        <w:rPr>
          <w:rFonts w:cs="Cambria" w:hint="cs"/>
          <w:color w:val="003399"/>
          <w:sz w:val="40"/>
          <w:szCs w:val="40"/>
          <w:rtl/>
        </w:rPr>
        <w:t>.</w:t>
      </w:r>
      <w:r w:rsidRPr="00B77589">
        <w:rPr>
          <w:rFonts w:cs="Traditional Naskh" w:hint="cs"/>
          <w:color w:val="003399"/>
          <w:sz w:val="40"/>
          <w:szCs w:val="40"/>
          <w:rtl/>
        </w:rPr>
        <w:t> </w:t>
      </w:r>
      <w:r w:rsidR="0033071C" w:rsidRPr="0033071C">
        <w:rPr>
          <w:rFonts w:ascii="Traditional Arabic" w:eastAsia="Calibri" w:hAnsi="Traditional Arabic" w:cs="Traditional Arabic" w:hint="cs"/>
          <w:sz w:val="50"/>
          <w:szCs w:val="50"/>
          <w:rtl/>
          <w14:ligatures w14:val="none"/>
        </w:rPr>
        <w:t>هذه الآية في الجهاد</w:t>
      </w:r>
      <w:r>
        <w:rPr>
          <w:rFonts w:ascii="Traditional Arabic" w:eastAsia="Calibri" w:hAnsi="Traditional Arabic" w:cs="Traditional Arabic" w:hint="cs"/>
          <w:sz w:val="50"/>
          <w:szCs w:val="50"/>
          <w:rtl/>
          <w14:ligatures w14:val="none"/>
        </w:rPr>
        <w:t>.</w:t>
      </w:r>
    </w:p>
    <w:p w14:paraId="5EDD83B8" w14:textId="0A624CA4" w:rsidR="00B77589" w:rsidRDefault="00645191" w:rsidP="00EA793E">
      <w:pPr>
        <w:spacing w:line="240" w:lineRule="auto"/>
        <w:ind w:left="720"/>
        <w:contextualSpacing/>
        <w:jc w:val="both"/>
        <w:rPr>
          <w:rFonts w:ascii="Traditional Arabic" w:eastAsia="Calibri" w:hAnsi="Traditional Arabic" w:cs="Traditional Arabic"/>
          <w:color w:val="C00000"/>
          <w:sz w:val="50"/>
          <w:szCs w:val="50"/>
          <w:rtl/>
          <w14:ligatures w14:val="none"/>
        </w:rPr>
      </w:pPr>
      <w:r>
        <w:rPr>
          <w:rFonts w:ascii="Traditional Arabic" w:eastAsia="Calibri" w:hAnsi="Traditional Arabic" w:cs="Traditional Arabic" w:hint="cs"/>
          <w:sz w:val="50"/>
          <w:szCs w:val="50"/>
          <w:rtl/>
          <w14:ligatures w14:val="none"/>
        </w:rPr>
        <w:t>و</w:t>
      </w:r>
      <w:r w:rsidRPr="00645191">
        <w:rPr>
          <w:rFonts w:ascii="Traditional Arabic" w:eastAsia="Calibri" w:hAnsi="Traditional Arabic" w:cs="Traditional Arabic"/>
          <w:sz w:val="50"/>
          <w:szCs w:val="50"/>
          <w:rtl/>
          <w14:ligatures w14:val="none"/>
        </w:rPr>
        <w:t xml:space="preserve">عن سليمان بن بريدة، عن أبيه أن النبي صلى الله عليه وسلم قال: </w:t>
      </w:r>
      <w:r w:rsidRPr="00645191">
        <w:rPr>
          <w:rFonts w:ascii="Traditional Arabic" w:eastAsia="Calibri" w:hAnsi="Traditional Arabic" w:cs="Traditional Arabic"/>
          <w:color w:val="FF0000"/>
          <w:sz w:val="50"/>
          <w:szCs w:val="50"/>
          <w:rtl/>
          <w14:ligatures w14:val="none"/>
        </w:rPr>
        <w:t>«اغزوا باسم الله وفي سبيل الله، ‌وقاتلوا ‌من ‌كفر ‌بالله، اغزوا ولا تغدروا، ولا تغلوا، ولا تمثلوا، ولا تقتلوا وليدا»</w:t>
      </w:r>
      <w:r w:rsidRPr="00645191">
        <w:rPr>
          <w:rFonts w:ascii="Traditional Arabic" w:eastAsia="Calibri" w:hAnsi="Traditional Arabic" w:cs="Traditional Arabic" w:hint="cs"/>
          <w:color w:val="FF0000"/>
          <w:sz w:val="50"/>
          <w:szCs w:val="50"/>
          <w:rtl/>
          <w14:ligatures w14:val="none"/>
        </w:rPr>
        <w:t>.</w:t>
      </w:r>
      <w:r w:rsidR="0033071C" w:rsidRPr="0033071C">
        <w:rPr>
          <w:rFonts w:ascii="Traditional Arabic" w:eastAsia="Calibri" w:hAnsi="Traditional Arabic" w:cs="Traditional Arabic" w:hint="cs"/>
          <w:sz w:val="50"/>
          <w:szCs w:val="50"/>
          <w:rtl/>
          <w14:ligatures w14:val="none"/>
        </w:rPr>
        <w:t xml:space="preserve"> </w:t>
      </w:r>
      <w:r w:rsidR="00B5402D" w:rsidRPr="00B5402D">
        <w:rPr>
          <w:rFonts w:ascii="Traditional Arabic" w:eastAsia="Calibri" w:hAnsi="Traditional Arabic" w:cs="Traditional Arabic" w:hint="cs"/>
          <w:color w:val="C00000"/>
          <w:sz w:val="50"/>
          <w:szCs w:val="50"/>
          <w:rtl/>
          <w14:ligatures w14:val="none"/>
        </w:rPr>
        <w:t>رواه أبو داود.</w:t>
      </w:r>
    </w:p>
    <w:p w14:paraId="61EB7CDA" w14:textId="45100EE3" w:rsidR="00E70C1A" w:rsidRDefault="00E70C1A" w:rsidP="00EA793E">
      <w:pPr>
        <w:spacing w:line="240" w:lineRule="auto"/>
        <w:ind w:left="720"/>
        <w:contextualSpacing/>
        <w:jc w:val="both"/>
        <w:rPr>
          <w:rFonts w:ascii="Traditional Arabic" w:eastAsia="Calibri" w:hAnsi="Traditional Arabic" w:cs="Traditional Arabic"/>
          <w:color w:val="C00000"/>
          <w:sz w:val="50"/>
          <w:szCs w:val="50"/>
          <w:rtl/>
          <w14:ligatures w14:val="none"/>
        </w:rPr>
      </w:pPr>
      <w:r w:rsidRPr="00F07BE2">
        <w:rPr>
          <w:rFonts w:cs="KFGQPC HAFS Uthmanic Script" w:hint="cs"/>
          <w:sz w:val="40"/>
          <w:szCs w:val="40"/>
          <w:rtl/>
        </w:rPr>
        <w:t>قال تعالى</w:t>
      </w:r>
      <w:r w:rsidRPr="00F07BE2">
        <w:rPr>
          <w:rFonts w:cs="Cambria" w:hint="cs"/>
          <w:sz w:val="40"/>
          <w:szCs w:val="40"/>
          <w:rtl/>
        </w:rPr>
        <w:t>:</w:t>
      </w:r>
      <w:r>
        <w:rPr>
          <w:rFonts w:cs="Cambria" w:hint="cs"/>
          <w:sz w:val="32"/>
          <w:szCs w:val="32"/>
          <w:rtl/>
        </w:rPr>
        <w:t xml:space="preserve"> </w:t>
      </w:r>
      <w:r w:rsidRPr="00E70C1A">
        <w:rPr>
          <w:rFonts w:cs="KFGQPC HAFS Uthmanic Script" w:hint="cs"/>
          <w:color w:val="003399"/>
          <w:sz w:val="40"/>
          <w:szCs w:val="40"/>
          <w:rtl/>
        </w:rPr>
        <w:t>ﵟيَٰٓأَيُّهَا ٱلَّذِينَ ءَامَنُواْ لَا تُحَرِّمُواْ ‌طَيِّبَٰتِ ‌مَآ ‌أَحَلَّ ‌ٱللَّهُ لَكُمۡ وَلَا تَعۡتَدُوٓاْۚ إِنَّ ٱللَّهَ لَا يُحِبُّ ٱلۡمُعۡتَدِينَﵞ</w:t>
      </w:r>
      <w:r w:rsidRPr="00E70C1A">
        <w:rPr>
          <w:rFonts w:cs="Cambria" w:hint="cs"/>
          <w:color w:val="003399"/>
          <w:sz w:val="40"/>
          <w:szCs w:val="40"/>
          <w:rtl/>
        </w:rPr>
        <w:t xml:space="preserve">. </w:t>
      </w:r>
      <w:r w:rsidRPr="00E70C1A">
        <w:rPr>
          <w:rFonts w:cs="Traditional Naskh" w:hint="cs"/>
          <w:color w:val="003399"/>
          <w:sz w:val="40"/>
          <w:szCs w:val="40"/>
          <w:rtl/>
        </w:rPr>
        <w:t> </w:t>
      </w:r>
    </w:p>
    <w:p w14:paraId="00DF08BE" w14:textId="77777777" w:rsidR="00E70C1A" w:rsidRDefault="00E70C1A" w:rsidP="00EA793E">
      <w:pPr>
        <w:spacing w:line="240" w:lineRule="auto"/>
        <w:ind w:left="720"/>
        <w:contextualSpacing/>
        <w:jc w:val="both"/>
        <w:rPr>
          <w:rFonts w:ascii="Traditional Arabic" w:eastAsia="Calibri" w:hAnsi="Traditional Arabic" w:cs="Traditional Arabic"/>
          <w:sz w:val="50"/>
          <w:szCs w:val="50"/>
          <w14:ligatures w14:val="none"/>
        </w:rPr>
      </w:pPr>
    </w:p>
    <w:p w14:paraId="0427E64C" w14:textId="112188E3" w:rsidR="0033071C" w:rsidRPr="0033071C" w:rsidRDefault="0033071C" w:rsidP="00B77589">
      <w:pPr>
        <w:spacing w:line="240" w:lineRule="auto"/>
        <w:ind w:left="720"/>
        <w:contextualSpacing/>
        <w:jc w:val="both"/>
        <w:rPr>
          <w:rFonts w:ascii="Traditional Arabic" w:eastAsia="Calibri" w:hAnsi="Traditional Arabic" w:cs="Traditional Arabic"/>
          <w:sz w:val="50"/>
          <w:szCs w:val="50"/>
          <w:rtl/>
          <w14:ligatures w14:val="none"/>
        </w:rPr>
      </w:pPr>
      <w:r w:rsidRPr="0033071C">
        <w:rPr>
          <w:rFonts w:ascii="Traditional Arabic" w:eastAsia="Calibri" w:hAnsi="Traditional Arabic" w:cs="Traditional Arabic"/>
          <w:sz w:val="50"/>
          <w:szCs w:val="50"/>
          <w:rtl/>
          <w14:ligatures w14:val="none"/>
        </w:rPr>
        <w:t>نهى الذين آمنوا عن أن يحرموا على أنفسهم شيئاً منها، إما لظنهم أن في ذلك طاعة لله وتقرباً إليه، وأنه من الزهد في الدنيا لرفع النفس عن شهواتها، أو لقصد أن يحرموا على أنفسهم شيئاً مما أحله لهم</w:t>
      </w:r>
      <w:r w:rsidR="00842791">
        <w:rPr>
          <w:rFonts w:ascii="Traditional Arabic" w:eastAsia="Calibri" w:hAnsi="Traditional Arabic" w:cs="Traditional Arabic" w:hint="cs"/>
          <w:sz w:val="50"/>
          <w:szCs w:val="50"/>
          <w:rtl/>
          <w14:ligatures w14:val="none"/>
        </w:rPr>
        <w:t>،</w:t>
      </w:r>
      <w:r w:rsidRPr="0033071C">
        <w:rPr>
          <w:rFonts w:ascii="Traditional Arabic" w:eastAsia="Calibri" w:hAnsi="Traditional Arabic" w:cs="Traditional Arabic"/>
          <w:sz w:val="50"/>
          <w:szCs w:val="50"/>
          <w:rtl/>
          <w14:ligatures w14:val="none"/>
        </w:rPr>
        <w:t xml:space="preserve"> كما يقع من كثير من العوام من قولهم: حرام </w:t>
      </w:r>
      <w:proofErr w:type="gramStart"/>
      <w:r w:rsidRPr="0033071C">
        <w:rPr>
          <w:rFonts w:ascii="Traditional Arabic" w:eastAsia="Calibri" w:hAnsi="Traditional Arabic" w:cs="Traditional Arabic"/>
          <w:sz w:val="50"/>
          <w:szCs w:val="50"/>
          <w:rtl/>
          <w14:ligatures w14:val="none"/>
        </w:rPr>
        <w:t>علي</w:t>
      </w:r>
      <w:proofErr w:type="gramEnd"/>
      <w:r w:rsidRPr="0033071C">
        <w:rPr>
          <w:rFonts w:ascii="Traditional Arabic" w:eastAsia="Calibri" w:hAnsi="Traditional Arabic" w:cs="Traditional Arabic"/>
          <w:sz w:val="50"/>
          <w:szCs w:val="50"/>
          <w:rtl/>
          <w14:ligatures w14:val="none"/>
        </w:rPr>
        <w:t xml:space="preserve"> وحرمته على نفسي</w:t>
      </w:r>
      <w:r w:rsidR="002E01B9">
        <w:rPr>
          <w:rFonts w:ascii="Traditional Arabic" w:eastAsia="Calibri" w:hAnsi="Traditional Arabic" w:cs="Traditional Arabic" w:hint="cs"/>
          <w:sz w:val="50"/>
          <w:szCs w:val="50"/>
          <w:rtl/>
          <w14:ligatures w14:val="none"/>
        </w:rPr>
        <w:t>،</w:t>
      </w:r>
      <w:r w:rsidRPr="0033071C">
        <w:rPr>
          <w:rFonts w:ascii="Traditional Arabic" w:eastAsia="Calibri" w:hAnsi="Traditional Arabic" w:cs="Traditional Arabic"/>
          <w:sz w:val="50"/>
          <w:szCs w:val="50"/>
          <w:rtl/>
          <w14:ligatures w14:val="none"/>
        </w:rPr>
        <w:t xml:space="preserve"> ونحو ذلك من الألفاظ التي تدخل تحت هذا النهي القرآني.</w:t>
      </w:r>
      <w:r w:rsidRPr="0033071C">
        <w:rPr>
          <w:rFonts w:ascii="Traditional Arabic" w:eastAsia="Calibri" w:hAnsi="Traditional Arabic" w:cs="Traditional Arabic" w:hint="cs"/>
          <w:sz w:val="50"/>
          <w:szCs w:val="50"/>
          <w:rtl/>
          <w14:ligatures w14:val="none"/>
        </w:rPr>
        <w:t xml:space="preserve"> </w:t>
      </w:r>
    </w:p>
    <w:p w14:paraId="09BAA636" w14:textId="3D9E8EF6" w:rsidR="0033071C" w:rsidRPr="0033071C" w:rsidRDefault="00DF5CD6" w:rsidP="00FF55D8">
      <w:pPr>
        <w:numPr>
          <w:ilvl w:val="0"/>
          <w:numId w:val="1"/>
        </w:numPr>
        <w:spacing w:line="240" w:lineRule="auto"/>
        <w:contextualSpacing/>
        <w:jc w:val="both"/>
        <w:rPr>
          <w:rFonts w:ascii="Traditional Arabic" w:hAnsi="Traditional Arabic" w:cs="Traditional Arabic"/>
          <w:sz w:val="48"/>
          <w:szCs w:val="48"/>
          <w:rtl/>
        </w:rPr>
      </w:pPr>
      <w:r>
        <w:rPr>
          <w:rFonts w:ascii="Traditional Arabic" w:eastAsia="Calibri" w:hAnsi="Traditional Arabic" w:cs="Traditional Arabic" w:hint="cs"/>
          <w:b/>
          <w:bCs/>
          <w:color w:val="FF0000"/>
          <w:sz w:val="50"/>
          <w:szCs w:val="50"/>
          <w:rtl/>
          <w14:ligatures w14:val="none"/>
        </w:rPr>
        <w:t xml:space="preserve"> </w:t>
      </w:r>
      <w:r w:rsidR="00FF55D8">
        <w:rPr>
          <w:rFonts w:ascii="Traditional Arabic" w:eastAsia="Calibri" w:hAnsi="Traditional Arabic" w:cs="Traditional Arabic" w:hint="cs"/>
          <w:b/>
          <w:bCs/>
          <w:color w:val="FF0000"/>
          <w:sz w:val="50"/>
          <w:szCs w:val="50"/>
          <w:rtl/>
          <w14:ligatures w14:val="none"/>
        </w:rPr>
        <w:t xml:space="preserve">كل </w:t>
      </w:r>
      <w:r w:rsidR="0033071C" w:rsidRPr="0033071C">
        <w:rPr>
          <w:rFonts w:ascii="Traditional Arabic" w:eastAsia="Calibri" w:hAnsi="Traditional Arabic" w:cs="Traditional Arabic" w:hint="cs"/>
          <w:b/>
          <w:bCs/>
          <w:color w:val="FF0000"/>
          <w:sz w:val="50"/>
          <w:szCs w:val="50"/>
          <w:rtl/>
          <w14:ligatures w14:val="none"/>
        </w:rPr>
        <w:t>كفار الأثيم</w:t>
      </w:r>
      <w:r w:rsidRPr="00DF5CD6">
        <w:rPr>
          <w:rFonts w:ascii="Traditional Arabic" w:eastAsia="Calibri" w:hAnsi="Traditional Arabic" w:cs="Traditional Arabic" w:hint="cs"/>
          <w:b/>
          <w:bCs/>
          <w:color w:val="FF0000"/>
          <w:sz w:val="50"/>
          <w:szCs w:val="50"/>
          <w:rtl/>
          <w14:ligatures w14:val="none"/>
        </w:rPr>
        <w:t>:</w:t>
      </w:r>
      <w:r w:rsidR="0033071C" w:rsidRPr="0033071C">
        <w:rPr>
          <w:rFonts w:ascii="Traditional Arabic" w:eastAsia="Calibri" w:hAnsi="Traditional Arabic" w:cs="Traditional Arabic" w:hint="cs"/>
          <w:sz w:val="50"/>
          <w:szCs w:val="50"/>
          <w:rtl/>
          <w14:ligatures w14:val="none"/>
        </w:rPr>
        <w:t xml:space="preserve"> </w:t>
      </w:r>
      <w:r w:rsidR="00FF55D8" w:rsidRPr="00FF55D8">
        <w:rPr>
          <w:rFonts w:cs="KFGQPC HAFS Uthmanic Script" w:hint="cs"/>
          <w:color w:val="003399"/>
          <w:sz w:val="40"/>
          <w:szCs w:val="40"/>
          <w:rtl/>
        </w:rPr>
        <w:t>ﵟ‌يَمۡحَقُ ‌ٱللَّهُ ‌ٱلرِّبَوٰاْ ‌وَيُرۡبِي ‌ٱلصَّدَقَٰتِۗ وَٱللَّهُ لَا يُحِبُّ كُلَّ كَفَّارٍ أَثِيمٍﵞ</w:t>
      </w:r>
      <w:r w:rsidR="00FF55D8">
        <w:rPr>
          <w:rFonts w:ascii="Traditional Arabic" w:hAnsi="Traditional Arabic" w:cs="Traditional Arabic" w:hint="cs"/>
          <w:sz w:val="48"/>
          <w:szCs w:val="48"/>
          <w:rtl/>
        </w:rPr>
        <w:t>.</w:t>
      </w:r>
      <w:r w:rsidR="00FF55D8" w:rsidRPr="00FF55D8">
        <w:rPr>
          <w:rFonts w:ascii="Traditional Arabic" w:hAnsi="Traditional Arabic" w:cs="Traditional Arabic" w:hint="cs"/>
          <w:sz w:val="48"/>
          <w:szCs w:val="48"/>
          <w:rtl/>
        </w:rPr>
        <w:t> </w:t>
      </w:r>
      <w:r w:rsidR="0033071C" w:rsidRPr="0033071C">
        <w:rPr>
          <w:rFonts w:ascii="Traditional Arabic" w:eastAsia="Calibri" w:hAnsi="Traditional Arabic" w:cs="Traditional Arabic"/>
          <w:sz w:val="50"/>
          <w:szCs w:val="50"/>
          <w:rtl/>
          <w14:ligatures w14:val="none"/>
        </w:rPr>
        <w:t>لا يحب كفور القلب أثيم القول والفعل</w:t>
      </w:r>
      <w:r w:rsidR="0033071C" w:rsidRPr="00FF55D8">
        <w:rPr>
          <w:rFonts w:ascii="Traditional Arabic" w:eastAsia="Calibri" w:hAnsi="Traditional Arabic" w:cs="Traditional Arabic"/>
          <w:sz w:val="50"/>
          <w:szCs w:val="50"/>
          <w:rtl/>
          <w14:ligatures w14:val="none"/>
        </w:rPr>
        <w:t>،</w:t>
      </w:r>
      <w:r w:rsidR="0033071C" w:rsidRPr="0033071C">
        <w:rPr>
          <w:rFonts w:ascii="Traditional Arabic" w:eastAsia="Calibri" w:hAnsi="Traditional Arabic" w:cs="Traditional Arabic"/>
          <w:sz w:val="50"/>
          <w:szCs w:val="50"/>
          <w:rtl/>
          <w14:ligatures w14:val="none"/>
        </w:rPr>
        <w:t xml:space="preserve"> </w:t>
      </w:r>
      <w:r w:rsidR="0033071C" w:rsidRPr="0033071C">
        <w:rPr>
          <w:rFonts w:ascii="Traditional Arabic" w:eastAsia="Calibri" w:hAnsi="Traditional Arabic" w:cs="Traditional Arabic" w:hint="cs"/>
          <w:sz w:val="50"/>
          <w:szCs w:val="50"/>
          <w:rtl/>
          <w14:ligatures w14:val="none"/>
        </w:rPr>
        <w:t>ف</w:t>
      </w:r>
      <w:r w:rsidR="0033071C" w:rsidRPr="0033071C">
        <w:rPr>
          <w:rFonts w:ascii="Traditional Arabic" w:eastAsia="Calibri" w:hAnsi="Traditional Arabic" w:cs="Traditional Arabic"/>
          <w:sz w:val="50"/>
          <w:szCs w:val="50"/>
          <w:rtl/>
          <w14:ligatures w14:val="none"/>
        </w:rPr>
        <w:t>المرابي لا يرضى بما قسم الله له من الحلال</w:t>
      </w:r>
      <w:r w:rsidR="0033071C" w:rsidRPr="00FF55D8">
        <w:rPr>
          <w:rFonts w:ascii="Traditional Arabic" w:eastAsia="Calibri" w:hAnsi="Traditional Arabic" w:cs="Traditional Arabic"/>
          <w:sz w:val="50"/>
          <w:szCs w:val="50"/>
          <w:rtl/>
          <w14:ligatures w14:val="none"/>
        </w:rPr>
        <w:t>،</w:t>
      </w:r>
      <w:r w:rsidR="0033071C" w:rsidRPr="0033071C">
        <w:rPr>
          <w:rFonts w:ascii="Traditional Arabic" w:eastAsia="Calibri" w:hAnsi="Traditional Arabic" w:cs="Traditional Arabic"/>
          <w:sz w:val="50"/>
          <w:szCs w:val="50"/>
          <w:rtl/>
          <w14:ligatures w14:val="none"/>
        </w:rPr>
        <w:t xml:space="preserve"> ولا يكتفي بما شرع له من الكسب المباح</w:t>
      </w:r>
      <w:r w:rsidR="0033071C" w:rsidRPr="00FF55D8">
        <w:rPr>
          <w:rFonts w:ascii="Traditional Arabic" w:eastAsia="Calibri" w:hAnsi="Traditional Arabic" w:cs="Traditional Arabic"/>
          <w:sz w:val="50"/>
          <w:szCs w:val="50"/>
          <w:rtl/>
          <w14:ligatures w14:val="none"/>
        </w:rPr>
        <w:t>،</w:t>
      </w:r>
      <w:r w:rsidR="0033071C" w:rsidRPr="0033071C">
        <w:rPr>
          <w:rFonts w:ascii="Traditional Arabic" w:eastAsia="Calibri" w:hAnsi="Traditional Arabic" w:cs="Traditional Arabic"/>
          <w:sz w:val="50"/>
          <w:szCs w:val="50"/>
          <w:rtl/>
          <w14:ligatures w14:val="none"/>
        </w:rPr>
        <w:t xml:space="preserve"> فهو يسعى في أكل أموال الناس بالباطل</w:t>
      </w:r>
      <w:r w:rsidR="0033071C" w:rsidRPr="00FF55D8">
        <w:rPr>
          <w:rFonts w:ascii="Traditional Arabic" w:eastAsia="Calibri" w:hAnsi="Traditional Arabic" w:cs="Traditional Arabic"/>
          <w:sz w:val="50"/>
          <w:szCs w:val="50"/>
          <w:rtl/>
          <w14:ligatures w14:val="none"/>
        </w:rPr>
        <w:t>،</w:t>
      </w:r>
      <w:r w:rsidR="0033071C" w:rsidRPr="0033071C">
        <w:rPr>
          <w:rFonts w:ascii="Traditional Arabic" w:eastAsia="Calibri" w:hAnsi="Traditional Arabic" w:cs="Traditional Arabic"/>
          <w:sz w:val="50"/>
          <w:szCs w:val="50"/>
          <w:rtl/>
          <w14:ligatures w14:val="none"/>
        </w:rPr>
        <w:t xml:space="preserve"> بأنواع المكاسب الخبيثة</w:t>
      </w:r>
      <w:r w:rsidR="0033071C" w:rsidRPr="00FF55D8">
        <w:rPr>
          <w:rFonts w:ascii="Traditional Arabic" w:eastAsia="Calibri" w:hAnsi="Traditional Arabic" w:cs="Traditional Arabic"/>
          <w:sz w:val="50"/>
          <w:szCs w:val="50"/>
          <w:rtl/>
          <w14:ligatures w14:val="none"/>
        </w:rPr>
        <w:t>،</w:t>
      </w:r>
      <w:r w:rsidR="0033071C" w:rsidRPr="0033071C">
        <w:rPr>
          <w:rFonts w:ascii="Traditional Arabic" w:eastAsia="Calibri" w:hAnsi="Traditional Arabic" w:cs="Traditional Arabic"/>
          <w:sz w:val="50"/>
          <w:szCs w:val="50"/>
          <w:rtl/>
          <w14:ligatures w14:val="none"/>
        </w:rPr>
        <w:t xml:space="preserve"> فهو جحود لما عليه من النعمة</w:t>
      </w:r>
      <w:r w:rsidR="0033071C" w:rsidRPr="00FF55D8">
        <w:rPr>
          <w:rFonts w:ascii="Traditional Arabic" w:eastAsia="Calibri" w:hAnsi="Traditional Arabic" w:cs="Traditional Arabic"/>
          <w:sz w:val="50"/>
          <w:szCs w:val="50"/>
          <w:rtl/>
          <w14:ligatures w14:val="none"/>
        </w:rPr>
        <w:t>،</w:t>
      </w:r>
      <w:r w:rsidR="0033071C" w:rsidRPr="0033071C">
        <w:rPr>
          <w:rFonts w:ascii="Traditional Arabic" w:eastAsia="Calibri" w:hAnsi="Traditional Arabic" w:cs="Traditional Arabic"/>
          <w:sz w:val="50"/>
          <w:szCs w:val="50"/>
          <w:rtl/>
          <w14:ligatures w14:val="none"/>
        </w:rPr>
        <w:t xml:space="preserve"> ظلوم آثم بأكل أموال الناس بالباطل</w:t>
      </w:r>
      <w:r w:rsidR="0033071C" w:rsidRPr="0033071C">
        <w:rPr>
          <w:rFonts w:ascii="Traditional Arabic" w:eastAsia="Calibri" w:hAnsi="Traditional Arabic" w:cs="Traditional Arabic" w:hint="cs"/>
          <w:sz w:val="50"/>
          <w:szCs w:val="50"/>
          <w:rtl/>
          <w14:ligatures w14:val="none"/>
        </w:rPr>
        <w:t>.</w:t>
      </w:r>
    </w:p>
    <w:p w14:paraId="58872CB9" w14:textId="0A574ED9" w:rsidR="0033071C" w:rsidRPr="0033071C" w:rsidRDefault="0033071C" w:rsidP="0033071C">
      <w:pPr>
        <w:spacing w:line="240" w:lineRule="auto"/>
        <w:jc w:val="both"/>
        <w:rPr>
          <w:rFonts w:ascii="Traditional Arabic" w:eastAsia="Calibri" w:hAnsi="Traditional Arabic" w:cs="Traditional Arabic"/>
          <w:color w:val="003399"/>
          <w:sz w:val="50"/>
          <w:szCs w:val="50"/>
          <w:rtl/>
          <w14:ligatures w14:val="none"/>
        </w:rPr>
      </w:pPr>
      <w:r w:rsidRPr="0033071C">
        <w:rPr>
          <w:rFonts w:ascii="Traditional Arabic" w:eastAsia="Calibri" w:hAnsi="Traditional Arabic" w:cs="Traditional Arabic" w:hint="cs"/>
          <w:b/>
          <w:bCs/>
          <w:sz w:val="50"/>
          <w:szCs w:val="50"/>
          <w:rtl/>
          <w14:ligatures w14:val="none"/>
        </w:rPr>
        <w:t>قال بعض العلماء:</w:t>
      </w:r>
      <w:r w:rsidRPr="0033071C">
        <w:rPr>
          <w:rFonts w:ascii="Traditional Arabic" w:eastAsia="Calibri" w:hAnsi="Traditional Arabic" w:cs="Traditional Arabic" w:hint="cs"/>
          <w:sz w:val="50"/>
          <w:szCs w:val="50"/>
          <w:rtl/>
          <w14:ligatures w14:val="none"/>
        </w:rPr>
        <w:t xml:space="preserve"> </w:t>
      </w:r>
      <w:r w:rsidRPr="0033071C">
        <w:rPr>
          <w:rFonts w:ascii="Traditional Arabic" w:eastAsia="Calibri" w:hAnsi="Traditional Arabic" w:cs="Traditional Arabic"/>
          <w:sz w:val="50"/>
          <w:szCs w:val="50"/>
          <w:rtl/>
          <w14:ligatures w14:val="none"/>
        </w:rPr>
        <w:t>أخبر تعالى أنه يمحق مكاسب المرابين</w:t>
      </w:r>
      <w:r w:rsidR="00D11F90">
        <w:rPr>
          <w:rFonts w:ascii="Traditional Arabic" w:eastAsia="Calibri" w:hAnsi="Traditional Arabic" w:cs="Traditional Arabic" w:hint="cs"/>
          <w:sz w:val="50"/>
          <w:szCs w:val="50"/>
          <w:rtl/>
          <w14:ligatures w14:val="none"/>
        </w:rPr>
        <w:t>،</w:t>
      </w:r>
      <w:r w:rsidRPr="0033071C">
        <w:rPr>
          <w:rFonts w:ascii="Traditional Arabic" w:eastAsia="Calibri" w:hAnsi="Traditional Arabic" w:cs="Traditional Arabic"/>
          <w:sz w:val="50"/>
          <w:szCs w:val="50"/>
          <w:rtl/>
          <w14:ligatures w14:val="none"/>
        </w:rPr>
        <w:t xml:space="preserve"> ويربي صدقات المنْفقين عكس ما يتبادر لأذهان كثير من الخلق</w:t>
      </w:r>
      <w:r w:rsidR="00D11F90">
        <w:rPr>
          <w:rFonts w:ascii="Traditional Arabic" w:eastAsia="Calibri" w:hAnsi="Traditional Arabic" w:cs="Traditional Arabic" w:hint="cs"/>
          <w:sz w:val="50"/>
          <w:szCs w:val="50"/>
          <w:rtl/>
          <w14:ligatures w14:val="none"/>
        </w:rPr>
        <w:t>،</w:t>
      </w:r>
      <w:r w:rsidRPr="0033071C">
        <w:rPr>
          <w:rFonts w:ascii="Traditional Arabic" w:eastAsia="Calibri" w:hAnsi="Traditional Arabic" w:cs="Traditional Arabic"/>
          <w:sz w:val="50"/>
          <w:szCs w:val="50"/>
          <w:rtl/>
          <w14:ligatures w14:val="none"/>
        </w:rPr>
        <w:t xml:space="preserve"> </w:t>
      </w:r>
      <w:r w:rsidR="00D11F90">
        <w:rPr>
          <w:rFonts w:ascii="Traditional Arabic" w:eastAsia="Calibri" w:hAnsi="Traditional Arabic" w:cs="Traditional Arabic" w:hint="cs"/>
          <w:sz w:val="50"/>
          <w:szCs w:val="50"/>
          <w:rtl/>
          <w14:ligatures w14:val="none"/>
        </w:rPr>
        <w:t>و</w:t>
      </w:r>
      <w:r w:rsidRPr="0033071C">
        <w:rPr>
          <w:rFonts w:ascii="Traditional Arabic" w:eastAsia="Calibri" w:hAnsi="Traditional Arabic" w:cs="Traditional Arabic"/>
          <w:sz w:val="50"/>
          <w:szCs w:val="50"/>
          <w:rtl/>
          <w14:ligatures w14:val="none"/>
        </w:rPr>
        <w:t>أن الإنفاق ينقص المال وأن الربا يزيده فإن مادة الرزق وحصول ثمراته من الله تعالى</w:t>
      </w:r>
      <w:r w:rsidR="00D11F90">
        <w:rPr>
          <w:rFonts w:ascii="Traditional Arabic" w:eastAsia="Calibri" w:hAnsi="Traditional Arabic" w:cs="Traditional Arabic" w:hint="cs"/>
          <w:sz w:val="50"/>
          <w:szCs w:val="50"/>
          <w:rtl/>
          <w14:ligatures w14:val="none"/>
        </w:rPr>
        <w:t>،</w:t>
      </w:r>
      <w:r w:rsidRPr="0033071C">
        <w:rPr>
          <w:rFonts w:ascii="Traditional Arabic" w:eastAsia="Calibri" w:hAnsi="Traditional Arabic" w:cs="Traditional Arabic"/>
          <w:sz w:val="50"/>
          <w:szCs w:val="50"/>
          <w:rtl/>
          <w14:ligatures w14:val="none"/>
        </w:rPr>
        <w:t xml:space="preserve"> وما عند الله لا ينال إلا بطاعته وامتثال أمره</w:t>
      </w:r>
      <w:r w:rsidR="00D11F90">
        <w:rPr>
          <w:rFonts w:ascii="Traditional Arabic" w:eastAsia="Calibri" w:hAnsi="Traditional Arabic" w:cs="Traditional Arabic" w:hint="cs"/>
          <w:sz w:val="50"/>
          <w:szCs w:val="50"/>
          <w:rtl/>
          <w14:ligatures w14:val="none"/>
        </w:rPr>
        <w:t>،</w:t>
      </w:r>
      <w:r w:rsidRPr="0033071C">
        <w:rPr>
          <w:rFonts w:ascii="Traditional Arabic" w:eastAsia="Calibri" w:hAnsi="Traditional Arabic" w:cs="Traditional Arabic"/>
          <w:sz w:val="50"/>
          <w:szCs w:val="50"/>
          <w:rtl/>
          <w14:ligatures w14:val="none"/>
        </w:rPr>
        <w:t xml:space="preserve"> فالمتجرىء على </w:t>
      </w:r>
      <w:r w:rsidRPr="0033071C">
        <w:rPr>
          <w:rFonts w:ascii="Traditional Arabic" w:eastAsia="Calibri" w:hAnsi="Traditional Arabic" w:cs="Traditional Arabic"/>
          <w:sz w:val="50"/>
          <w:szCs w:val="50"/>
          <w:rtl/>
          <w14:ligatures w14:val="none"/>
        </w:rPr>
        <w:lastRenderedPageBreak/>
        <w:t>الربا يعاقبه بنقيض مقصوده</w:t>
      </w:r>
      <w:r w:rsidR="00D11F90">
        <w:rPr>
          <w:rFonts w:ascii="Traditional Arabic" w:eastAsia="Calibri" w:hAnsi="Traditional Arabic" w:cs="Traditional Arabic" w:hint="cs"/>
          <w:sz w:val="50"/>
          <w:szCs w:val="50"/>
          <w:rtl/>
          <w14:ligatures w14:val="none"/>
        </w:rPr>
        <w:t>،</w:t>
      </w:r>
      <w:r w:rsidRPr="0033071C">
        <w:rPr>
          <w:rFonts w:ascii="Traditional Arabic" w:eastAsia="Calibri" w:hAnsi="Traditional Arabic" w:cs="Traditional Arabic"/>
          <w:sz w:val="50"/>
          <w:szCs w:val="50"/>
          <w:rtl/>
          <w14:ligatures w14:val="none"/>
        </w:rPr>
        <w:t xml:space="preserve"> ومن أصدق من الله قيلا </w:t>
      </w:r>
      <w:r w:rsidRPr="0033071C">
        <w:rPr>
          <w:rFonts w:ascii="Traditional Arabic" w:eastAsia="Calibri" w:hAnsi="Traditional Arabic" w:cs="Traditional Arabic"/>
          <w:color w:val="003399"/>
          <w:sz w:val="50"/>
          <w:szCs w:val="50"/>
          <w:rtl/>
          <w14:ligatures w14:val="none"/>
        </w:rPr>
        <w:t>(وَاللّهُ لاَ يُحِبُّ كُلَّ كَفَّارٍ أَثِيمٍ)</w:t>
      </w:r>
      <w:r w:rsidRPr="0033071C">
        <w:rPr>
          <w:rFonts w:ascii="Traditional Arabic" w:eastAsia="Calibri" w:hAnsi="Traditional Arabic" w:cs="Traditional Arabic" w:hint="cs"/>
          <w:color w:val="003399"/>
          <w:sz w:val="50"/>
          <w:szCs w:val="50"/>
          <w:rtl/>
          <w14:ligatures w14:val="none"/>
        </w:rPr>
        <w:t>.</w:t>
      </w:r>
      <w:r w:rsidRPr="0033071C">
        <w:rPr>
          <w:rFonts w:ascii="Traditional Arabic" w:eastAsia="Calibri" w:hAnsi="Traditional Arabic" w:cs="Traditional Arabic"/>
          <w:color w:val="003399"/>
          <w:sz w:val="50"/>
          <w:szCs w:val="50"/>
          <w:rtl/>
          <w14:ligatures w14:val="none"/>
        </w:rPr>
        <w:t xml:space="preserve"> </w:t>
      </w:r>
    </w:p>
    <w:p w14:paraId="24F2D5B0" w14:textId="77777777" w:rsidR="00D3691E" w:rsidRDefault="0033071C" w:rsidP="00AC1667">
      <w:pPr>
        <w:numPr>
          <w:ilvl w:val="0"/>
          <w:numId w:val="1"/>
        </w:numPr>
        <w:spacing w:line="240" w:lineRule="auto"/>
        <w:contextualSpacing/>
        <w:jc w:val="both"/>
        <w:rPr>
          <w:rFonts w:ascii="Traditional Arabic" w:eastAsia="Calibri" w:hAnsi="Traditional Arabic" w:cs="Traditional Arabic"/>
          <w:sz w:val="50"/>
          <w:szCs w:val="50"/>
          <w14:ligatures w14:val="none"/>
        </w:rPr>
      </w:pPr>
      <w:r w:rsidRPr="0033071C">
        <w:rPr>
          <w:rFonts w:ascii="Traditional Arabic" w:eastAsia="Calibri" w:hAnsi="Traditional Arabic" w:cs="Traditional Arabic" w:hint="cs"/>
          <w:b/>
          <w:bCs/>
          <w:sz w:val="50"/>
          <w:szCs w:val="50"/>
          <w:rtl/>
          <w14:ligatures w14:val="none"/>
        </w:rPr>
        <w:t xml:space="preserve"> </w:t>
      </w:r>
      <w:r w:rsidR="00AC1667" w:rsidRPr="0033071C">
        <w:rPr>
          <w:rFonts w:ascii="Traditional Arabic" w:eastAsia="Calibri" w:hAnsi="Traditional Arabic" w:cs="Traditional Arabic"/>
          <w:b/>
          <w:bCs/>
          <w:color w:val="FF0000"/>
          <w:sz w:val="50"/>
          <w:szCs w:val="50"/>
          <w:rtl/>
          <w14:ligatures w14:val="none"/>
        </w:rPr>
        <w:t>مَن كَانَ مُخْتَالاً فَخُوراً</w:t>
      </w:r>
      <w:r w:rsidR="00AC1667" w:rsidRPr="00AC1667">
        <w:rPr>
          <w:rFonts w:ascii="Traditional Arabic" w:eastAsia="Calibri" w:hAnsi="Traditional Arabic" w:cs="Traditional Arabic" w:hint="cs"/>
          <w:b/>
          <w:bCs/>
          <w:color w:val="FF0000"/>
          <w:sz w:val="50"/>
          <w:szCs w:val="50"/>
          <w:rtl/>
          <w14:ligatures w14:val="none"/>
        </w:rPr>
        <w:t>:</w:t>
      </w:r>
      <w:r w:rsidR="00AC1667" w:rsidRPr="0033071C">
        <w:rPr>
          <w:rFonts w:ascii="Traditional Arabic" w:eastAsia="Calibri" w:hAnsi="Traditional Arabic" w:cs="Traditional Arabic"/>
          <w:b/>
          <w:bCs/>
          <w:color w:val="FF0000"/>
          <w:sz w:val="50"/>
          <w:szCs w:val="50"/>
          <w:rtl/>
          <w14:ligatures w14:val="none"/>
        </w:rPr>
        <w:t xml:space="preserve"> </w:t>
      </w:r>
      <w:r w:rsidR="00AC1667" w:rsidRPr="00AC1667">
        <w:rPr>
          <w:rFonts w:cs="KFGQPC HAFS Uthmanic Script" w:hint="cs"/>
          <w:sz w:val="40"/>
          <w:szCs w:val="40"/>
          <w:rtl/>
        </w:rPr>
        <w:t>ﵟإِنَّ ٱللَّهَ لَا يُحِبُّ مَن ‌كَانَ ‌مُخۡتَالٗا ‌فَخُورًاﵞ</w:t>
      </w:r>
      <w:r w:rsidR="00AC1667">
        <w:rPr>
          <w:rFonts w:ascii="Traditional Arabic" w:eastAsia="Calibri" w:hAnsi="Traditional Arabic" w:cs="Traditional Arabic" w:hint="cs"/>
          <w:sz w:val="50"/>
          <w:szCs w:val="50"/>
          <w:rtl/>
          <w14:ligatures w14:val="none"/>
        </w:rPr>
        <w:t>.</w:t>
      </w:r>
      <w:r w:rsidR="00AC1667" w:rsidRPr="00AC1667">
        <w:rPr>
          <w:rFonts w:ascii="Traditional Arabic" w:eastAsia="Calibri" w:hAnsi="Traditional Arabic" w:cs="Traditional Arabic" w:hint="cs"/>
          <w:sz w:val="50"/>
          <w:szCs w:val="50"/>
          <w:rtl/>
          <w14:ligatures w14:val="none"/>
        </w:rPr>
        <w:t> </w:t>
      </w:r>
      <w:r w:rsidRPr="0033071C">
        <w:rPr>
          <w:rFonts w:ascii="Traditional Arabic" w:eastAsia="Calibri" w:hAnsi="Traditional Arabic" w:cs="Traditional Arabic"/>
          <w:sz w:val="50"/>
          <w:szCs w:val="50"/>
          <w:rtl/>
          <w14:ligatures w14:val="none"/>
        </w:rPr>
        <w:t>أي مختال</w:t>
      </w:r>
      <w:r w:rsidR="00AC1667">
        <w:rPr>
          <w:rFonts w:ascii="Traditional Arabic" w:eastAsia="Calibri" w:hAnsi="Traditional Arabic" w:cs="Traditional Arabic" w:hint="cs"/>
          <w:sz w:val="50"/>
          <w:szCs w:val="50"/>
          <w:rtl/>
          <w14:ligatures w14:val="none"/>
        </w:rPr>
        <w:t>ً</w:t>
      </w:r>
      <w:r w:rsidRPr="0033071C">
        <w:rPr>
          <w:rFonts w:ascii="Traditional Arabic" w:eastAsia="Calibri" w:hAnsi="Traditional Arabic" w:cs="Traditional Arabic"/>
          <w:sz w:val="50"/>
          <w:szCs w:val="50"/>
          <w:rtl/>
          <w14:ligatures w14:val="none"/>
        </w:rPr>
        <w:t>ا في نفسه</w:t>
      </w:r>
      <w:r w:rsidRPr="00AC1667">
        <w:rPr>
          <w:rFonts w:ascii="Traditional Arabic" w:eastAsia="Calibri" w:hAnsi="Traditional Arabic" w:cs="Traditional Arabic"/>
          <w:sz w:val="50"/>
          <w:szCs w:val="50"/>
          <w:rtl/>
          <w14:ligatures w14:val="none"/>
        </w:rPr>
        <w:t>،</w:t>
      </w:r>
      <w:r w:rsidRPr="0033071C">
        <w:rPr>
          <w:rFonts w:ascii="Traditional Arabic" w:eastAsia="Calibri" w:hAnsi="Traditional Arabic" w:cs="Traditional Arabic"/>
          <w:sz w:val="50"/>
          <w:szCs w:val="50"/>
          <w:rtl/>
          <w14:ligatures w14:val="none"/>
        </w:rPr>
        <w:t xml:space="preserve"> معجبا متكبراً فخورا على الناس</w:t>
      </w:r>
      <w:r w:rsidRPr="00AC1667">
        <w:rPr>
          <w:rFonts w:ascii="Traditional Arabic" w:eastAsia="Calibri" w:hAnsi="Traditional Arabic" w:cs="Traditional Arabic"/>
          <w:sz w:val="50"/>
          <w:szCs w:val="50"/>
          <w:rtl/>
          <w14:ligatures w14:val="none"/>
        </w:rPr>
        <w:t>،</w:t>
      </w:r>
      <w:r w:rsidRPr="0033071C">
        <w:rPr>
          <w:rFonts w:ascii="Traditional Arabic" w:eastAsia="Calibri" w:hAnsi="Traditional Arabic" w:cs="Traditional Arabic"/>
          <w:sz w:val="50"/>
          <w:szCs w:val="50"/>
          <w:rtl/>
          <w14:ligatures w14:val="none"/>
        </w:rPr>
        <w:t xml:space="preserve"> يرى أنه خير منهم فهو في نفسه كبير</w:t>
      </w:r>
      <w:r w:rsidRPr="00AC1667">
        <w:rPr>
          <w:rFonts w:ascii="Traditional Arabic" w:eastAsia="Calibri" w:hAnsi="Traditional Arabic" w:cs="Traditional Arabic"/>
          <w:sz w:val="50"/>
          <w:szCs w:val="50"/>
          <w:rtl/>
          <w14:ligatures w14:val="none"/>
        </w:rPr>
        <w:t>،</w:t>
      </w:r>
      <w:r w:rsidRPr="0033071C">
        <w:rPr>
          <w:rFonts w:ascii="Traditional Arabic" w:eastAsia="Calibri" w:hAnsi="Traditional Arabic" w:cs="Traditional Arabic"/>
          <w:sz w:val="50"/>
          <w:szCs w:val="50"/>
          <w:rtl/>
          <w14:ligatures w14:val="none"/>
        </w:rPr>
        <w:t xml:space="preserve"> وهو عند الله حقير</w:t>
      </w:r>
      <w:r w:rsidRPr="00AC1667">
        <w:rPr>
          <w:rFonts w:ascii="Traditional Arabic" w:eastAsia="Calibri" w:hAnsi="Traditional Arabic" w:cs="Traditional Arabic"/>
          <w:sz w:val="50"/>
          <w:szCs w:val="50"/>
          <w:rtl/>
          <w14:ligatures w14:val="none"/>
        </w:rPr>
        <w:t>،</w:t>
      </w:r>
      <w:r w:rsidRPr="0033071C">
        <w:rPr>
          <w:rFonts w:ascii="Traditional Arabic" w:eastAsia="Calibri" w:hAnsi="Traditional Arabic" w:cs="Traditional Arabic"/>
          <w:sz w:val="50"/>
          <w:szCs w:val="50"/>
          <w:rtl/>
          <w14:ligatures w14:val="none"/>
        </w:rPr>
        <w:t xml:space="preserve"> وعند الناس بغيض</w:t>
      </w:r>
      <w:r w:rsidRPr="00AC1667">
        <w:rPr>
          <w:rFonts w:ascii="Traditional Arabic" w:eastAsia="Calibri" w:hAnsi="Traditional Arabic" w:cs="Traditional Arabic"/>
          <w:sz w:val="50"/>
          <w:szCs w:val="50"/>
          <w:rtl/>
          <w14:ligatures w14:val="none"/>
        </w:rPr>
        <w:t>،</w:t>
      </w:r>
      <w:r w:rsidRPr="0033071C">
        <w:rPr>
          <w:rFonts w:ascii="Traditional Arabic" w:eastAsia="Calibri" w:hAnsi="Traditional Arabic" w:cs="Traditional Arabic"/>
          <w:sz w:val="50"/>
          <w:szCs w:val="50"/>
          <w:rtl/>
          <w14:ligatures w14:val="none"/>
        </w:rPr>
        <w:t xml:space="preserve"> ولهذا ذمهم بقوله </w:t>
      </w:r>
      <w:r w:rsidRPr="0033071C">
        <w:rPr>
          <w:rFonts w:ascii="Traditional Arabic" w:eastAsia="Calibri" w:hAnsi="Traditional Arabic" w:cs="Traditional Arabic"/>
          <w:color w:val="003399"/>
          <w:sz w:val="50"/>
          <w:szCs w:val="50"/>
          <w:rtl/>
          <w14:ligatures w14:val="none"/>
        </w:rPr>
        <w:t>(الذين يبخلون)</w:t>
      </w:r>
      <w:r w:rsidR="00AC1667">
        <w:rPr>
          <w:rFonts w:ascii="Traditional Arabic" w:eastAsia="Calibri" w:hAnsi="Traditional Arabic" w:cs="Traditional Arabic" w:hint="cs"/>
          <w:color w:val="003399"/>
          <w:sz w:val="50"/>
          <w:szCs w:val="50"/>
          <w:rtl/>
          <w14:ligatures w14:val="none"/>
        </w:rPr>
        <w:t>.</w:t>
      </w:r>
      <w:r w:rsidRPr="0033071C">
        <w:rPr>
          <w:rFonts w:ascii="Traditional Arabic" w:eastAsia="Calibri" w:hAnsi="Traditional Arabic" w:cs="Traditional Arabic"/>
          <w:sz w:val="50"/>
          <w:szCs w:val="50"/>
          <w:rtl/>
          <w14:ligatures w14:val="none"/>
        </w:rPr>
        <w:t xml:space="preserve"> أي: يمنعون ما عليهم من الحقوق الواجبة.</w:t>
      </w:r>
      <w:r w:rsidR="00AC1667">
        <w:rPr>
          <w:rFonts w:ascii="Traditional Arabic" w:eastAsia="Calibri" w:hAnsi="Traditional Arabic" w:cs="Traditional Arabic" w:hint="cs"/>
          <w:sz w:val="50"/>
          <w:szCs w:val="50"/>
          <w:rtl/>
          <w14:ligatures w14:val="none"/>
        </w:rPr>
        <w:t xml:space="preserve"> </w:t>
      </w:r>
      <w:r w:rsidRPr="0033071C">
        <w:rPr>
          <w:rFonts w:ascii="Traditional Arabic" w:eastAsia="Calibri" w:hAnsi="Traditional Arabic" w:cs="Traditional Arabic"/>
          <w:color w:val="003399"/>
          <w:sz w:val="50"/>
          <w:szCs w:val="50"/>
          <w:rtl/>
          <w14:ligatures w14:val="none"/>
        </w:rPr>
        <w:t>(ويأمرون الناس بالبخل)</w:t>
      </w:r>
      <w:r w:rsidR="00AC1667">
        <w:rPr>
          <w:rFonts w:ascii="Traditional Arabic" w:eastAsia="Calibri" w:hAnsi="Traditional Arabic" w:cs="Traditional Arabic" w:hint="cs"/>
          <w:color w:val="003399"/>
          <w:sz w:val="50"/>
          <w:szCs w:val="50"/>
          <w:rtl/>
          <w14:ligatures w14:val="none"/>
        </w:rPr>
        <w:t>.</w:t>
      </w:r>
      <w:r w:rsidRPr="0033071C">
        <w:rPr>
          <w:rFonts w:ascii="Traditional Arabic" w:eastAsia="Calibri" w:hAnsi="Traditional Arabic" w:cs="Traditional Arabic"/>
          <w:color w:val="003399"/>
          <w:sz w:val="50"/>
          <w:szCs w:val="50"/>
          <w:rtl/>
          <w14:ligatures w14:val="none"/>
        </w:rPr>
        <w:t xml:space="preserve"> </w:t>
      </w:r>
      <w:r w:rsidRPr="0033071C">
        <w:rPr>
          <w:rFonts w:ascii="Traditional Arabic" w:eastAsia="Calibri" w:hAnsi="Traditional Arabic" w:cs="Traditional Arabic"/>
          <w:sz w:val="50"/>
          <w:szCs w:val="50"/>
          <w:rtl/>
          <w14:ligatures w14:val="none"/>
        </w:rPr>
        <w:t xml:space="preserve">بأقوالهم وأفعالهم. </w:t>
      </w:r>
      <w:r w:rsidRPr="0033071C">
        <w:rPr>
          <w:rFonts w:ascii="Traditional Arabic" w:eastAsia="Calibri" w:hAnsi="Traditional Arabic" w:cs="Traditional Arabic"/>
          <w:color w:val="003399"/>
          <w:sz w:val="50"/>
          <w:szCs w:val="50"/>
          <w:rtl/>
          <w14:ligatures w14:val="none"/>
        </w:rPr>
        <w:t>(ويكتمون ما آتاهم الله من فضله)</w:t>
      </w:r>
      <w:r w:rsidR="00AC1667">
        <w:rPr>
          <w:rFonts w:ascii="Traditional Arabic" w:eastAsia="Calibri" w:hAnsi="Traditional Arabic" w:cs="Traditional Arabic" w:hint="cs"/>
          <w:sz w:val="50"/>
          <w:szCs w:val="50"/>
          <w:rtl/>
          <w14:ligatures w14:val="none"/>
        </w:rPr>
        <w:t>.</w:t>
      </w:r>
      <w:r w:rsidRPr="0033071C">
        <w:rPr>
          <w:rFonts w:ascii="Traditional Arabic" w:eastAsia="Calibri" w:hAnsi="Traditional Arabic" w:cs="Traditional Arabic"/>
          <w:sz w:val="50"/>
          <w:szCs w:val="50"/>
          <w:rtl/>
          <w14:ligatures w14:val="none"/>
        </w:rPr>
        <w:t xml:space="preserve"> أي: من العلم الذي يَهتدي به الضالون ويسترشد به الجاهلون، فيكتمونه عنهم، ويظهرون لهم من الباطل، ما يحول بينهم وبين الحق</w:t>
      </w:r>
      <w:r w:rsidRPr="0033071C">
        <w:rPr>
          <w:rFonts w:ascii="Traditional Arabic" w:eastAsia="Calibri" w:hAnsi="Traditional Arabic" w:cs="Traditional Arabic" w:hint="cs"/>
          <w:sz w:val="50"/>
          <w:szCs w:val="50"/>
          <w:rtl/>
          <w14:ligatures w14:val="none"/>
        </w:rPr>
        <w:t xml:space="preserve"> </w:t>
      </w:r>
      <w:r w:rsidRPr="0033071C">
        <w:rPr>
          <w:rFonts w:ascii="Traditional Arabic" w:eastAsia="Calibri" w:hAnsi="Traditional Arabic" w:cs="Traditional Arabic"/>
          <w:sz w:val="50"/>
          <w:szCs w:val="50"/>
          <w:rtl/>
          <w14:ligatures w14:val="none"/>
        </w:rPr>
        <w:t>فجمعوا بين البخل بالمال، والبخل بالعلم، وبين السعي في خسارة أنفسهم، وخسارة غيرهم، وهذه هي صفات الكافرين، فلهذا قال تعالى:</w:t>
      </w:r>
      <w:r w:rsidR="00AC1667">
        <w:rPr>
          <w:rFonts w:ascii="Traditional Arabic" w:eastAsia="Calibri" w:hAnsi="Traditional Arabic" w:cs="Traditional Arabic" w:hint="cs"/>
          <w:sz w:val="50"/>
          <w:szCs w:val="50"/>
          <w:rtl/>
          <w14:ligatures w14:val="none"/>
        </w:rPr>
        <w:t xml:space="preserve"> </w:t>
      </w:r>
      <w:r w:rsidRPr="0033071C">
        <w:rPr>
          <w:rFonts w:ascii="Traditional Arabic" w:eastAsia="Calibri" w:hAnsi="Traditional Arabic" w:cs="Traditional Arabic"/>
          <w:color w:val="003399"/>
          <w:sz w:val="50"/>
          <w:szCs w:val="50"/>
          <w:rtl/>
          <w14:ligatures w14:val="none"/>
        </w:rPr>
        <w:t>(وأعتدنا للكافرين عذابا مهينا)</w:t>
      </w:r>
      <w:r w:rsidR="00AC1667">
        <w:rPr>
          <w:rFonts w:ascii="Traditional Arabic" w:eastAsia="Calibri" w:hAnsi="Traditional Arabic" w:cs="Traditional Arabic" w:hint="cs"/>
          <w:color w:val="003399"/>
          <w:sz w:val="50"/>
          <w:szCs w:val="50"/>
          <w:rtl/>
          <w14:ligatures w14:val="none"/>
        </w:rPr>
        <w:t>.</w:t>
      </w:r>
      <w:r w:rsidRPr="0033071C">
        <w:rPr>
          <w:rFonts w:ascii="Traditional Arabic" w:eastAsia="Calibri" w:hAnsi="Traditional Arabic" w:cs="Traditional Arabic" w:hint="cs"/>
          <w:sz w:val="50"/>
          <w:szCs w:val="50"/>
          <w:rtl/>
          <w14:ligatures w14:val="none"/>
        </w:rPr>
        <w:t xml:space="preserve"> </w:t>
      </w:r>
    </w:p>
    <w:p w14:paraId="47D4EB94" w14:textId="7FFB025C" w:rsidR="00D3691E" w:rsidRDefault="00D3691E" w:rsidP="00D3691E">
      <w:pPr>
        <w:spacing w:line="240" w:lineRule="auto"/>
        <w:ind w:left="720"/>
        <w:contextualSpacing/>
        <w:jc w:val="both"/>
        <w:rPr>
          <w:rFonts w:cs="Traditional Naskh"/>
          <w:color w:val="003399"/>
          <w:sz w:val="40"/>
          <w:szCs w:val="40"/>
          <w:rtl/>
        </w:rPr>
      </w:pPr>
      <w:r w:rsidRPr="00D3691E">
        <w:rPr>
          <w:rFonts w:cs="KFGQPC HAFS Uthmanic Script" w:hint="cs"/>
          <w:color w:val="003399"/>
          <w:sz w:val="40"/>
          <w:szCs w:val="40"/>
          <w:rtl/>
        </w:rPr>
        <w:t>ﵟ‌وَلَا ‌تُجَٰدِلۡ ‌عَنِ ‌ٱلَّذِينَ ‌يَخۡتَانُونَ أَنفُسَهُمۡۚ إِنَّ ٱللَّهَ لَا يُحِبُّ مَن كَانَ خَوَّانًا أَثِيمٗاﵞ</w:t>
      </w:r>
      <w:r w:rsidRPr="00D3691E">
        <w:rPr>
          <w:rFonts w:cs="Cambria" w:hint="cs"/>
          <w:color w:val="003399"/>
          <w:sz w:val="40"/>
          <w:szCs w:val="40"/>
          <w:rtl/>
        </w:rPr>
        <w:t>.</w:t>
      </w:r>
      <w:r w:rsidRPr="00D3691E">
        <w:rPr>
          <w:rFonts w:cs="Traditional Naskh" w:hint="cs"/>
          <w:color w:val="003399"/>
          <w:sz w:val="40"/>
          <w:szCs w:val="40"/>
          <w:rtl/>
        </w:rPr>
        <w:t> </w:t>
      </w:r>
      <w:r w:rsidR="0033071C" w:rsidRPr="0033071C">
        <w:rPr>
          <w:rFonts w:ascii="Traditional Arabic" w:eastAsia="Calibri" w:hAnsi="Traditional Arabic" w:cs="Traditional Arabic"/>
          <w:sz w:val="50"/>
          <w:szCs w:val="50"/>
          <w:rtl/>
          <w14:ligatures w14:val="none"/>
        </w:rPr>
        <w:t>ثم ذكر عن الخائنين أنه</w:t>
      </w:r>
      <w:r w:rsidR="0033071C" w:rsidRPr="0033071C">
        <w:rPr>
          <w:rFonts w:ascii="Traditional Arabic" w:eastAsia="Calibri" w:hAnsi="Traditional Arabic" w:cs="Traditional Arabic" w:hint="cs"/>
          <w:sz w:val="50"/>
          <w:szCs w:val="50"/>
          <w:rtl/>
          <w14:ligatures w14:val="none"/>
        </w:rPr>
        <w:t>م</w:t>
      </w:r>
      <w:r w:rsidR="0033071C" w:rsidRPr="0033071C">
        <w:rPr>
          <w:rFonts w:ascii="Traditional Arabic" w:eastAsia="Calibri" w:hAnsi="Traditional Arabic" w:cs="Traditional Arabic"/>
          <w:sz w:val="50"/>
          <w:szCs w:val="50"/>
          <w:rtl/>
          <w14:ligatures w14:val="none"/>
        </w:rPr>
        <w:t xml:space="preserve"> يستخفون من الناس ولا يستخفون من الله وهو معهم إذ يبيتون ما لا يرضى من القول وهذا من ضعف الإيمان، ونقصان اليقين، </w:t>
      </w:r>
      <w:r>
        <w:rPr>
          <w:rFonts w:ascii="Traditional Arabic" w:eastAsia="Calibri" w:hAnsi="Traditional Arabic" w:cs="Traditional Arabic" w:hint="cs"/>
          <w:sz w:val="50"/>
          <w:szCs w:val="50"/>
          <w:rtl/>
          <w14:ligatures w14:val="none"/>
        </w:rPr>
        <w:t>و</w:t>
      </w:r>
      <w:r w:rsidR="0033071C" w:rsidRPr="0033071C">
        <w:rPr>
          <w:rFonts w:ascii="Traditional Arabic" w:eastAsia="Calibri" w:hAnsi="Traditional Arabic" w:cs="Traditional Arabic"/>
          <w:sz w:val="50"/>
          <w:szCs w:val="50"/>
          <w:rtl/>
          <w14:ligatures w14:val="none"/>
        </w:rPr>
        <w:t>أن تكون مخافة الخلق عندهم أعظم من مخافة الله</w:t>
      </w:r>
      <w:r>
        <w:rPr>
          <w:rFonts w:ascii="Traditional Arabic" w:eastAsia="Calibri" w:hAnsi="Traditional Arabic" w:cs="Traditional Arabic" w:hint="cs"/>
          <w:sz w:val="50"/>
          <w:szCs w:val="50"/>
          <w:rtl/>
          <w14:ligatures w14:val="none"/>
        </w:rPr>
        <w:t>،</w:t>
      </w:r>
      <w:r w:rsidR="0033071C" w:rsidRPr="0033071C">
        <w:rPr>
          <w:rFonts w:ascii="Traditional Arabic" w:eastAsia="Calibri" w:hAnsi="Traditional Arabic" w:cs="Traditional Arabic"/>
          <w:sz w:val="50"/>
          <w:szCs w:val="50"/>
          <w:rtl/>
          <w14:ligatures w14:val="none"/>
        </w:rPr>
        <w:t xml:space="preserve"> فيحرصون بالطرق المباحة والمحرمة، </w:t>
      </w:r>
      <w:r w:rsidR="0033071C" w:rsidRPr="0033071C">
        <w:rPr>
          <w:rFonts w:ascii="Traditional Arabic" w:eastAsia="Calibri" w:hAnsi="Traditional Arabic" w:cs="Traditional Arabic"/>
          <w:sz w:val="50"/>
          <w:szCs w:val="50"/>
          <w:rtl/>
          <w14:ligatures w14:val="none"/>
        </w:rPr>
        <w:lastRenderedPageBreak/>
        <w:t xml:space="preserve">على عدم الفضيحة عند الناس، وهم </w:t>
      </w:r>
      <w:r>
        <w:rPr>
          <w:rFonts w:ascii="Traditional Arabic" w:eastAsia="Calibri" w:hAnsi="Traditional Arabic" w:cs="Traditional Arabic" w:hint="cs"/>
          <w:sz w:val="50"/>
          <w:szCs w:val="50"/>
          <w:rtl/>
          <w14:ligatures w14:val="none"/>
        </w:rPr>
        <w:t>-</w:t>
      </w:r>
      <w:r w:rsidR="0033071C" w:rsidRPr="0033071C">
        <w:rPr>
          <w:rFonts w:ascii="Traditional Arabic" w:eastAsia="Calibri" w:hAnsi="Traditional Arabic" w:cs="Traditional Arabic"/>
          <w:sz w:val="50"/>
          <w:szCs w:val="50"/>
          <w:rtl/>
          <w14:ligatures w14:val="none"/>
        </w:rPr>
        <w:t xml:space="preserve"> مع ذلك</w:t>
      </w:r>
      <w:r>
        <w:rPr>
          <w:rFonts w:ascii="Traditional Arabic" w:eastAsia="Calibri" w:hAnsi="Traditional Arabic" w:cs="Traditional Arabic" w:hint="cs"/>
          <w:sz w:val="50"/>
          <w:szCs w:val="50"/>
          <w:rtl/>
          <w14:ligatures w14:val="none"/>
        </w:rPr>
        <w:t xml:space="preserve"> -</w:t>
      </w:r>
      <w:r w:rsidR="0033071C" w:rsidRPr="0033071C">
        <w:rPr>
          <w:rFonts w:ascii="Traditional Arabic" w:eastAsia="Calibri" w:hAnsi="Traditional Arabic" w:cs="Traditional Arabic"/>
          <w:sz w:val="50"/>
          <w:szCs w:val="50"/>
          <w:rtl/>
          <w14:ligatures w14:val="none"/>
        </w:rPr>
        <w:t xml:space="preserve"> قد بارزوا الله بالعظائم، ولم يبالوا بنظره واطلاعه عليهم. وهو معهم بالعلم في جميع أحوالهم خصوص</w:t>
      </w:r>
      <w:r>
        <w:rPr>
          <w:rFonts w:ascii="Traditional Arabic" w:eastAsia="Calibri" w:hAnsi="Traditional Arabic" w:cs="Traditional Arabic" w:hint="cs"/>
          <w:sz w:val="50"/>
          <w:szCs w:val="50"/>
          <w:rtl/>
          <w14:ligatures w14:val="none"/>
        </w:rPr>
        <w:t>ً</w:t>
      </w:r>
      <w:r w:rsidR="0033071C" w:rsidRPr="0033071C">
        <w:rPr>
          <w:rFonts w:ascii="Traditional Arabic" w:eastAsia="Calibri" w:hAnsi="Traditional Arabic" w:cs="Traditional Arabic"/>
          <w:sz w:val="50"/>
          <w:szCs w:val="50"/>
          <w:rtl/>
          <w14:ligatures w14:val="none"/>
        </w:rPr>
        <w:t>ا في حال تبييتهم ما لا يُرضيه من القول، من تبرئة الجاني ورمي البريء بالجناية، والسعي في ذلك للرسول</w:t>
      </w:r>
      <w:r w:rsidR="0033071C" w:rsidRPr="0033071C">
        <w:rPr>
          <w:rFonts w:ascii="Traditional Arabic" w:eastAsia="Calibri" w:hAnsi="Traditional Arabic" w:cs="Traditional Arabic" w:hint="cs"/>
          <w:sz w:val="50"/>
          <w:szCs w:val="50"/>
          <w:rtl/>
          <w14:ligatures w14:val="none"/>
        </w:rPr>
        <w:t xml:space="preserve"> </w:t>
      </w:r>
      <w:r w:rsidR="0033071C" w:rsidRPr="0033071C">
        <w:rPr>
          <w:rFonts w:ascii="Traditional Arabic" w:eastAsia="Calibri" w:hAnsi="Traditional Arabic" w:cs="Traditional Arabic"/>
          <w:sz w:val="50"/>
          <w:szCs w:val="50"/>
          <w:rtl/>
          <w14:ligatures w14:val="none"/>
        </w:rPr>
        <w:t>ليفعل ما بيتوه. فقد جمعوا بين عدة جنايات، ولم يراقبوا رب الأرض والسموات المطلع على سرائرهم وضمائرهم</w:t>
      </w:r>
      <w:r>
        <w:rPr>
          <w:rFonts w:ascii="Traditional Arabic" w:eastAsia="Calibri" w:hAnsi="Traditional Arabic" w:cs="Traditional Arabic" w:hint="cs"/>
          <w:sz w:val="50"/>
          <w:szCs w:val="50"/>
          <w:rtl/>
          <w14:ligatures w14:val="none"/>
        </w:rPr>
        <w:t>.</w:t>
      </w:r>
      <w:r w:rsidR="0033071C" w:rsidRPr="0033071C">
        <w:rPr>
          <w:rFonts w:ascii="Traditional Arabic" w:eastAsia="Calibri" w:hAnsi="Traditional Arabic" w:cs="Traditional Arabic" w:hint="cs"/>
          <w:sz w:val="50"/>
          <w:szCs w:val="50"/>
          <w:rtl/>
          <w14:ligatures w14:val="none"/>
        </w:rPr>
        <w:t xml:space="preserve"> </w:t>
      </w:r>
      <w:r w:rsidRPr="00D3691E">
        <w:rPr>
          <w:rFonts w:cs="KFGQPC HAFS Uthmanic Script" w:hint="cs"/>
          <w:color w:val="003399"/>
          <w:sz w:val="40"/>
          <w:szCs w:val="40"/>
          <w:rtl/>
        </w:rPr>
        <w:t>ﵟإِنَّ ٱللَّهَ يُدَٰفِعُ عَنِ ٱلَّذِينَ ءَامَنُوٓاْۗ ‌إِنَّ ‌ٱللَّهَ ‌لَا ‌يُحِبُّ ‌كُلَّ ‌خَوَّانٖ ‌كَفُورٍﵞ</w:t>
      </w:r>
      <w:r w:rsidRPr="00D3691E">
        <w:rPr>
          <w:rFonts w:cs="Cambria" w:hint="cs"/>
          <w:color w:val="003399"/>
          <w:sz w:val="40"/>
          <w:szCs w:val="40"/>
          <w:rtl/>
        </w:rPr>
        <w:t>.</w:t>
      </w:r>
      <w:r w:rsidRPr="00D3691E">
        <w:rPr>
          <w:rFonts w:cs="Traditional Naskh" w:hint="cs"/>
          <w:color w:val="003399"/>
          <w:sz w:val="40"/>
          <w:szCs w:val="40"/>
          <w:rtl/>
        </w:rPr>
        <w:t> </w:t>
      </w:r>
    </w:p>
    <w:p w14:paraId="54CB9D82" w14:textId="1FA32C7E" w:rsidR="0033071C" w:rsidRPr="0033071C" w:rsidRDefault="00D3691E" w:rsidP="00D3691E">
      <w:pPr>
        <w:spacing w:line="240" w:lineRule="auto"/>
        <w:ind w:left="720"/>
        <w:contextualSpacing/>
        <w:jc w:val="both"/>
        <w:rPr>
          <w:rFonts w:ascii="Traditional Arabic" w:eastAsia="Calibri" w:hAnsi="Traditional Arabic" w:cs="Traditional Arabic"/>
          <w:color w:val="003399"/>
          <w:sz w:val="40"/>
          <w:szCs w:val="40"/>
          <w14:ligatures w14:val="none"/>
        </w:rPr>
      </w:pPr>
      <w:r w:rsidRPr="00D3691E">
        <w:rPr>
          <w:rFonts w:cs="KFGQPC HAFS Uthmanic Script" w:hint="cs"/>
          <w:color w:val="003399"/>
          <w:sz w:val="40"/>
          <w:szCs w:val="40"/>
          <w:rtl/>
        </w:rPr>
        <w:t>ﵟ‌وَإِمَّا ‌تَخَافَنَّ ‌مِن ‌قَوۡمٍ ‌خِيَانَةٗ فَٱنۢبِذۡ إِلَيۡهِمۡ عَلَىٰ سَوَآءٍۚ إِنَّ ٱللَّهَ لَا يُحِبُّ ٱلۡخَآئِنِينَﵞ</w:t>
      </w:r>
      <w:r w:rsidRPr="00D3691E">
        <w:rPr>
          <w:rFonts w:cs="Cambria" w:hint="cs"/>
          <w:color w:val="003399"/>
          <w:sz w:val="40"/>
          <w:szCs w:val="40"/>
          <w:rtl/>
        </w:rPr>
        <w:t>.</w:t>
      </w:r>
      <w:r w:rsidRPr="00D3691E">
        <w:rPr>
          <w:rFonts w:cs="Traditional Naskh" w:hint="cs"/>
          <w:color w:val="003399"/>
          <w:sz w:val="40"/>
          <w:szCs w:val="40"/>
          <w:rtl/>
        </w:rPr>
        <w:t> </w:t>
      </w:r>
      <w:r w:rsidR="0033071C" w:rsidRPr="0033071C">
        <w:rPr>
          <w:rFonts w:ascii="Traditional Arabic" w:eastAsia="Calibri" w:hAnsi="Traditional Arabic" w:cs="Traditional Arabic" w:hint="cs"/>
          <w:sz w:val="50"/>
          <w:szCs w:val="50"/>
          <w:rtl/>
          <w14:ligatures w14:val="none"/>
        </w:rPr>
        <w:t>فأكثر الله في القرآن ذكر كراهيته للخيانة</w:t>
      </w:r>
      <w:r>
        <w:rPr>
          <w:rFonts w:ascii="Traditional Arabic" w:eastAsia="Calibri" w:hAnsi="Traditional Arabic" w:cs="Traditional Arabic" w:hint="cs"/>
          <w:sz w:val="50"/>
          <w:szCs w:val="50"/>
          <w:rtl/>
          <w14:ligatures w14:val="none"/>
        </w:rPr>
        <w:t>،</w:t>
      </w:r>
      <w:r w:rsidR="0033071C" w:rsidRPr="0033071C">
        <w:rPr>
          <w:rFonts w:ascii="Traditional Arabic" w:eastAsia="Calibri" w:hAnsi="Traditional Arabic" w:cs="Traditional Arabic" w:hint="cs"/>
          <w:sz w:val="50"/>
          <w:szCs w:val="50"/>
          <w:rtl/>
          <w14:ligatures w14:val="none"/>
        </w:rPr>
        <w:t xml:space="preserve"> فالله المستعان ما</w:t>
      </w:r>
      <w:r>
        <w:rPr>
          <w:rFonts w:ascii="Traditional Arabic" w:eastAsia="Calibri" w:hAnsi="Traditional Arabic" w:cs="Traditional Arabic" w:hint="cs"/>
          <w:sz w:val="50"/>
          <w:szCs w:val="50"/>
          <w:rtl/>
          <w14:ligatures w14:val="none"/>
        </w:rPr>
        <w:t xml:space="preserve"> </w:t>
      </w:r>
      <w:r w:rsidR="0033071C" w:rsidRPr="0033071C">
        <w:rPr>
          <w:rFonts w:ascii="Traditional Arabic" w:eastAsia="Calibri" w:hAnsi="Traditional Arabic" w:cs="Traditional Arabic" w:hint="cs"/>
          <w:sz w:val="50"/>
          <w:szCs w:val="50"/>
          <w:rtl/>
          <w14:ligatures w14:val="none"/>
        </w:rPr>
        <w:t>أكثر الخائنين لربهم ولأمتهم ولأوطانهم وأهاليهم وزوجاتهم وأنفسهم</w:t>
      </w:r>
      <w:r>
        <w:rPr>
          <w:rFonts w:ascii="Traditional Arabic" w:eastAsia="Calibri" w:hAnsi="Traditional Arabic" w:cs="Traditional Arabic" w:hint="cs"/>
          <w:sz w:val="50"/>
          <w:szCs w:val="50"/>
          <w:rtl/>
          <w14:ligatures w14:val="none"/>
        </w:rPr>
        <w:t>.</w:t>
      </w:r>
    </w:p>
    <w:p w14:paraId="22665813" w14:textId="4EA6022C" w:rsidR="0033071C" w:rsidRPr="0033071C" w:rsidRDefault="00D3691E" w:rsidP="0056441B">
      <w:pPr>
        <w:numPr>
          <w:ilvl w:val="0"/>
          <w:numId w:val="1"/>
        </w:numPr>
        <w:spacing w:line="240" w:lineRule="auto"/>
        <w:contextualSpacing/>
        <w:jc w:val="both"/>
        <w:rPr>
          <w:rFonts w:ascii="Traditional Arabic" w:eastAsia="Calibri" w:hAnsi="Traditional Arabic" w:cs="Traditional Arabic"/>
          <w:sz w:val="50"/>
          <w:szCs w:val="50"/>
          <w14:ligatures w14:val="none"/>
        </w:rPr>
      </w:pPr>
      <w:r>
        <w:rPr>
          <w:rFonts w:ascii="Traditional Arabic" w:eastAsia="Calibri" w:hAnsi="Traditional Arabic" w:cs="Traditional Arabic" w:hint="cs"/>
          <w:b/>
          <w:bCs/>
          <w:sz w:val="50"/>
          <w:szCs w:val="50"/>
          <w:rtl/>
          <w14:ligatures w14:val="none"/>
        </w:rPr>
        <w:t xml:space="preserve"> </w:t>
      </w:r>
      <w:r w:rsidR="0033071C" w:rsidRPr="0033071C">
        <w:rPr>
          <w:rFonts w:ascii="Traditional Arabic" w:eastAsia="Calibri" w:hAnsi="Traditional Arabic" w:cs="Traditional Arabic" w:hint="cs"/>
          <w:b/>
          <w:bCs/>
          <w:color w:val="FF0000"/>
          <w:sz w:val="50"/>
          <w:szCs w:val="50"/>
          <w:rtl/>
          <w14:ligatures w14:val="none"/>
        </w:rPr>
        <w:t>التلفظ بالكلمات السيئة أمام الناس</w:t>
      </w:r>
      <w:r w:rsidRPr="00D3691E">
        <w:rPr>
          <w:rFonts w:ascii="Traditional Arabic" w:eastAsia="Calibri" w:hAnsi="Traditional Arabic" w:cs="Traditional Arabic" w:hint="cs"/>
          <w:b/>
          <w:bCs/>
          <w:color w:val="FF0000"/>
          <w:sz w:val="50"/>
          <w:szCs w:val="50"/>
          <w:rtl/>
          <w14:ligatures w14:val="none"/>
        </w:rPr>
        <w:t>:</w:t>
      </w:r>
      <w:r w:rsidR="0033071C" w:rsidRPr="0033071C">
        <w:rPr>
          <w:rFonts w:ascii="Traditional Arabic" w:eastAsia="Calibri" w:hAnsi="Traditional Arabic" w:cs="Traditional Arabic" w:hint="cs"/>
          <w:b/>
          <w:bCs/>
          <w:sz w:val="50"/>
          <w:szCs w:val="50"/>
          <w:rtl/>
          <w14:ligatures w14:val="none"/>
        </w:rPr>
        <w:t xml:space="preserve"> </w:t>
      </w:r>
      <w:r w:rsidR="0056441B" w:rsidRPr="0056441B">
        <w:rPr>
          <w:rFonts w:cs="KFGQPC HAFS Uthmanic Script" w:hint="cs"/>
          <w:sz w:val="40"/>
          <w:szCs w:val="40"/>
          <w:rtl/>
        </w:rPr>
        <w:t>ﵟ‌لَّا ‌يُحِبُّ ‌ٱللَّهُ ‌ٱلۡجَهۡرَ بِٱلسُّوٓءِ مِنَ ٱلۡقَوۡلِ إِلَّا مَن ظُلِمَۚ وَكَانَ ٱللَّهُ سَمِيعًا عَلِيمًا ١٤٨ إِن تُبۡدُواْ خَيۡرًا أَوۡ تُخۡفُوهُ أَوۡ تَعۡفُواْ عَن سُوٓءٖ فَإِنَّ ٱللَّهَ كَانَ عَفُوّٗا قَدِيرًا ﵞ</w:t>
      </w:r>
      <w:r w:rsidR="0056441B">
        <w:rPr>
          <w:rFonts w:ascii="Traditional Arabic" w:eastAsia="Calibri" w:hAnsi="Traditional Arabic" w:cs="Traditional Arabic" w:hint="cs"/>
          <w:sz w:val="50"/>
          <w:szCs w:val="50"/>
          <w:rtl/>
          <w14:ligatures w14:val="none"/>
        </w:rPr>
        <w:t>.</w:t>
      </w:r>
      <w:r w:rsidR="0033071C" w:rsidRPr="0033071C">
        <w:rPr>
          <w:rFonts w:ascii="Traditional Arabic" w:eastAsia="Calibri" w:hAnsi="Traditional Arabic" w:cs="Traditional Arabic" w:hint="cs"/>
          <w:sz w:val="50"/>
          <w:szCs w:val="50"/>
          <w:rtl/>
          <w14:ligatures w14:val="none"/>
        </w:rPr>
        <w:t xml:space="preserve"> </w:t>
      </w:r>
      <w:r w:rsidR="0033071C" w:rsidRPr="0033071C">
        <w:rPr>
          <w:rFonts w:ascii="Traditional Arabic" w:eastAsia="Calibri" w:hAnsi="Traditional Arabic" w:cs="Traditional Arabic"/>
          <w:sz w:val="50"/>
          <w:szCs w:val="50"/>
          <w:rtl/>
          <w14:ligatures w14:val="none"/>
        </w:rPr>
        <w:t>يخبر تعالى أنه لا يحب الجهر بالسوء من القول، أي: يبغض ذلك ويمقته، ويعاقب عليه. ويشمل ذلك جميع الأقوال السيئة، التي تسوء وتحزن، كالشتم، والقذف، والسب ونحو ذلك</w:t>
      </w:r>
      <w:r w:rsidR="0056441B">
        <w:rPr>
          <w:rFonts w:ascii="Traditional Arabic" w:eastAsia="Calibri" w:hAnsi="Traditional Arabic" w:cs="Traditional Arabic" w:hint="cs"/>
          <w:sz w:val="50"/>
          <w:szCs w:val="50"/>
          <w:rtl/>
          <w14:ligatures w14:val="none"/>
        </w:rPr>
        <w:t>،</w:t>
      </w:r>
      <w:r w:rsidR="0033071C" w:rsidRPr="0033071C">
        <w:rPr>
          <w:rFonts w:ascii="Traditional Arabic" w:eastAsia="Calibri" w:hAnsi="Traditional Arabic" w:cs="Traditional Arabic"/>
          <w:sz w:val="50"/>
          <w:szCs w:val="50"/>
          <w:rtl/>
          <w14:ligatures w14:val="none"/>
        </w:rPr>
        <w:t xml:space="preserve"> فإن ذلك كله من المنهي عنه</w:t>
      </w:r>
      <w:r w:rsidR="0056441B">
        <w:rPr>
          <w:rFonts w:ascii="Traditional Arabic" w:eastAsia="Calibri" w:hAnsi="Traditional Arabic" w:cs="Traditional Arabic" w:hint="cs"/>
          <w:sz w:val="50"/>
          <w:szCs w:val="50"/>
          <w:rtl/>
          <w14:ligatures w14:val="none"/>
        </w:rPr>
        <w:t>،</w:t>
      </w:r>
      <w:r w:rsidR="0033071C" w:rsidRPr="0033071C">
        <w:rPr>
          <w:rFonts w:ascii="Traditional Arabic" w:eastAsia="Calibri" w:hAnsi="Traditional Arabic" w:cs="Traditional Arabic"/>
          <w:sz w:val="50"/>
          <w:szCs w:val="50"/>
          <w:rtl/>
          <w14:ligatures w14:val="none"/>
        </w:rPr>
        <w:t xml:space="preserve"> </w:t>
      </w:r>
      <w:r w:rsidR="0056441B">
        <w:rPr>
          <w:rFonts w:ascii="Traditional Arabic" w:eastAsia="Calibri" w:hAnsi="Traditional Arabic" w:cs="Traditional Arabic" w:hint="cs"/>
          <w:sz w:val="50"/>
          <w:szCs w:val="50"/>
          <w:rtl/>
          <w14:ligatures w14:val="none"/>
        </w:rPr>
        <w:t>و</w:t>
      </w:r>
      <w:r w:rsidR="0033071C" w:rsidRPr="0033071C">
        <w:rPr>
          <w:rFonts w:ascii="Traditional Arabic" w:eastAsia="Calibri" w:hAnsi="Traditional Arabic" w:cs="Traditional Arabic"/>
          <w:sz w:val="50"/>
          <w:szCs w:val="50"/>
          <w:rtl/>
          <w14:ligatures w14:val="none"/>
        </w:rPr>
        <w:t>الذي يبغضه الله</w:t>
      </w:r>
      <w:r w:rsidR="0056441B">
        <w:rPr>
          <w:rFonts w:ascii="Traditional Arabic" w:eastAsia="Calibri" w:hAnsi="Traditional Arabic" w:cs="Traditional Arabic" w:hint="cs"/>
          <w:sz w:val="50"/>
          <w:szCs w:val="50"/>
          <w:rtl/>
          <w14:ligatures w14:val="none"/>
        </w:rPr>
        <w:t>.</w:t>
      </w:r>
      <w:r w:rsidR="0033071C" w:rsidRPr="0033071C">
        <w:rPr>
          <w:rFonts w:ascii="Traditional Arabic" w:eastAsia="Calibri" w:hAnsi="Traditional Arabic" w:cs="Traditional Arabic"/>
          <w:sz w:val="50"/>
          <w:szCs w:val="50"/>
          <w:rtl/>
          <w14:ligatures w14:val="none"/>
        </w:rPr>
        <w:t xml:space="preserve"> </w:t>
      </w:r>
    </w:p>
    <w:p w14:paraId="4B4D8E31" w14:textId="77888CB2" w:rsidR="0033071C" w:rsidRPr="0033071C" w:rsidRDefault="0056441B" w:rsidP="0056441B">
      <w:pPr>
        <w:numPr>
          <w:ilvl w:val="0"/>
          <w:numId w:val="1"/>
        </w:numPr>
        <w:spacing w:line="240" w:lineRule="auto"/>
        <w:contextualSpacing/>
        <w:jc w:val="both"/>
        <w:rPr>
          <w:rFonts w:ascii="Traditional Arabic" w:eastAsia="Calibri" w:hAnsi="Traditional Arabic" w:cs="Traditional Arabic"/>
          <w:sz w:val="50"/>
          <w:szCs w:val="50"/>
          <w:rtl/>
          <w14:ligatures w14:val="none"/>
        </w:rPr>
      </w:pPr>
      <w:r w:rsidRPr="0056441B">
        <w:rPr>
          <w:rFonts w:ascii="Traditional Arabic" w:eastAsia="Calibri" w:hAnsi="Traditional Arabic" w:cs="Traditional Arabic" w:hint="cs"/>
          <w:b/>
          <w:bCs/>
          <w:color w:val="FF0000"/>
          <w:sz w:val="50"/>
          <w:szCs w:val="50"/>
          <w:rtl/>
          <w14:ligatures w14:val="none"/>
        </w:rPr>
        <w:lastRenderedPageBreak/>
        <w:t xml:space="preserve"> </w:t>
      </w:r>
      <w:r w:rsidR="0033071C" w:rsidRPr="0033071C">
        <w:rPr>
          <w:rFonts w:ascii="Traditional Arabic" w:eastAsia="Calibri" w:hAnsi="Traditional Arabic" w:cs="Traditional Arabic" w:hint="cs"/>
          <w:b/>
          <w:bCs/>
          <w:color w:val="FF0000"/>
          <w:sz w:val="50"/>
          <w:szCs w:val="50"/>
          <w:rtl/>
          <w14:ligatures w14:val="none"/>
        </w:rPr>
        <w:t>الإسراف والمسرفين</w:t>
      </w:r>
      <w:r w:rsidRPr="0056441B">
        <w:rPr>
          <w:rFonts w:ascii="Traditional Arabic" w:eastAsia="Calibri" w:hAnsi="Traditional Arabic" w:cs="Traditional Arabic" w:hint="cs"/>
          <w:b/>
          <w:bCs/>
          <w:color w:val="FF0000"/>
          <w:sz w:val="50"/>
          <w:szCs w:val="50"/>
          <w:rtl/>
          <w14:ligatures w14:val="none"/>
        </w:rPr>
        <w:t>:</w:t>
      </w:r>
      <w:r w:rsidR="0033071C" w:rsidRPr="0033071C">
        <w:rPr>
          <w:rFonts w:ascii="Traditional Arabic" w:eastAsia="Calibri" w:hAnsi="Traditional Arabic" w:cs="Traditional Arabic" w:hint="cs"/>
          <w:sz w:val="50"/>
          <w:szCs w:val="50"/>
          <w:rtl/>
          <w14:ligatures w14:val="none"/>
        </w:rPr>
        <w:t xml:space="preserve"> </w:t>
      </w:r>
      <w:r w:rsidRPr="008A4B58">
        <w:rPr>
          <w:rFonts w:cs="KFGQPC HAFS Uthmanic Script" w:hint="cs"/>
          <w:color w:val="003399"/>
          <w:sz w:val="40"/>
          <w:szCs w:val="40"/>
          <w:rtl/>
        </w:rPr>
        <w:t>ﵟيَٰبَنِيٓ ‌ءَادَمَ ‌خُذُواْ ‌زِينَتَكُمۡ عِندَ كُلِّ مَسۡجِدٖ وَكُلُواْ وَٱشۡرَبُواْ وَلَا تُسۡرِفُوٓاْۚ إِنَّهُۥ لَا يُحِبُّ ٱلۡمُسۡرِفِينَﵞ</w:t>
      </w:r>
      <w:r w:rsidRPr="008A4B58">
        <w:rPr>
          <w:rFonts w:cs="Cambria" w:hint="cs"/>
          <w:color w:val="003399"/>
          <w:sz w:val="40"/>
          <w:szCs w:val="40"/>
          <w:rtl/>
        </w:rPr>
        <w:t>.</w:t>
      </w:r>
      <w:r w:rsidRPr="0056441B">
        <w:rPr>
          <w:rFonts w:cs="Traditional Naskh" w:hint="cs"/>
          <w:sz w:val="36"/>
          <w:szCs w:val="36"/>
          <w:rtl/>
        </w:rPr>
        <w:t xml:space="preserve">  </w:t>
      </w:r>
      <w:r w:rsidR="0033071C" w:rsidRPr="0033071C">
        <w:rPr>
          <w:rFonts w:ascii="Traditional Arabic" w:eastAsia="Calibri" w:hAnsi="Traditional Arabic" w:cs="Traditional Arabic"/>
          <w:sz w:val="50"/>
          <w:szCs w:val="50"/>
          <w:rtl/>
          <w14:ligatures w14:val="none"/>
        </w:rPr>
        <w:t xml:space="preserve">ثم قال: </w:t>
      </w:r>
      <w:r w:rsidR="0033071C" w:rsidRPr="0033071C">
        <w:rPr>
          <w:rFonts w:ascii="Traditional Arabic" w:eastAsia="Calibri" w:hAnsi="Traditional Arabic" w:cs="Traditional Arabic"/>
          <w:color w:val="003399"/>
          <w:sz w:val="50"/>
          <w:szCs w:val="50"/>
          <w:rtl/>
          <w14:ligatures w14:val="none"/>
        </w:rPr>
        <w:t>(وكلوا واشربوا)</w:t>
      </w:r>
      <w:r w:rsidRPr="008A4B58">
        <w:rPr>
          <w:rFonts w:ascii="Traditional Arabic" w:eastAsia="Calibri" w:hAnsi="Traditional Arabic" w:cs="Traditional Arabic" w:hint="cs"/>
          <w:color w:val="003399"/>
          <w:sz w:val="50"/>
          <w:szCs w:val="50"/>
          <w:rtl/>
          <w14:ligatures w14:val="none"/>
        </w:rPr>
        <w:t>.</w:t>
      </w:r>
      <w:r w:rsidR="0033071C" w:rsidRPr="0033071C">
        <w:rPr>
          <w:rFonts w:ascii="Traditional Arabic" w:eastAsia="Calibri" w:hAnsi="Traditional Arabic" w:cs="Traditional Arabic"/>
          <w:sz w:val="50"/>
          <w:szCs w:val="50"/>
          <w:rtl/>
          <w14:ligatures w14:val="none"/>
        </w:rPr>
        <w:t xml:space="preserve"> أي: مما رزقكم الله من الطيبات </w:t>
      </w:r>
      <w:r w:rsidR="0033071C" w:rsidRPr="0033071C">
        <w:rPr>
          <w:rFonts w:ascii="Traditional Arabic" w:eastAsia="Calibri" w:hAnsi="Traditional Arabic" w:cs="Traditional Arabic"/>
          <w:color w:val="003399"/>
          <w:sz w:val="50"/>
          <w:szCs w:val="50"/>
          <w:rtl/>
          <w14:ligatures w14:val="none"/>
        </w:rPr>
        <w:t>(ولا تسرفوا إنه لا يحب المسرفين)</w:t>
      </w:r>
      <w:r w:rsidR="0033071C" w:rsidRPr="0033071C">
        <w:rPr>
          <w:rFonts w:ascii="Traditional Arabic" w:eastAsia="Calibri" w:hAnsi="Traditional Arabic" w:cs="Traditional Arabic"/>
          <w:sz w:val="50"/>
          <w:szCs w:val="50"/>
          <w:rtl/>
          <w14:ligatures w14:val="none"/>
        </w:rPr>
        <w:t xml:space="preserve"> فإن السرف يبغضه الله، ويضر بدن الإنسان ومعيشته، حتى إنه ربما أدت به الحال إلى أن يعجز عما يجب عليه من النفقات</w:t>
      </w:r>
      <w:r w:rsidR="0033071C" w:rsidRPr="0056441B">
        <w:rPr>
          <w:rFonts w:ascii="Traditional Arabic" w:eastAsia="Calibri" w:hAnsi="Traditional Arabic" w:cs="Traditional Arabic" w:hint="cs"/>
          <w:sz w:val="50"/>
          <w:szCs w:val="50"/>
          <w:rtl/>
          <w14:ligatures w14:val="none"/>
        </w:rPr>
        <w:t>،</w:t>
      </w:r>
      <w:r w:rsidR="0033071C" w:rsidRPr="0033071C">
        <w:rPr>
          <w:rFonts w:ascii="Traditional Arabic" w:eastAsia="Calibri" w:hAnsi="Traditional Arabic" w:cs="Traditional Arabic" w:hint="cs"/>
          <w:sz w:val="50"/>
          <w:szCs w:val="50"/>
          <w:rtl/>
          <w14:ligatures w14:val="none"/>
        </w:rPr>
        <w:t xml:space="preserve"> وفي الإجازة ترى الإسراف بعينك فاتقوا الله في نعم الله.</w:t>
      </w:r>
    </w:p>
    <w:p w14:paraId="7954DDF7" w14:textId="1D44FB51" w:rsidR="0033071C" w:rsidRDefault="008A4B58" w:rsidP="0033071C">
      <w:pPr>
        <w:numPr>
          <w:ilvl w:val="0"/>
          <w:numId w:val="1"/>
        </w:numPr>
        <w:spacing w:line="240" w:lineRule="auto"/>
        <w:contextualSpacing/>
        <w:jc w:val="both"/>
        <w:rPr>
          <w:rFonts w:ascii="Traditional Arabic" w:eastAsia="Calibri" w:hAnsi="Traditional Arabic" w:cs="Traditional Arabic"/>
          <w:sz w:val="50"/>
          <w:szCs w:val="50"/>
          <w14:ligatures w14:val="none"/>
        </w:rPr>
      </w:pPr>
      <w:r>
        <w:rPr>
          <w:rFonts w:ascii="Traditional Arabic" w:eastAsia="Calibri" w:hAnsi="Traditional Arabic" w:cs="Traditional Arabic" w:hint="cs"/>
          <w:b/>
          <w:bCs/>
          <w:sz w:val="50"/>
          <w:szCs w:val="50"/>
          <w:rtl/>
          <w14:ligatures w14:val="none"/>
        </w:rPr>
        <w:t xml:space="preserve"> </w:t>
      </w:r>
      <w:r w:rsidR="0033071C" w:rsidRPr="0033071C">
        <w:rPr>
          <w:rFonts w:ascii="Traditional Arabic" w:eastAsia="Calibri" w:hAnsi="Traditional Arabic" w:cs="Traditional Arabic" w:hint="cs"/>
          <w:b/>
          <w:bCs/>
          <w:color w:val="FF0000"/>
          <w:sz w:val="50"/>
          <w:szCs w:val="50"/>
          <w:rtl/>
          <w14:ligatures w14:val="none"/>
        </w:rPr>
        <w:t>أهل الكبر</w:t>
      </w:r>
      <w:r w:rsidRPr="008A4B58">
        <w:rPr>
          <w:rFonts w:ascii="Traditional Arabic" w:eastAsia="Calibri" w:hAnsi="Traditional Arabic" w:cs="Traditional Arabic" w:hint="cs"/>
          <w:b/>
          <w:bCs/>
          <w:color w:val="FF0000"/>
          <w:sz w:val="50"/>
          <w:szCs w:val="50"/>
          <w:rtl/>
          <w14:ligatures w14:val="none"/>
        </w:rPr>
        <w:t>:</w:t>
      </w:r>
      <w:r w:rsidR="0033071C" w:rsidRPr="0033071C">
        <w:rPr>
          <w:rFonts w:ascii="Traditional Arabic" w:eastAsia="Calibri" w:hAnsi="Traditional Arabic" w:cs="Traditional Arabic" w:hint="cs"/>
          <w:sz w:val="50"/>
          <w:szCs w:val="50"/>
          <w:rtl/>
          <w14:ligatures w14:val="none"/>
        </w:rPr>
        <w:t xml:space="preserve"> </w:t>
      </w:r>
      <w:r w:rsidRPr="008A4B58">
        <w:rPr>
          <w:rFonts w:cs="KFGQPC HAFS Uthmanic Script" w:hint="cs"/>
          <w:color w:val="003399"/>
          <w:sz w:val="40"/>
          <w:szCs w:val="40"/>
          <w:rtl/>
        </w:rPr>
        <w:t>ﵟلَا ‌جَرَمَ ‌أَنَّ ‌ٱللَّهَ ‌يَعۡلَمُ ‌مَا ‌يُسِرُّونَ وَمَا يُعۡلِنُونَۚ إِنَّهُۥ لَا يُحِبُّ ٱلۡمُسۡتَكۡبِرِينَﵞ</w:t>
      </w:r>
      <w:r>
        <w:rPr>
          <w:rFonts w:cs="Cambria" w:hint="cs"/>
          <w:color w:val="003399"/>
          <w:sz w:val="40"/>
          <w:szCs w:val="40"/>
          <w:rtl/>
        </w:rPr>
        <w:t>.</w:t>
      </w:r>
      <w:r>
        <w:rPr>
          <w:rFonts w:cs="Traditional Naskh" w:hint="cs"/>
          <w:sz w:val="36"/>
          <w:szCs w:val="36"/>
          <w:rtl/>
        </w:rPr>
        <w:t xml:space="preserve">  </w:t>
      </w:r>
      <w:r w:rsidR="0033071C" w:rsidRPr="0033071C">
        <w:rPr>
          <w:rFonts w:ascii="Traditional Arabic" w:eastAsia="Calibri" w:hAnsi="Traditional Arabic" w:cs="Traditional Arabic" w:hint="cs"/>
          <w:sz w:val="50"/>
          <w:szCs w:val="50"/>
          <w:rtl/>
          <w14:ligatures w14:val="none"/>
        </w:rPr>
        <w:t>فعليك بالتواضع والبعد عن الكبر.</w:t>
      </w:r>
    </w:p>
    <w:p w14:paraId="51A7B29F" w14:textId="08AE49F5" w:rsidR="008A4B58" w:rsidRPr="0033071C" w:rsidRDefault="008A4B58" w:rsidP="008A4B58">
      <w:pPr>
        <w:spacing w:line="240" w:lineRule="auto"/>
        <w:ind w:left="360"/>
        <w:contextualSpacing/>
        <w:jc w:val="center"/>
        <w:rPr>
          <w:rFonts w:ascii="Traditional Arabic" w:eastAsia="Calibri" w:hAnsi="Traditional Arabic" w:cs="Traditional Arabic"/>
          <w:color w:val="FF0000"/>
          <w:sz w:val="50"/>
          <w:szCs w:val="50"/>
          <w:rtl/>
          <w14:ligatures w14:val="none"/>
        </w:rPr>
      </w:pPr>
      <w:r w:rsidRPr="008A4B58">
        <w:rPr>
          <w:rFonts w:ascii="Traditional Arabic" w:eastAsia="Calibri" w:hAnsi="Traditional Arabic" w:cs="Traditional Arabic" w:hint="cs"/>
          <w:b/>
          <w:bCs/>
          <w:color w:val="FF0000"/>
          <w:sz w:val="50"/>
          <w:szCs w:val="50"/>
          <w:rtl/>
          <w14:ligatures w14:val="none"/>
        </w:rPr>
        <w:t>**  **  **</w:t>
      </w:r>
    </w:p>
    <w:p w14:paraId="47D449B6" w14:textId="77777777" w:rsidR="0033071C" w:rsidRPr="0033071C" w:rsidRDefault="0033071C" w:rsidP="008A4B58">
      <w:pPr>
        <w:spacing w:line="240" w:lineRule="auto"/>
        <w:jc w:val="center"/>
        <w:rPr>
          <w:rFonts w:ascii="Traditional Arabic" w:eastAsia="Calibri" w:hAnsi="Traditional Arabic" w:cs="Traditional Arabic"/>
          <w:b/>
          <w:bCs/>
          <w:color w:val="FF0000"/>
          <w:sz w:val="50"/>
          <w:szCs w:val="50"/>
          <w:rtl/>
          <w14:ligatures w14:val="none"/>
        </w:rPr>
      </w:pPr>
      <w:r w:rsidRPr="0033071C">
        <w:rPr>
          <w:rFonts w:ascii="Traditional Arabic" w:eastAsia="Calibri" w:hAnsi="Traditional Arabic" w:cs="Traditional Arabic" w:hint="cs"/>
          <w:b/>
          <w:bCs/>
          <w:color w:val="FF0000"/>
          <w:sz w:val="50"/>
          <w:szCs w:val="50"/>
          <w:rtl/>
          <w14:ligatures w14:val="none"/>
        </w:rPr>
        <w:t>الخطبة الثانية</w:t>
      </w:r>
    </w:p>
    <w:p w14:paraId="0E7040B6" w14:textId="77777777" w:rsidR="008A4B58" w:rsidRPr="008A4B58" w:rsidRDefault="008A4B58" w:rsidP="0033071C">
      <w:pPr>
        <w:numPr>
          <w:ilvl w:val="0"/>
          <w:numId w:val="1"/>
        </w:numPr>
        <w:tabs>
          <w:tab w:val="left" w:pos="849"/>
          <w:tab w:val="left" w:pos="1558"/>
        </w:tabs>
        <w:spacing w:line="240" w:lineRule="auto"/>
        <w:contextualSpacing/>
        <w:jc w:val="both"/>
        <w:rPr>
          <w:rFonts w:ascii="Traditional Arabic" w:eastAsia="Calibri" w:hAnsi="Traditional Arabic" w:cs="Traditional Arabic"/>
          <w:sz w:val="50"/>
          <w:szCs w:val="50"/>
          <w14:ligatures w14:val="none"/>
        </w:rPr>
      </w:pPr>
      <w:r>
        <w:rPr>
          <w:rFonts w:ascii="Traditional Arabic" w:eastAsia="Calibri" w:hAnsi="Traditional Arabic" w:cs="Traditional Arabic" w:hint="cs"/>
          <w:b/>
          <w:bCs/>
          <w:sz w:val="50"/>
          <w:szCs w:val="50"/>
          <w:rtl/>
          <w14:ligatures w14:val="none"/>
        </w:rPr>
        <w:t xml:space="preserve"> </w:t>
      </w:r>
      <w:r w:rsidR="0033071C" w:rsidRPr="0033071C">
        <w:rPr>
          <w:rFonts w:ascii="Traditional Arabic" w:eastAsia="Calibri" w:hAnsi="Traditional Arabic" w:cs="Traditional Arabic" w:hint="cs"/>
          <w:b/>
          <w:bCs/>
          <w:color w:val="FF0000"/>
          <w:sz w:val="50"/>
          <w:szCs w:val="50"/>
          <w:rtl/>
          <w14:ligatures w14:val="none"/>
        </w:rPr>
        <w:t>الفاحش بلسانه البذيء في ألفاظه</w:t>
      </w:r>
      <w:r w:rsidRPr="008A4B58">
        <w:rPr>
          <w:rFonts w:ascii="Traditional Arabic" w:eastAsia="Calibri" w:hAnsi="Traditional Arabic" w:cs="Traditional Arabic" w:hint="cs"/>
          <w:b/>
          <w:bCs/>
          <w:color w:val="FF0000"/>
          <w:sz w:val="50"/>
          <w:szCs w:val="50"/>
          <w:rtl/>
          <w14:ligatures w14:val="none"/>
        </w:rPr>
        <w:t>:</w:t>
      </w:r>
      <w:r w:rsidR="0033071C" w:rsidRPr="0033071C">
        <w:rPr>
          <w:rFonts w:ascii="Traditional Arabic" w:eastAsia="Calibri" w:hAnsi="Traditional Arabic" w:cs="Traditional Arabic" w:hint="cs"/>
          <w:b/>
          <w:bCs/>
          <w:sz w:val="50"/>
          <w:szCs w:val="50"/>
          <w:rtl/>
          <w14:ligatures w14:val="none"/>
        </w:rPr>
        <w:t xml:space="preserve"> </w:t>
      </w:r>
    </w:p>
    <w:p w14:paraId="6076A60E" w14:textId="08ABECE1" w:rsidR="008A4B58" w:rsidRDefault="008A4B58" w:rsidP="008A4B58">
      <w:pPr>
        <w:tabs>
          <w:tab w:val="left" w:pos="849"/>
          <w:tab w:val="left" w:pos="1558"/>
        </w:tabs>
        <w:spacing w:line="240" w:lineRule="auto"/>
        <w:ind w:left="720"/>
        <w:contextualSpacing/>
        <w:jc w:val="both"/>
        <w:rPr>
          <w:rFonts w:ascii="Traditional Arabic" w:eastAsia="Calibri" w:hAnsi="Traditional Arabic" w:cs="Traditional Arabic"/>
          <w:color w:val="C00000"/>
          <w:sz w:val="50"/>
          <w:szCs w:val="50"/>
          <w:rtl/>
          <w14:ligatures w14:val="none"/>
        </w:rPr>
      </w:pPr>
      <w:r w:rsidRPr="008A4B58">
        <w:rPr>
          <w:rFonts w:ascii="Traditional Arabic" w:eastAsia="Calibri" w:hAnsi="Traditional Arabic" w:cs="Traditional Arabic"/>
          <w:sz w:val="50"/>
          <w:szCs w:val="50"/>
          <w:rtl/>
          <w14:ligatures w14:val="none"/>
        </w:rPr>
        <w:t xml:space="preserve">عن أبي الدرداء، عن النبي صلى الله عليه وسلم قال: </w:t>
      </w:r>
      <w:r w:rsidRPr="008A4B58">
        <w:rPr>
          <w:rFonts w:ascii="Traditional Arabic" w:eastAsia="Calibri" w:hAnsi="Traditional Arabic" w:cs="Traditional Arabic"/>
          <w:color w:val="FF0000"/>
          <w:sz w:val="50"/>
          <w:szCs w:val="50"/>
          <w:rtl/>
          <w14:ligatures w14:val="none"/>
        </w:rPr>
        <w:t>«من أعطي ‌حظه ‌من ‌الرفق فقد أعطي حظه من الخير، ومن حرم ‌حظه ‌من ‌الرفق فقد حرم حظه من الخير»</w:t>
      </w:r>
      <w:r>
        <w:rPr>
          <w:rFonts w:ascii="Traditional Arabic" w:eastAsia="Calibri" w:hAnsi="Traditional Arabic" w:cs="Traditional Arabic" w:hint="cs"/>
          <w:color w:val="FF0000"/>
          <w:sz w:val="50"/>
          <w:szCs w:val="50"/>
          <w:rtl/>
          <w14:ligatures w14:val="none"/>
        </w:rPr>
        <w:t xml:space="preserve">. </w:t>
      </w:r>
      <w:r w:rsidRPr="008A4B58">
        <w:rPr>
          <w:rFonts w:ascii="Traditional Arabic" w:eastAsia="Calibri" w:hAnsi="Traditional Arabic" w:cs="Traditional Arabic" w:hint="cs"/>
          <w:color w:val="C00000"/>
          <w:sz w:val="50"/>
          <w:szCs w:val="50"/>
          <w:rtl/>
          <w14:ligatures w14:val="none"/>
        </w:rPr>
        <w:t>رواه الترمذي.</w:t>
      </w:r>
    </w:p>
    <w:p w14:paraId="3166A9C4" w14:textId="01113347" w:rsidR="008A4B58" w:rsidRPr="008A4B58" w:rsidRDefault="008A4B58" w:rsidP="008A4B58">
      <w:pPr>
        <w:tabs>
          <w:tab w:val="left" w:pos="849"/>
          <w:tab w:val="left" w:pos="1558"/>
        </w:tabs>
        <w:spacing w:line="240" w:lineRule="auto"/>
        <w:ind w:left="720"/>
        <w:contextualSpacing/>
        <w:jc w:val="both"/>
        <w:rPr>
          <w:rFonts w:ascii="Traditional Arabic" w:eastAsia="Calibri" w:hAnsi="Traditional Arabic" w:cs="Traditional Arabic"/>
          <w:color w:val="FF0000"/>
          <w:sz w:val="50"/>
          <w:szCs w:val="50"/>
          <w14:ligatures w14:val="none"/>
        </w:rPr>
      </w:pPr>
      <w:r w:rsidRPr="008A4B58">
        <w:rPr>
          <w:rFonts w:ascii="Traditional Arabic" w:eastAsia="Calibri" w:hAnsi="Traditional Arabic" w:cs="Traditional Arabic" w:hint="cs"/>
          <w:sz w:val="50"/>
          <w:szCs w:val="50"/>
          <w:rtl/>
          <w14:ligatures w14:val="none"/>
        </w:rPr>
        <w:t>و</w:t>
      </w:r>
      <w:r w:rsidRPr="008A4B58">
        <w:rPr>
          <w:rFonts w:ascii="Traditional Arabic" w:eastAsia="Calibri" w:hAnsi="Traditional Arabic" w:cs="Traditional Arabic"/>
          <w:sz w:val="50"/>
          <w:szCs w:val="50"/>
          <w:rtl/>
          <w14:ligatures w14:val="none"/>
        </w:rPr>
        <w:t>عن أم الدرداء قالت: قال رسول الله صلى الله عليه وسلم:</w:t>
      </w:r>
      <w:r w:rsidRPr="008A4B58">
        <w:rPr>
          <w:rFonts w:ascii="Traditional Arabic" w:eastAsia="Calibri" w:hAnsi="Traditional Arabic" w:cs="Traditional Arabic"/>
          <w:color w:val="FF0000"/>
          <w:sz w:val="50"/>
          <w:szCs w:val="50"/>
          <w:rtl/>
          <w14:ligatures w14:val="none"/>
        </w:rPr>
        <w:t xml:space="preserve"> «إن ‌أثقل ‌شيء ‌في ‌ميزان ‌المؤمن يوم القيامة خلق حسن، وإن الله يبغض الفاحش البذيء»</w:t>
      </w:r>
      <w:r>
        <w:rPr>
          <w:rFonts w:ascii="Traditional Arabic" w:eastAsia="Calibri" w:hAnsi="Traditional Arabic" w:cs="Traditional Arabic" w:hint="cs"/>
          <w:color w:val="FF0000"/>
          <w:sz w:val="50"/>
          <w:szCs w:val="50"/>
          <w:rtl/>
          <w14:ligatures w14:val="none"/>
        </w:rPr>
        <w:t xml:space="preserve">. </w:t>
      </w:r>
      <w:r w:rsidRPr="008A4B58">
        <w:rPr>
          <w:rFonts w:ascii="Traditional Arabic" w:eastAsia="Calibri" w:hAnsi="Traditional Arabic" w:cs="Traditional Arabic" w:hint="cs"/>
          <w:color w:val="C00000"/>
          <w:sz w:val="50"/>
          <w:szCs w:val="50"/>
          <w:rtl/>
          <w14:ligatures w14:val="none"/>
        </w:rPr>
        <w:t>رواه في البخاري في الأدب المفرد.</w:t>
      </w:r>
    </w:p>
    <w:p w14:paraId="6F69CAD6" w14:textId="76B5E88A" w:rsidR="00927972" w:rsidRDefault="00927972" w:rsidP="008A4B58">
      <w:pPr>
        <w:tabs>
          <w:tab w:val="left" w:pos="849"/>
          <w:tab w:val="left" w:pos="1558"/>
        </w:tabs>
        <w:spacing w:line="240" w:lineRule="auto"/>
        <w:ind w:left="720"/>
        <w:contextualSpacing/>
        <w:jc w:val="both"/>
        <w:rPr>
          <w:rFonts w:ascii="Traditional Arabic" w:eastAsia="Calibri" w:hAnsi="Traditional Arabic" w:cs="Traditional Arabic"/>
          <w:b/>
          <w:color w:val="FF0000"/>
          <w:sz w:val="50"/>
          <w:szCs w:val="50"/>
          <w:rtl/>
          <w14:ligatures w14:val="none"/>
        </w:rPr>
      </w:pPr>
      <w:r>
        <w:rPr>
          <w:rFonts w:ascii="Traditional Arabic" w:eastAsia="Calibri" w:hAnsi="Traditional Arabic" w:cs="Traditional Arabic" w:hint="cs"/>
          <w:b/>
          <w:sz w:val="50"/>
          <w:szCs w:val="50"/>
          <w:rtl/>
          <w14:ligatures w14:val="none"/>
        </w:rPr>
        <w:lastRenderedPageBreak/>
        <w:t>و</w:t>
      </w:r>
      <w:r w:rsidRPr="00927972">
        <w:rPr>
          <w:rFonts w:ascii="Traditional Arabic" w:eastAsia="Calibri" w:hAnsi="Traditional Arabic" w:cs="Traditional Arabic"/>
          <w:b/>
          <w:sz w:val="50"/>
          <w:szCs w:val="50"/>
          <w:rtl/>
          <w14:ligatures w14:val="none"/>
        </w:rPr>
        <w:t xml:space="preserve">قال رسول الله صلى الله عليه وسلم: </w:t>
      </w:r>
      <w:r w:rsidRPr="00927972">
        <w:rPr>
          <w:rFonts w:ascii="Traditional Arabic" w:eastAsia="Calibri" w:hAnsi="Traditional Arabic" w:cs="Traditional Arabic" w:hint="cs"/>
          <w:b/>
          <w:color w:val="FF0000"/>
          <w:sz w:val="50"/>
          <w:szCs w:val="50"/>
          <w:rtl/>
          <w14:ligatures w14:val="none"/>
        </w:rPr>
        <w:t>"</w:t>
      </w:r>
      <w:r w:rsidRPr="00927972">
        <w:rPr>
          <w:rFonts w:ascii="Traditional Arabic" w:eastAsia="Calibri" w:hAnsi="Traditional Arabic" w:cs="Traditional Arabic"/>
          <w:b/>
          <w:color w:val="FF0000"/>
          <w:sz w:val="50"/>
          <w:szCs w:val="50"/>
          <w:rtl/>
          <w14:ligatures w14:val="none"/>
        </w:rPr>
        <w:t>مه يا عائشة، فإن الله لا يحب ‌الفحش ‌والتفحش</w:t>
      </w:r>
      <w:r>
        <w:rPr>
          <w:rFonts w:ascii="Traditional Arabic" w:eastAsia="Calibri" w:hAnsi="Traditional Arabic" w:cs="Traditional Arabic" w:hint="cs"/>
          <w:b/>
          <w:color w:val="FF0000"/>
          <w:sz w:val="50"/>
          <w:szCs w:val="50"/>
          <w:rtl/>
          <w14:ligatures w14:val="none"/>
        </w:rPr>
        <w:t>". رواه مسلم.</w:t>
      </w:r>
    </w:p>
    <w:p w14:paraId="0515F635" w14:textId="0E4D9E6D" w:rsidR="00927972" w:rsidRPr="00927972" w:rsidRDefault="00927972" w:rsidP="00927972">
      <w:pPr>
        <w:tabs>
          <w:tab w:val="left" w:pos="849"/>
          <w:tab w:val="left" w:pos="1558"/>
        </w:tabs>
        <w:spacing w:line="240" w:lineRule="auto"/>
        <w:ind w:left="720"/>
        <w:contextualSpacing/>
        <w:jc w:val="both"/>
        <w:rPr>
          <w:rFonts w:ascii="Traditional Arabic" w:eastAsia="Calibri" w:hAnsi="Traditional Arabic" w:cs="Traditional Arabic"/>
          <w:b/>
          <w:color w:val="FF0000"/>
          <w:sz w:val="50"/>
          <w:szCs w:val="50"/>
          <w:rtl/>
          <w14:ligatures w14:val="none"/>
        </w:rPr>
      </w:pPr>
      <w:r w:rsidRPr="00927972">
        <w:rPr>
          <w:rFonts w:ascii="Traditional Arabic" w:eastAsia="Calibri" w:hAnsi="Traditional Arabic" w:cs="Traditional Arabic"/>
          <w:b/>
          <w:sz w:val="50"/>
          <w:szCs w:val="50"/>
          <w:rtl/>
          <w14:ligatures w14:val="none"/>
        </w:rPr>
        <w:t>عبد الله بن عمرو بن العاص: أنه سمع رسول الله صلى الله عليه وسلم قال:</w:t>
      </w:r>
      <w:r w:rsidRPr="00927972">
        <w:rPr>
          <w:rFonts w:ascii="Traditional Arabic" w:eastAsia="Calibri" w:hAnsi="Traditional Arabic" w:cs="Traditional Arabic"/>
          <w:b/>
          <w:color w:val="FF0000"/>
          <w:sz w:val="50"/>
          <w:szCs w:val="50"/>
          <w:rtl/>
          <w14:ligatures w14:val="none"/>
        </w:rPr>
        <w:t xml:space="preserve"> "إن الله يبغض الفحش والتفحش، والذي نفس محمد بيده، لا تقوم الساعة ‌حتى ‌يخون ‌الأمين، ويؤتمن الخائن، حتى يظهر الفحش والتفحش، وقطيعة الأرحام، وسوء الجوار، والذي نفس محمد بيده، إن مثل المؤمن لكمثل القطعة من الذهب، نفخ عليها صاحبها فلم تغير، ولم تنقص، والذي نفس محمد بيده، إن مثل المؤمن لكمثل النحلة، أكلت طيبا، ووضعت طيبا، ووقعت فلم تكسر ولم تفسد"</w:t>
      </w:r>
      <w:r>
        <w:rPr>
          <w:rFonts w:ascii="Traditional Arabic" w:eastAsia="Calibri" w:hAnsi="Traditional Arabic" w:cs="Traditional Arabic" w:hint="cs"/>
          <w:b/>
          <w:color w:val="FF0000"/>
          <w:sz w:val="50"/>
          <w:szCs w:val="50"/>
          <w:rtl/>
          <w14:ligatures w14:val="none"/>
        </w:rPr>
        <w:t xml:space="preserve">. </w:t>
      </w:r>
      <w:r w:rsidRPr="00927972">
        <w:rPr>
          <w:rFonts w:ascii="Traditional Arabic" w:eastAsia="Calibri" w:hAnsi="Traditional Arabic" w:cs="Traditional Arabic" w:hint="cs"/>
          <w:b/>
          <w:color w:val="C00000"/>
          <w:sz w:val="50"/>
          <w:szCs w:val="50"/>
          <w:rtl/>
          <w14:ligatures w14:val="none"/>
        </w:rPr>
        <w:t>رواه أحمد.</w:t>
      </w:r>
    </w:p>
    <w:p w14:paraId="03CE9E3B" w14:textId="4D063B99" w:rsidR="0033071C" w:rsidRPr="0033071C" w:rsidRDefault="0061539F" w:rsidP="0061539F">
      <w:pPr>
        <w:numPr>
          <w:ilvl w:val="0"/>
          <w:numId w:val="1"/>
        </w:numPr>
        <w:tabs>
          <w:tab w:val="left" w:pos="849"/>
        </w:tabs>
        <w:spacing w:line="240" w:lineRule="auto"/>
        <w:contextualSpacing/>
        <w:jc w:val="both"/>
        <w:rPr>
          <w:rFonts w:ascii="Traditional Arabic" w:eastAsia="Calibri" w:hAnsi="Traditional Arabic" w:cs="Traditional Arabic"/>
          <w:b/>
          <w:color w:val="C00000"/>
          <w:sz w:val="50"/>
          <w:szCs w:val="50"/>
          <w14:ligatures w14:val="none"/>
        </w:rPr>
      </w:pPr>
      <w:r>
        <w:rPr>
          <w:rFonts w:ascii="Traditional Arabic" w:eastAsia="Calibri" w:hAnsi="Traditional Arabic" w:cs="Traditional Arabic" w:hint="cs"/>
          <w:b/>
          <w:sz w:val="50"/>
          <w:szCs w:val="50"/>
          <w:rtl/>
          <w14:ligatures w14:val="none"/>
        </w:rPr>
        <w:t xml:space="preserve"> </w:t>
      </w:r>
      <w:r w:rsidR="0033071C" w:rsidRPr="0033071C">
        <w:rPr>
          <w:rFonts w:ascii="Traditional Arabic" w:eastAsia="Calibri" w:hAnsi="Traditional Arabic" w:cs="Traditional Arabic" w:hint="cs"/>
          <w:bCs/>
          <w:color w:val="FF0000"/>
          <w:sz w:val="50"/>
          <w:szCs w:val="50"/>
          <w:rtl/>
          <w14:ligatures w14:val="none"/>
        </w:rPr>
        <w:t>الأوصاف التي ذكرها النبي صلى الله عليه وسلم في هذا الحديث</w:t>
      </w:r>
      <w:r w:rsidRPr="0061539F">
        <w:rPr>
          <w:rFonts w:ascii="Traditional Arabic" w:eastAsia="Calibri" w:hAnsi="Traditional Arabic" w:cs="Traditional Arabic" w:hint="cs"/>
          <w:b/>
          <w:color w:val="FF0000"/>
          <w:sz w:val="50"/>
          <w:szCs w:val="50"/>
          <w:rtl/>
          <w14:ligatures w14:val="none"/>
        </w:rPr>
        <w:t>:</w:t>
      </w:r>
      <w:r w:rsidR="0033071C" w:rsidRPr="0033071C">
        <w:rPr>
          <w:rFonts w:ascii="Traditional Arabic" w:eastAsia="Calibri" w:hAnsi="Traditional Arabic" w:cs="Traditional Arabic" w:hint="cs"/>
          <w:b/>
          <w:color w:val="FF0000"/>
          <w:sz w:val="50"/>
          <w:szCs w:val="50"/>
          <w:rtl/>
          <w14:ligatures w14:val="none"/>
        </w:rPr>
        <w:t xml:space="preserve"> </w:t>
      </w:r>
      <w:r w:rsidRPr="0061539F">
        <w:rPr>
          <w:rFonts w:ascii="Traditional Arabic" w:eastAsia="Calibri" w:hAnsi="Traditional Arabic" w:cs="Traditional Arabic"/>
          <w:b/>
          <w:sz w:val="50"/>
          <w:szCs w:val="50"/>
          <w:rtl/>
          <w14:ligatures w14:val="none"/>
        </w:rPr>
        <w:t>عن أبي هريرة، قال: قال النبي صلى الله عليه وسلم:</w:t>
      </w:r>
      <w:r w:rsidRPr="0061539F">
        <w:rPr>
          <w:rFonts w:ascii="Traditional Arabic" w:eastAsia="Calibri" w:hAnsi="Traditional Arabic" w:cs="Traditional Arabic"/>
          <w:b/>
          <w:color w:val="FF0000"/>
          <w:sz w:val="50"/>
          <w:szCs w:val="50"/>
          <w:rtl/>
          <w14:ligatures w14:val="none"/>
        </w:rPr>
        <w:t xml:space="preserve"> "إن الله ‌يبغض ‌كل ‌جعظري جواظ سخاب في الأسواق، جيفة بالليل، حمار بالنهار، عالم بأمر الدنيا، جاهل بأمر الآخرة"</w:t>
      </w:r>
      <w:r>
        <w:rPr>
          <w:rFonts w:ascii="Traditional Arabic" w:eastAsia="Calibri" w:hAnsi="Traditional Arabic" w:cs="Traditional Arabic" w:hint="cs"/>
          <w:b/>
          <w:color w:val="FF0000"/>
          <w:sz w:val="50"/>
          <w:szCs w:val="50"/>
          <w:rtl/>
          <w14:ligatures w14:val="none"/>
        </w:rPr>
        <w:t xml:space="preserve">. </w:t>
      </w:r>
      <w:r w:rsidRPr="0061539F">
        <w:rPr>
          <w:rFonts w:ascii="Traditional Arabic" w:eastAsia="Calibri" w:hAnsi="Traditional Arabic" w:cs="Traditional Arabic" w:hint="cs"/>
          <w:b/>
          <w:color w:val="C00000"/>
          <w:sz w:val="50"/>
          <w:szCs w:val="50"/>
          <w:rtl/>
          <w14:ligatures w14:val="none"/>
        </w:rPr>
        <w:t xml:space="preserve">رواه ابن حبان. </w:t>
      </w:r>
      <w:r w:rsidR="0033071C" w:rsidRPr="0033071C">
        <w:rPr>
          <w:rFonts w:ascii="Traditional Arabic" w:eastAsia="Calibri" w:hAnsi="Traditional Arabic" w:cs="Traditional Arabic" w:hint="cs"/>
          <w:b/>
          <w:sz w:val="50"/>
          <w:szCs w:val="50"/>
          <w:rtl/>
          <w14:ligatures w14:val="none"/>
        </w:rPr>
        <w:t xml:space="preserve">وهو </w:t>
      </w:r>
      <w:r w:rsidR="0033071C" w:rsidRPr="0033071C">
        <w:rPr>
          <w:rFonts w:ascii="Traditional Arabic" w:eastAsia="Calibri" w:hAnsi="Traditional Arabic" w:cs="Traditional Arabic"/>
          <w:b/>
          <w:sz w:val="50"/>
          <w:szCs w:val="50"/>
          <w:rtl/>
          <w14:ligatures w14:val="none"/>
        </w:rPr>
        <w:t>الفظ الغليظ المتكبر</w:t>
      </w:r>
      <w:r>
        <w:rPr>
          <w:rFonts w:ascii="Traditional Arabic" w:eastAsia="Calibri" w:hAnsi="Traditional Arabic" w:cs="Traditional Arabic" w:hint="cs"/>
          <w:b/>
          <w:sz w:val="50"/>
          <w:szCs w:val="50"/>
          <w:rtl/>
          <w14:ligatures w14:val="none"/>
        </w:rPr>
        <w:t>،</w:t>
      </w:r>
      <w:r w:rsidR="0033071C" w:rsidRPr="0033071C">
        <w:rPr>
          <w:rFonts w:ascii="Traditional Arabic" w:eastAsia="Calibri" w:hAnsi="Traditional Arabic" w:cs="Traditional Arabic" w:hint="cs"/>
          <w:b/>
          <w:sz w:val="50"/>
          <w:szCs w:val="50"/>
          <w:rtl/>
          <w14:ligatures w14:val="none"/>
        </w:rPr>
        <w:t xml:space="preserve"> والجواظ </w:t>
      </w:r>
      <w:r w:rsidR="0033071C" w:rsidRPr="0033071C">
        <w:rPr>
          <w:rFonts w:ascii="Traditional Arabic" w:eastAsia="Calibri" w:hAnsi="Traditional Arabic" w:cs="Traditional Arabic"/>
          <w:b/>
          <w:sz w:val="50"/>
          <w:szCs w:val="50"/>
          <w:rtl/>
          <w14:ligatures w14:val="none"/>
        </w:rPr>
        <w:t xml:space="preserve">الجموع المنوع. </w:t>
      </w:r>
      <w:r w:rsidR="0033071C" w:rsidRPr="0033071C">
        <w:rPr>
          <w:rFonts w:ascii="Traditional Arabic" w:eastAsia="Calibri" w:hAnsi="Traditional Arabic" w:cs="Traditional Arabic"/>
          <w:bCs/>
          <w:color w:val="FF0000"/>
          <w:sz w:val="50"/>
          <w:szCs w:val="50"/>
          <w:rtl/>
          <w14:ligatures w14:val="none"/>
        </w:rPr>
        <w:t>وقيل</w:t>
      </w:r>
      <w:r w:rsidRPr="0061539F">
        <w:rPr>
          <w:rFonts w:ascii="Traditional Arabic" w:eastAsia="Calibri" w:hAnsi="Traditional Arabic" w:cs="Traditional Arabic" w:hint="cs"/>
          <w:bCs/>
          <w:color w:val="FF0000"/>
          <w:sz w:val="50"/>
          <w:szCs w:val="50"/>
          <w:rtl/>
          <w14:ligatures w14:val="none"/>
        </w:rPr>
        <w:t>:</w:t>
      </w:r>
      <w:r w:rsidR="0033071C" w:rsidRPr="0033071C">
        <w:rPr>
          <w:rFonts w:ascii="Traditional Arabic" w:eastAsia="Calibri" w:hAnsi="Traditional Arabic" w:cs="Traditional Arabic"/>
          <w:b/>
          <w:sz w:val="50"/>
          <w:szCs w:val="50"/>
          <w:rtl/>
          <w14:ligatures w14:val="none"/>
        </w:rPr>
        <w:t xml:space="preserve"> الكثير اللحم المختال في مشيته</w:t>
      </w:r>
      <w:r w:rsidR="0033071C" w:rsidRPr="0033071C">
        <w:rPr>
          <w:rFonts w:ascii="Traditional Arabic" w:eastAsia="Calibri" w:hAnsi="Traditional Arabic" w:cs="Traditional Arabic" w:hint="cs"/>
          <w:b/>
          <w:sz w:val="50"/>
          <w:szCs w:val="50"/>
          <w:rtl/>
          <w14:ligatures w14:val="none"/>
        </w:rPr>
        <w:t xml:space="preserve"> تراه كثير الصياح</w:t>
      </w:r>
      <w:r>
        <w:rPr>
          <w:rFonts w:ascii="Traditional Arabic" w:eastAsia="Calibri" w:hAnsi="Traditional Arabic" w:cs="Traditional Arabic" w:hint="cs"/>
          <w:b/>
          <w:sz w:val="50"/>
          <w:szCs w:val="50"/>
          <w:rtl/>
          <w14:ligatures w14:val="none"/>
        </w:rPr>
        <w:t>.</w:t>
      </w:r>
      <w:r w:rsidR="0033071C" w:rsidRPr="0033071C">
        <w:rPr>
          <w:rFonts w:ascii="Traditional Arabic" w:eastAsia="Calibri" w:hAnsi="Traditional Arabic" w:cs="Traditional Arabic" w:hint="cs"/>
          <w:b/>
          <w:sz w:val="50"/>
          <w:szCs w:val="50"/>
          <w:rtl/>
          <w14:ligatures w14:val="none"/>
        </w:rPr>
        <w:t xml:space="preserve"> كما قال الله تعالى عنه</w:t>
      </w:r>
      <w:r>
        <w:rPr>
          <w:rFonts w:ascii="Traditional Arabic" w:eastAsia="Calibri" w:hAnsi="Traditional Arabic" w:cs="Traditional Arabic" w:hint="cs"/>
          <w:b/>
          <w:sz w:val="50"/>
          <w:szCs w:val="50"/>
          <w:rtl/>
          <w14:ligatures w14:val="none"/>
        </w:rPr>
        <w:t xml:space="preserve">: </w:t>
      </w:r>
      <w:r w:rsidRPr="0061539F">
        <w:rPr>
          <w:rFonts w:cs="KFGQPC HAFS Uthmanic Script" w:hint="cs"/>
          <w:color w:val="003399"/>
          <w:sz w:val="40"/>
          <w:szCs w:val="40"/>
          <w:rtl/>
        </w:rPr>
        <w:t xml:space="preserve">ﵟ‌وَلَا ‌تُصَعِّرۡ ‌خَدَّكَ ‌لِلنَّاسِ وَلَا تَمۡشِ فِي ٱلۡأَرۡضِ مَرَحًاۖ </w:t>
      </w:r>
      <w:r w:rsidRPr="0061539F">
        <w:rPr>
          <w:rFonts w:cs="KFGQPC HAFS Uthmanic Script" w:hint="cs"/>
          <w:color w:val="003399"/>
          <w:sz w:val="40"/>
          <w:szCs w:val="40"/>
          <w:rtl/>
        </w:rPr>
        <w:lastRenderedPageBreak/>
        <w:t>إِنَّ ٱللَّهَ لَا يُحِبُّ كُلَّ مُخۡتَالٖ فَخُورٖ ١٨ وَٱقۡصِدۡ فِي مَشۡيِكَ وَٱغۡضُضۡ مِن صَوۡتِكَۚ إِنَّ أَنكَرَ ٱلۡأَصۡوَٰتِ لَصَوۡتُ ٱلۡحَمِيرِﵞ</w:t>
      </w:r>
      <w:r w:rsidRPr="0061539F">
        <w:rPr>
          <w:rFonts w:cs="Cambria" w:hint="cs"/>
          <w:color w:val="003399"/>
          <w:sz w:val="40"/>
          <w:szCs w:val="40"/>
          <w:rtl/>
        </w:rPr>
        <w:t>.</w:t>
      </w:r>
      <w:r w:rsidRPr="0061539F">
        <w:rPr>
          <w:rFonts w:cs="Traditional Naskh" w:hint="cs"/>
          <w:color w:val="003399"/>
          <w:sz w:val="40"/>
          <w:szCs w:val="40"/>
          <w:rtl/>
        </w:rPr>
        <w:t> </w:t>
      </w:r>
    </w:p>
    <w:p w14:paraId="1CAB8797" w14:textId="4CDD1301" w:rsidR="0061539F" w:rsidRDefault="0061539F" w:rsidP="0033071C">
      <w:pPr>
        <w:numPr>
          <w:ilvl w:val="0"/>
          <w:numId w:val="1"/>
        </w:numPr>
        <w:tabs>
          <w:tab w:val="left" w:pos="849"/>
        </w:tabs>
        <w:spacing w:line="240" w:lineRule="auto"/>
        <w:contextualSpacing/>
        <w:jc w:val="both"/>
        <w:rPr>
          <w:rFonts w:ascii="Traditional Arabic" w:eastAsia="Calibri" w:hAnsi="Traditional Arabic" w:cs="Traditional Arabic"/>
          <w:b/>
          <w:sz w:val="50"/>
          <w:szCs w:val="50"/>
          <w14:ligatures w14:val="none"/>
        </w:rPr>
      </w:pPr>
      <w:r>
        <w:rPr>
          <w:rFonts w:ascii="Traditional Arabic" w:eastAsia="Calibri" w:hAnsi="Traditional Arabic" w:cs="Traditional Arabic" w:hint="cs"/>
          <w:b/>
          <w:sz w:val="50"/>
          <w:szCs w:val="50"/>
          <w:rtl/>
          <w14:ligatures w14:val="none"/>
        </w:rPr>
        <w:t xml:space="preserve"> </w:t>
      </w:r>
      <w:r w:rsidR="0033071C" w:rsidRPr="0033071C">
        <w:rPr>
          <w:rFonts w:ascii="Traditional Arabic" w:eastAsia="Calibri" w:hAnsi="Traditional Arabic" w:cs="Traditional Arabic" w:hint="cs"/>
          <w:bCs/>
          <w:color w:val="FF0000"/>
          <w:sz w:val="50"/>
          <w:szCs w:val="50"/>
          <w:rtl/>
          <w14:ligatures w14:val="none"/>
        </w:rPr>
        <w:t>الغيرة في غير محلها</w:t>
      </w:r>
      <w:r>
        <w:rPr>
          <w:rFonts w:ascii="Traditional Arabic" w:eastAsia="Calibri" w:hAnsi="Traditional Arabic" w:cs="Traditional Arabic" w:hint="cs"/>
          <w:bCs/>
          <w:color w:val="FF0000"/>
          <w:sz w:val="50"/>
          <w:szCs w:val="50"/>
          <w:rtl/>
          <w14:ligatures w14:val="none"/>
        </w:rPr>
        <w:t>:</w:t>
      </w:r>
      <w:r w:rsidR="0033071C" w:rsidRPr="0033071C">
        <w:rPr>
          <w:rFonts w:ascii="Traditional Arabic" w:eastAsia="Calibri" w:hAnsi="Traditional Arabic" w:cs="Traditional Arabic" w:hint="cs"/>
          <w:b/>
          <w:sz w:val="50"/>
          <w:szCs w:val="50"/>
          <w:rtl/>
          <w14:ligatures w14:val="none"/>
        </w:rPr>
        <w:t xml:space="preserve"> </w:t>
      </w:r>
      <w:r w:rsidRPr="0061539F">
        <w:rPr>
          <w:rFonts w:ascii="Traditional Arabic" w:eastAsia="Calibri" w:hAnsi="Traditional Arabic" w:cs="Traditional Arabic"/>
          <w:b/>
          <w:sz w:val="50"/>
          <w:szCs w:val="50"/>
          <w:rtl/>
          <w14:ligatures w14:val="none"/>
        </w:rPr>
        <w:t xml:space="preserve">عن جابر بن عتيك، أن نبي الله صلى الله عليه وسلم كان يقول: </w:t>
      </w:r>
      <w:r w:rsidRPr="0061539F">
        <w:rPr>
          <w:rFonts w:ascii="Traditional Arabic" w:eastAsia="Calibri" w:hAnsi="Traditional Arabic" w:cs="Traditional Arabic"/>
          <w:b/>
          <w:color w:val="FF0000"/>
          <w:sz w:val="50"/>
          <w:szCs w:val="50"/>
          <w:rtl/>
          <w14:ligatures w14:val="none"/>
        </w:rPr>
        <w:t>«‌من ‌الغيرة ‌ما ‌يحب ‌الله ومنها ما يبغض الله، فأما التي يحبها الله فالغيرة في الريبة، وأما الغيرة التي يبغضها الله فالغيرة في غير ريبة، وإن من الخيلاء ما يبغض الله، ومنها ما يحب الله، فأما الخيلاء التي يحب الله فاختيال الرجل نفسه عند القتال، واختياله عند الصدقة، وأما التي يبغض الله فاختياله في البغي»</w:t>
      </w:r>
      <w:r w:rsidRPr="0061539F">
        <w:rPr>
          <w:rFonts w:ascii="Traditional Arabic" w:eastAsia="Calibri" w:hAnsi="Traditional Arabic" w:cs="Traditional Arabic" w:hint="cs"/>
          <w:b/>
          <w:color w:val="FF0000"/>
          <w:sz w:val="50"/>
          <w:szCs w:val="50"/>
          <w:rtl/>
          <w14:ligatures w14:val="none"/>
        </w:rPr>
        <w:t xml:space="preserve">. </w:t>
      </w:r>
      <w:r w:rsidRPr="0061539F">
        <w:rPr>
          <w:rFonts w:ascii="Traditional Arabic" w:eastAsia="Calibri" w:hAnsi="Traditional Arabic" w:cs="Traditional Arabic" w:hint="cs"/>
          <w:b/>
          <w:color w:val="C00000"/>
          <w:sz w:val="50"/>
          <w:szCs w:val="50"/>
          <w:rtl/>
          <w14:ligatures w14:val="none"/>
        </w:rPr>
        <w:t>رواه أبو داود.</w:t>
      </w:r>
      <w:r>
        <w:rPr>
          <w:rFonts w:ascii="Traditional Arabic" w:eastAsia="Calibri" w:hAnsi="Traditional Arabic" w:cs="Traditional Arabic" w:hint="cs"/>
          <w:b/>
          <w:sz w:val="50"/>
          <w:szCs w:val="50"/>
          <w:rtl/>
          <w14:ligatures w14:val="none"/>
        </w:rPr>
        <w:t xml:space="preserve"> </w:t>
      </w:r>
    </w:p>
    <w:p w14:paraId="0573D0F2" w14:textId="456649EF" w:rsidR="002747DE" w:rsidRPr="002747DE" w:rsidRDefault="002747DE" w:rsidP="0033071C">
      <w:pPr>
        <w:numPr>
          <w:ilvl w:val="0"/>
          <w:numId w:val="1"/>
        </w:numPr>
        <w:tabs>
          <w:tab w:val="left" w:pos="849"/>
        </w:tabs>
        <w:spacing w:line="240" w:lineRule="auto"/>
        <w:contextualSpacing/>
        <w:jc w:val="both"/>
        <w:rPr>
          <w:rFonts w:ascii="Traditional Arabic" w:eastAsia="Calibri" w:hAnsi="Traditional Arabic" w:cs="Traditional Arabic"/>
          <w:b/>
          <w:sz w:val="50"/>
          <w:szCs w:val="50"/>
          <w14:ligatures w14:val="none"/>
        </w:rPr>
      </w:pPr>
      <w:r>
        <w:rPr>
          <w:rFonts w:ascii="Traditional Arabic" w:eastAsia="Calibri" w:hAnsi="Traditional Arabic" w:cs="Traditional Arabic" w:hint="cs"/>
          <w:bCs/>
          <w:color w:val="FF0000"/>
          <w:sz w:val="50"/>
          <w:szCs w:val="50"/>
          <w:rtl/>
          <w14:ligatures w14:val="none"/>
        </w:rPr>
        <w:t xml:space="preserve"> </w:t>
      </w:r>
      <w:r w:rsidR="0033071C" w:rsidRPr="0033071C">
        <w:rPr>
          <w:rFonts w:ascii="Traditional Arabic" w:eastAsia="Calibri" w:hAnsi="Traditional Arabic" w:cs="Traditional Arabic" w:hint="cs"/>
          <w:bCs/>
          <w:color w:val="FF0000"/>
          <w:sz w:val="50"/>
          <w:szCs w:val="50"/>
          <w:rtl/>
          <w14:ligatures w14:val="none"/>
        </w:rPr>
        <w:t>الذي يستخدم مهارته في البلاغة</w:t>
      </w:r>
      <w:r w:rsidRPr="002747DE">
        <w:rPr>
          <w:rFonts w:ascii="Traditional Arabic" w:eastAsia="Calibri" w:hAnsi="Traditional Arabic" w:cs="Traditional Arabic" w:hint="cs"/>
          <w:bCs/>
          <w:color w:val="FF0000"/>
          <w:sz w:val="50"/>
          <w:szCs w:val="50"/>
          <w:rtl/>
          <w14:ligatures w14:val="none"/>
        </w:rPr>
        <w:t>:</w:t>
      </w:r>
      <w:r w:rsidR="0033071C" w:rsidRPr="0033071C">
        <w:rPr>
          <w:rFonts w:ascii="Traditional Arabic" w:eastAsia="Calibri" w:hAnsi="Traditional Arabic" w:cs="Traditional Arabic" w:hint="cs"/>
          <w:b/>
          <w:color w:val="FF0000"/>
          <w:sz w:val="50"/>
          <w:szCs w:val="50"/>
          <w:rtl/>
          <w14:ligatures w14:val="none"/>
        </w:rPr>
        <w:t xml:space="preserve"> </w:t>
      </w:r>
      <w:r w:rsidRPr="002747DE">
        <w:rPr>
          <w:rFonts w:ascii="Traditional Arabic" w:eastAsia="Calibri" w:hAnsi="Traditional Arabic" w:cs="Traditional Arabic"/>
          <w:b/>
          <w:sz w:val="50"/>
          <w:szCs w:val="50"/>
          <w:rtl/>
          <w14:ligatures w14:val="none"/>
        </w:rPr>
        <w:t>قال رسول الله صلى الله عليه وسلم:</w:t>
      </w:r>
      <w:r w:rsidRPr="002747DE">
        <w:rPr>
          <w:rFonts w:ascii="Traditional Arabic" w:eastAsia="Calibri" w:hAnsi="Traditional Arabic" w:cs="Traditional Arabic"/>
          <w:b/>
          <w:color w:val="FF0000"/>
          <w:sz w:val="50"/>
          <w:szCs w:val="50"/>
          <w:rtl/>
          <w14:ligatures w14:val="none"/>
        </w:rPr>
        <w:t xml:space="preserve"> «إن الله ‌يبغض ‌البليغ ‌من ‌الرجال الذي يتخلل بلسانه تخلل الباقرة بلسانها»</w:t>
      </w:r>
      <w:r>
        <w:rPr>
          <w:rFonts w:ascii="Traditional Arabic" w:eastAsia="Calibri" w:hAnsi="Traditional Arabic" w:cs="Traditional Arabic" w:hint="cs"/>
          <w:b/>
          <w:color w:val="FF0000"/>
          <w:sz w:val="50"/>
          <w:szCs w:val="50"/>
          <w:rtl/>
          <w14:ligatures w14:val="none"/>
        </w:rPr>
        <w:t xml:space="preserve">. </w:t>
      </w:r>
      <w:r w:rsidRPr="00A11A0F">
        <w:rPr>
          <w:rFonts w:ascii="Traditional Arabic" w:eastAsia="Calibri" w:hAnsi="Traditional Arabic" w:cs="Traditional Arabic" w:hint="cs"/>
          <w:b/>
          <w:color w:val="C00000"/>
          <w:sz w:val="50"/>
          <w:szCs w:val="50"/>
          <w:rtl/>
          <w14:ligatures w14:val="none"/>
        </w:rPr>
        <w:t>رواه أبو داود.</w:t>
      </w:r>
    </w:p>
    <w:p w14:paraId="46176D51" w14:textId="05F06634" w:rsidR="00A11A0F" w:rsidRPr="00A11A0F" w:rsidRDefault="00A11A0F" w:rsidP="0033071C">
      <w:pPr>
        <w:numPr>
          <w:ilvl w:val="0"/>
          <w:numId w:val="1"/>
        </w:numPr>
        <w:tabs>
          <w:tab w:val="left" w:pos="849"/>
          <w:tab w:val="left" w:pos="1133"/>
          <w:tab w:val="left" w:pos="3826"/>
        </w:tabs>
        <w:spacing w:line="240" w:lineRule="auto"/>
        <w:contextualSpacing/>
        <w:jc w:val="both"/>
        <w:rPr>
          <w:rFonts w:ascii="Traditional Arabic" w:eastAsia="Calibri" w:hAnsi="Traditional Arabic" w:cs="Traditional Arabic"/>
          <w:sz w:val="50"/>
          <w:szCs w:val="50"/>
          <w14:ligatures w14:val="none"/>
        </w:rPr>
      </w:pPr>
      <w:r>
        <w:rPr>
          <w:rFonts w:ascii="Traditional Arabic" w:eastAsia="Calibri" w:hAnsi="Traditional Arabic" w:cs="Traditional Arabic" w:hint="cs"/>
          <w:b/>
          <w:sz w:val="50"/>
          <w:szCs w:val="50"/>
          <w:rtl/>
          <w14:ligatures w14:val="none"/>
        </w:rPr>
        <w:t xml:space="preserve"> و</w:t>
      </w:r>
      <w:r w:rsidRPr="00A11A0F">
        <w:rPr>
          <w:rFonts w:ascii="Traditional Arabic" w:eastAsia="Calibri" w:hAnsi="Traditional Arabic" w:cs="Traditional Arabic"/>
          <w:b/>
          <w:sz w:val="50"/>
          <w:szCs w:val="50"/>
          <w:rtl/>
          <w14:ligatures w14:val="none"/>
        </w:rPr>
        <w:t xml:space="preserve">عن أبي هريرة: أن رسول الله صلى الله عليه وسلم قال: </w:t>
      </w:r>
      <w:r w:rsidRPr="00A11A0F">
        <w:rPr>
          <w:rFonts w:ascii="Traditional Arabic" w:eastAsia="Calibri" w:hAnsi="Traditional Arabic" w:cs="Traditional Arabic"/>
          <w:b/>
          <w:color w:val="FF0000"/>
          <w:sz w:val="50"/>
          <w:szCs w:val="50"/>
          <w:rtl/>
          <w14:ligatures w14:val="none"/>
        </w:rPr>
        <w:t>«‌أربعة ‌يبغضهم ‌الله عز وجل: البياع الحلاف، والفقير المختال، والشيخ الزاني، والإمام الجائر»</w:t>
      </w:r>
      <w:r>
        <w:rPr>
          <w:rFonts w:ascii="Traditional Arabic" w:eastAsia="Calibri" w:hAnsi="Traditional Arabic" w:cs="Traditional Arabic" w:hint="cs"/>
          <w:b/>
          <w:color w:val="FF0000"/>
          <w:sz w:val="50"/>
          <w:szCs w:val="50"/>
          <w:rtl/>
          <w14:ligatures w14:val="none"/>
        </w:rPr>
        <w:t xml:space="preserve">. </w:t>
      </w:r>
      <w:r w:rsidRPr="00A11A0F">
        <w:rPr>
          <w:rFonts w:ascii="Traditional Arabic" w:eastAsia="Calibri" w:hAnsi="Traditional Arabic" w:cs="Traditional Arabic" w:hint="cs"/>
          <w:b/>
          <w:color w:val="C00000"/>
          <w:sz w:val="50"/>
          <w:szCs w:val="50"/>
          <w:rtl/>
          <w14:ligatures w14:val="none"/>
        </w:rPr>
        <w:t>رواه النسائي.</w:t>
      </w:r>
      <w:r>
        <w:rPr>
          <w:rFonts w:ascii="Traditional Arabic" w:eastAsia="Calibri" w:hAnsi="Traditional Arabic" w:cs="Traditional Arabic" w:hint="cs"/>
          <w:b/>
          <w:color w:val="FF0000"/>
          <w:sz w:val="50"/>
          <w:szCs w:val="50"/>
          <w:rtl/>
          <w14:ligatures w14:val="none"/>
        </w:rPr>
        <w:t xml:space="preserve"> </w:t>
      </w:r>
    </w:p>
    <w:p w14:paraId="6DBF74F1" w14:textId="77777777" w:rsidR="0033071C" w:rsidRPr="0033071C" w:rsidRDefault="0033071C" w:rsidP="0033071C">
      <w:pPr>
        <w:jc w:val="both"/>
        <w:rPr>
          <w:rFonts w:ascii="Traditional Arabic" w:eastAsia="Calibri" w:hAnsi="Traditional Arabic" w:cs="Traditional Arabic"/>
          <w:szCs w:val="36"/>
          <w14:ligatures w14:val="none"/>
        </w:rPr>
      </w:pPr>
    </w:p>
    <w:p w14:paraId="2CCBB0C0" w14:textId="77777777" w:rsidR="00FE60F7" w:rsidRPr="0033071C" w:rsidRDefault="00FE60F7" w:rsidP="0033071C">
      <w:pPr>
        <w:jc w:val="both"/>
        <w:rPr>
          <w:color w:val="7030A0"/>
        </w:rPr>
      </w:pPr>
    </w:p>
    <w:sectPr w:rsidR="00FE60F7" w:rsidRPr="0033071C" w:rsidSect="000C49C1">
      <w:footerReference w:type="default" r:id="rId7"/>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1F91E" w14:textId="77777777" w:rsidR="002B4E45" w:rsidRDefault="002B4E45">
      <w:pPr>
        <w:spacing w:after="0" w:line="240" w:lineRule="auto"/>
      </w:pPr>
      <w:r>
        <w:separator/>
      </w:r>
    </w:p>
  </w:endnote>
  <w:endnote w:type="continuationSeparator" w:id="0">
    <w:p w14:paraId="6BFAE2F3" w14:textId="77777777" w:rsidR="002B4E45" w:rsidRDefault="002B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HAFS Uthmanic Script">
    <w:panose1 w:val="02000000000000000000"/>
    <w:charset w:val="B2"/>
    <w:family w:val="auto"/>
    <w:pitch w:val="variable"/>
    <w:sig w:usb0="00002001" w:usb1="80000000" w:usb2="00000000" w:usb3="00000000" w:csb0="00000040" w:csb1="00000000"/>
  </w:font>
  <w:font w:name="Traditional Naskh">
    <w:panose1 w:val="02010000000000000000"/>
    <w:charset w:val="B2"/>
    <w:family w:val="auto"/>
    <w:pitch w:val="variable"/>
    <w:sig w:usb0="8000202F" w:usb1="80002008" w:usb2="0000002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C16AD" w14:textId="77777777" w:rsidR="002B4E45" w:rsidRDefault="002B4E45">
      <w:pPr>
        <w:spacing w:after="0" w:line="240" w:lineRule="auto"/>
      </w:pPr>
      <w:r>
        <w:separator/>
      </w:r>
    </w:p>
  </w:footnote>
  <w:footnote w:type="continuationSeparator" w:id="0">
    <w:p w14:paraId="68D2A1BA" w14:textId="77777777" w:rsidR="002B4E45" w:rsidRDefault="002B4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13F3D"/>
    <w:multiLevelType w:val="hybridMultilevel"/>
    <w:tmpl w:val="C128BFA8"/>
    <w:lvl w:ilvl="0" w:tplc="1A989F78">
      <w:start w:val="1"/>
      <w:numFmt w:val="decimal"/>
      <w:suff w:val="nothing"/>
      <w:lvlText w:val="%1-"/>
      <w:lvlJc w:val="left"/>
      <w:pPr>
        <w:ind w:left="720" w:hanging="36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69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1F1B83"/>
    <w:rsid w:val="0020516E"/>
    <w:rsid w:val="002747DE"/>
    <w:rsid w:val="002B4E45"/>
    <w:rsid w:val="002E01B9"/>
    <w:rsid w:val="002F78D9"/>
    <w:rsid w:val="00303BE1"/>
    <w:rsid w:val="0033057E"/>
    <w:rsid w:val="0033071C"/>
    <w:rsid w:val="003B093A"/>
    <w:rsid w:val="005120B0"/>
    <w:rsid w:val="0056441B"/>
    <w:rsid w:val="0061539F"/>
    <w:rsid w:val="00645191"/>
    <w:rsid w:val="00674D53"/>
    <w:rsid w:val="00693B85"/>
    <w:rsid w:val="00740965"/>
    <w:rsid w:val="007B096F"/>
    <w:rsid w:val="00842791"/>
    <w:rsid w:val="008A4B58"/>
    <w:rsid w:val="008C322A"/>
    <w:rsid w:val="0090706F"/>
    <w:rsid w:val="00927972"/>
    <w:rsid w:val="00942777"/>
    <w:rsid w:val="00A11A0F"/>
    <w:rsid w:val="00AA0740"/>
    <w:rsid w:val="00AC1667"/>
    <w:rsid w:val="00B5402D"/>
    <w:rsid w:val="00B559AA"/>
    <w:rsid w:val="00B61A0F"/>
    <w:rsid w:val="00B77589"/>
    <w:rsid w:val="00B837D5"/>
    <w:rsid w:val="00B95635"/>
    <w:rsid w:val="00BB6FF3"/>
    <w:rsid w:val="00C166C9"/>
    <w:rsid w:val="00C2173C"/>
    <w:rsid w:val="00C35705"/>
    <w:rsid w:val="00CD63AD"/>
    <w:rsid w:val="00D11F90"/>
    <w:rsid w:val="00D3691E"/>
    <w:rsid w:val="00DF5CD6"/>
    <w:rsid w:val="00E70C1A"/>
    <w:rsid w:val="00EA793E"/>
    <w:rsid w:val="00EC3086"/>
    <w:rsid w:val="00F07BE2"/>
    <w:rsid w:val="00F47E5C"/>
    <w:rsid w:val="00FB5A69"/>
    <w:rsid w:val="00FE60F7"/>
    <w:rsid w:val="00FF55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1384</Words>
  <Characters>7890</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2024-07-28T21:01:00Z</dcterms:created>
  <dcterms:modified xsi:type="dcterms:W3CDTF">2024-07-28T21:01:00Z</dcterms:modified>
</cp:coreProperties>
</file>