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2AC7" w14:textId="1C3737EB" w:rsidR="00A62BCA" w:rsidRPr="00A62BCA" w:rsidRDefault="00A62BCA" w:rsidP="00A62BCA">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A62BCA">
        <w:rPr>
          <w:rFonts w:ascii="Times New Roman" w:eastAsia="Times New Roman" w:hAnsi="Times New Roman" w:cs="Traditional Arabic" w:hint="cs"/>
          <w:b/>
          <w:bCs/>
          <w:color w:val="FF0000"/>
          <w:sz w:val="50"/>
          <w:szCs w:val="50"/>
          <w:rtl/>
          <w:lang w:eastAsia="ar-SA"/>
          <w14:ligatures w14:val="none"/>
        </w:rPr>
        <w:t>استسقاء</w:t>
      </w:r>
    </w:p>
    <w:p w14:paraId="4460B0C8" w14:textId="77777777" w:rsidR="00A62BCA"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p>
    <w:p w14:paraId="2B47F737" w14:textId="77777777" w:rsidR="00A62BCA" w:rsidRPr="00A62BCA" w:rsidRDefault="00A62BCA" w:rsidP="00A62BCA">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A62BCA">
        <w:rPr>
          <w:rFonts w:ascii="Times New Roman" w:eastAsia="Times New Roman" w:hAnsi="Times New Roman" w:cs="Traditional Arabic"/>
          <w:color w:val="00B050"/>
          <w:sz w:val="50"/>
          <w:szCs w:val="50"/>
          <w:rtl/>
          <w:lang w:eastAsia="ar-SA"/>
          <w14:ligatures w14:val="none"/>
        </w:rPr>
        <w:t>الحمد لله الولي الحميد، الغني المجيد، يحكم ما يشاء ويفعل ما يريد، يعطي ويمنع، ويخفض ويرفع، ويقبض ويبسُط، ويعِزُّ ويذل، {وَمَا رَبُّكَ بِظَلَّامٍ لِلْعَبِيدِ}، وأشهد أن لا إله إلا الله وحده لا شريك له شهادة إيمانٍ وإخلاصٍ وتوحيد، وأشهد أنَّ محمّداً عبده ورسوله خير الورى وأشرف العبيد؛ صلى الله وسلَّم عليه وعلى آله وصحبه أجمعين</w:t>
      </w:r>
      <w:r w:rsidRPr="00A62BCA">
        <w:rPr>
          <w:rFonts w:ascii="Times New Roman" w:eastAsia="Times New Roman" w:hAnsi="Times New Roman" w:cs="Traditional Arabic" w:hint="cs"/>
          <w:color w:val="00B050"/>
          <w:sz w:val="50"/>
          <w:szCs w:val="50"/>
          <w:rtl/>
          <w:lang w:eastAsia="ar-SA"/>
          <w14:ligatures w14:val="none"/>
        </w:rPr>
        <w:t>.</w:t>
      </w:r>
      <w:r w:rsidRPr="00A62BCA">
        <w:rPr>
          <w:rFonts w:ascii="Times New Roman" w:eastAsia="Times New Roman" w:hAnsi="Times New Roman" w:cs="Traditional Arabic"/>
          <w:color w:val="00B050"/>
          <w:sz w:val="50"/>
          <w:szCs w:val="50"/>
          <w:rtl/>
          <w:lang w:eastAsia="ar-SA"/>
          <w14:ligatures w14:val="none"/>
        </w:rPr>
        <w:t xml:space="preserve"> </w:t>
      </w:r>
    </w:p>
    <w:p w14:paraId="00AA1E03" w14:textId="77777777" w:rsidR="00C21B2B"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A62BCA">
        <w:rPr>
          <w:rFonts w:ascii="Times New Roman" w:eastAsia="Times New Roman" w:hAnsi="Times New Roman" w:cs="Traditional Arabic"/>
          <w:b/>
          <w:bCs/>
          <w:color w:val="FF0000"/>
          <w:sz w:val="50"/>
          <w:szCs w:val="50"/>
          <w:rtl/>
          <w:lang w:eastAsia="ar-SA"/>
          <w14:ligatures w14:val="none"/>
        </w:rPr>
        <w:t>أما بعد</w:t>
      </w:r>
      <w:r>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w:t>
      </w:r>
      <w:r w:rsidRPr="00C21B2B">
        <w:rPr>
          <w:rFonts w:ascii="Times New Roman" w:eastAsia="Times New Roman" w:hAnsi="Times New Roman" w:cs="Traditional Arabic"/>
          <w:b/>
          <w:bCs/>
          <w:color w:val="FF0000"/>
          <w:sz w:val="50"/>
          <w:szCs w:val="50"/>
          <w:rtl/>
          <w:lang w:eastAsia="ar-SA"/>
          <w14:ligatures w14:val="none"/>
        </w:rPr>
        <w:t>أيها المؤمنين عباد الله:</w:t>
      </w:r>
      <w:r w:rsidRPr="00A62BCA">
        <w:rPr>
          <w:rFonts w:ascii="Times New Roman" w:eastAsia="Times New Roman" w:hAnsi="Times New Roman" w:cs="Traditional Arabic"/>
          <w:color w:val="000000"/>
          <w:sz w:val="50"/>
          <w:szCs w:val="50"/>
          <w:rtl/>
          <w:lang w:eastAsia="ar-SA"/>
          <w14:ligatures w14:val="none"/>
        </w:rPr>
        <w:t xml:space="preserve"> اتقوا الله تعالى واستغفروه وتوبوا إليه؛ فإن من اتقى الله وقاه، ومن استغفره هداه واجتباه، ومن تاب إليه كفاه ووقاه. </w:t>
      </w:r>
    </w:p>
    <w:p w14:paraId="421501CF" w14:textId="77777777" w:rsidR="00C21B2B"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C21B2B">
        <w:rPr>
          <w:rFonts w:ascii="Times New Roman" w:eastAsia="Times New Roman" w:hAnsi="Times New Roman" w:cs="Traditional Arabic"/>
          <w:b/>
          <w:bCs/>
          <w:color w:val="FF0000"/>
          <w:sz w:val="50"/>
          <w:szCs w:val="50"/>
          <w:rtl/>
          <w:lang w:eastAsia="ar-SA"/>
          <w14:ligatures w14:val="none"/>
        </w:rPr>
        <w:t>واعلموا أيها المؤمنون</w:t>
      </w:r>
      <w:r w:rsidR="00C21B2B">
        <w:rPr>
          <w:rFonts w:ascii="Times New Roman" w:eastAsia="Times New Roman" w:hAnsi="Times New Roman" w:cs="Traditional Arabic" w:hint="cs"/>
          <w:b/>
          <w:bCs/>
          <w:color w:val="FF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أنكم فقراء إلى الله تبارك وتعالى لا غنى لكم عنه طرفة عين، والله عز وجل غنيٌّ عن العباد وعن طاعاتهم واستغفارهم وذكرهم وشكرهم وجميع أعمالهم </w:t>
      </w:r>
      <w:r w:rsidRPr="00C21B2B">
        <w:rPr>
          <w:rFonts w:ascii="Times New Roman" w:eastAsia="Times New Roman" w:hAnsi="Times New Roman" w:cs="Traditional Arabic"/>
          <w:color w:val="000099"/>
          <w:sz w:val="50"/>
          <w:szCs w:val="50"/>
          <w:rtl/>
          <w:lang w:eastAsia="ar-SA"/>
          <w14:ligatures w14:val="none"/>
        </w:rPr>
        <w:t>﴿يَا أَيُّهَا النَّاسُ أَنْتُمُ الْفُقَرَاءُ إِلَى اللَّهِ وَاللَّهُ هُوَ الْغَنِيُّ الْحَمِيدُ﴾</w:t>
      </w:r>
      <w:r w:rsidR="00C21B2B">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w:t>
      </w:r>
    </w:p>
    <w:p w14:paraId="71F2F6A7" w14:textId="77777777" w:rsidR="00C21B2B"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C21B2B">
        <w:rPr>
          <w:rFonts w:ascii="Times New Roman" w:eastAsia="Times New Roman" w:hAnsi="Times New Roman" w:cs="Traditional Arabic"/>
          <w:b/>
          <w:bCs/>
          <w:color w:val="FF0000"/>
          <w:sz w:val="50"/>
          <w:szCs w:val="50"/>
          <w:rtl/>
          <w:lang w:eastAsia="ar-SA"/>
          <w14:ligatures w14:val="none"/>
        </w:rPr>
        <w:t>عباد الله:</w:t>
      </w:r>
      <w:r w:rsidRPr="00A62BCA">
        <w:rPr>
          <w:rFonts w:ascii="Times New Roman" w:eastAsia="Times New Roman" w:hAnsi="Times New Roman" w:cs="Traditional Arabic"/>
          <w:color w:val="000000"/>
          <w:sz w:val="50"/>
          <w:szCs w:val="50"/>
          <w:rtl/>
          <w:lang w:eastAsia="ar-SA"/>
          <w14:ligatures w14:val="none"/>
        </w:rPr>
        <w:t xml:space="preserve"> وفي خضم ملهيات هذه الحياة الدنيا وشواغلها وصوارفها المتعددة قد يغفل الإنسان عن ذكر الله عز وجل</w:t>
      </w:r>
      <w:r w:rsidR="00C21B2B">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وعن الاستغفار والإنابة إلى العزيز الغفار؛ فيبتلي جل وعلا عباده بأنواع من الابتلاءات لينيبوا إلى الله عز وجل</w:t>
      </w:r>
      <w:r w:rsidR="00C21B2B">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وليقبِلوا عليه وليمدُّوا أيديهم سائلين، وهو جل </w:t>
      </w:r>
      <w:r w:rsidRPr="00A62BCA">
        <w:rPr>
          <w:rFonts w:ascii="Times New Roman" w:eastAsia="Times New Roman" w:hAnsi="Times New Roman" w:cs="Traditional Arabic"/>
          <w:color w:val="000000"/>
          <w:sz w:val="50"/>
          <w:szCs w:val="50"/>
          <w:rtl/>
          <w:lang w:eastAsia="ar-SA"/>
          <w14:ligatures w14:val="none"/>
        </w:rPr>
        <w:lastRenderedPageBreak/>
        <w:t xml:space="preserve">وعلا لا يخيِّب من دعاه ولا يردُّ من ناداه وهو القائل جل في علاه: </w:t>
      </w:r>
      <w:r w:rsidRPr="00C21B2B">
        <w:rPr>
          <w:rFonts w:ascii="Times New Roman" w:eastAsia="Times New Roman" w:hAnsi="Times New Roman" w:cs="Traditional Arabic"/>
          <w:color w:val="000099"/>
          <w:sz w:val="50"/>
          <w:szCs w:val="50"/>
          <w:rtl/>
          <w:lang w:eastAsia="ar-SA"/>
          <w14:ligatures w14:val="none"/>
        </w:rPr>
        <w:t>﴿وَإِذَا سَأَلَكَ عِبَادِي عَنِّي فَإِنِّي قَرِيبٌ أُجِيبُ دَعْوَةَ الدَّاعِ إِذَا دَعَانِ فَلْيَسْتَجِيبُوا لِي وَلْيُؤْمِنُوا بِي لَعَلَّهُمْ يَرْشُدُونَ﴾</w:t>
      </w:r>
      <w:r w:rsidR="00C21B2B">
        <w:rPr>
          <w:rFonts w:ascii="Times New Roman" w:eastAsia="Times New Roman" w:hAnsi="Times New Roman" w:cs="Traditional Arabic" w:hint="cs"/>
          <w:color w:val="000099"/>
          <w:sz w:val="50"/>
          <w:szCs w:val="50"/>
          <w:rtl/>
          <w:lang w:eastAsia="ar-SA"/>
          <w14:ligatures w14:val="none"/>
        </w:rPr>
        <w:t>.</w:t>
      </w:r>
      <w:r w:rsidRPr="00A62BCA">
        <w:rPr>
          <w:rFonts w:ascii="Times New Roman" w:eastAsia="Times New Roman" w:hAnsi="Times New Roman" w:cs="Traditional Arabic" w:hint="cs"/>
          <w:color w:val="000000"/>
          <w:sz w:val="50"/>
          <w:szCs w:val="50"/>
          <w:rtl/>
          <w:lang w:eastAsia="ar-SA"/>
          <w14:ligatures w14:val="none"/>
        </w:rPr>
        <w:t xml:space="preserve"> </w:t>
      </w:r>
    </w:p>
    <w:p w14:paraId="0FDC53B0" w14:textId="4E36F3C2" w:rsidR="00C21B2B" w:rsidRPr="00C21B2B" w:rsidRDefault="00A62BCA" w:rsidP="00A62BCA">
      <w:pPr>
        <w:widowControl w:val="0"/>
        <w:spacing w:after="0" w:line="240" w:lineRule="auto"/>
        <w:jc w:val="both"/>
        <w:rPr>
          <w:rFonts w:ascii="Times New Roman" w:eastAsia="Times New Roman" w:hAnsi="Times New Roman" w:cs="Traditional Arabic"/>
          <w:color w:val="000099"/>
          <w:sz w:val="50"/>
          <w:szCs w:val="50"/>
          <w:rtl/>
          <w:lang w:eastAsia="ar-SA"/>
          <w14:ligatures w14:val="none"/>
        </w:rPr>
      </w:pPr>
      <w:r w:rsidRPr="00C21B2B">
        <w:rPr>
          <w:rFonts w:ascii="Times New Roman" w:eastAsia="Times New Roman" w:hAnsi="Times New Roman" w:cs="Traditional Arabic"/>
          <w:b/>
          <w:bCs/>
          <w:color w:val="FF0000"/>
          <w:sz w:val="50"/>
          <w:szCs w:val="50"/>
          <w:rtl/>
          <w:lang w:eastAsia="ar-SA"/>
          <w14:ligatures w14:val="none"/>
        </w:rPr>
        <w:t>أيها المؤمنون:</w:t>
      </w:r>
      <w:r w:rsidRPr="00A62BCA">
        <w:rPr>
          <w:rFonts w:ascii="Times New Roman" w:eastAsia="Times New Roman" w:hAnsi="Times New Roman" w:cs="Traditional Arabic"/>
          <w:color w:val="000000"/>
          <w:sz w:val="50"/>
          <w:szCs w:val="50"/>
          <w:rtl/>
          <w:lang w:eastAsia="ar-SA"/>
          <w14:ligatures w14:val="none"/>
        </w:rPr>
        <w:t xml:space="preserve"> تعلمون حاجة البلاد</w:t>
      </w:r>
      <w:r w:rsidR="00C21B2B">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وحاجة الأرض والبهائم والزروع</w:t>
      </w:r>
      <w:r w:rsidR="00C21B2B">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وحاجة الناس إلى الأمطار ونزول الغيث، لاسيما وقد تأخرت الأمطار وتأخر نزولها واشتدت الحاجة، فالأرض مقحطة والقفار يابسة والماشية متضررة والزروع متضررة والحاجة شديدةٌ وماسَّة؛ ولا كاشف لذلك إلا الله تبارك وتعالى، فهو عز وجل كاشف الكربات ومغيث الملهوفين ومعطي المحتاجين </w:t>
      </w:r>
      <w:r w:rsidRPr="00C21B2B">
        <w:rPr>
          <w:rFonts w:ascii="Times New Roman" w:eastAsia="Times New Roman" w:hAnsi="Times New Roman" w:cs="Traditional Arabic"/>
          <w:color w:val="000099"/>
          <w:sz w:val="50"/>
          <w:szCs w:val="50"/>
          <w:rtl/>
          <w:lang w:eastAsia="ar-SA"/>
          <w14:ligatures w14:val="none"/>
        </w:rPr>
        <w:t>{أَمَّنْ يُجِيبُ الْمُضْطَرَّ إِذَا دَعَاهُ وَيَكْشِفُ السُّوءَ وَيَجْعَلُكُمْ خُلَفَاءَ الْأَرْضِ أَإِلَهٌ مَعَ اللَّهِ قَلِيلًا مَا تَذَكَّرُونَ}</w:t>
      </w:r>
      <w:r w:rsidR="00C21B2B" w:rsidRPr="00C21B2B">
        <w:rPr>
          <w:rFonts w:ascii="Times New Roman" w:eastAsia="Times New Roman" w:hAnsi="Times New Roman" w:cs="Traditional Arabic" w:hint="cs"/>
          <w:color w:val="000099"/>
          <w:sz w:val="50"/>
          <w:szCs w:val="50"/>
          <w:rtl/>
          <w:lang w:eastAsia="ar-SA"/>
          <w14:ligatures w14:val="none"/>
        </w:rPr>
        <w:t>.</w:t>
      </w:r>
      <w:r w:rsidRPr="00C21B2B">
        <w:rPr>
          <w:rFonts w:ascii="Times New Roman" w:eastAsia="Times New Roman" w:hAnsi="Times New Roman" w:cs="Traditional Arabic"/>
          <w:color w:val="000099"/>
          <w:sz w:val="50"/>
          <w:szCs w:val="50"/>
          <w:rtl/>
          <w:lang w:eastAsia="ar-SA"/>
          <w14:ligatures w14:val="none"/>
        </w:rPr>
        <w:t xml:space="preserve"> </w:t>
      </w:r>
    </w:p>
    <w:p w14:paraId="172877C5" w14:textId="156A5C72" w:rsidR="000A66C0"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C21B2B">
        <w:rPr>
          <w:rFonts w:ascii="Times New Roman" w:eastAsia="Times New Roman" w:hAnsi="Times New Roman" w:cs="Traditional Arabic"/>
          <w:b/>
          <w:bCs/>
          <w:color w:val="FF0000"/>
          <w:sz w:val="50"/>
          <w:szCs w:val="50"/>
          <w:rtl/>
          <w:lang w:eastAsia="ar-SA"/>
          <w14:ligatures w14:val="none"/>
        </w:rPr>
        <w:t>أيها المؤمنون:</w:t>
      </w:r>
      <w:r w:rsidRPr="00A62BCA">
        <w:rPr>
          <w:rFonts w:ascii="Times New Roman" w:eastAsia="Times New Roman" w:hAnsi="Times New Roman" w:cs="Traditional Arabic"/>
          <w:color w:val="000000"/>
          <w:sz w:val="50"/>
          <w:szCs w:val="50"/>
          <w:rtl/>
          <w:lang w:eastAsia="ar-SA"/>
          <w14:ligatures w14:val="none"/>
        </w:rPr>
        <w:t xml:space="preserve"> والغيث لا ينزِّله إلا الله </w:t>
      </w:r>
      <w:r w:rsidRPr="000A66C0">
        <w:rPr>
          <w:rFonts w:ascii="Times New Roman" w:eastAsia="Times New Roman" w:hAnsi="Times New Roman" w:cs="Traditional Arabic"/>
          <w:color w:val="000099"/>
          <w:sz w:val="50"/>
          <w:szCs w:val="50"/>
          <w:rtl/>
          <w:lang w:eastAsia="ar-SA"/>
          <w14:ligatures w14:val="none"/>
        </w:rPr>
        <w:t>{وَهُوَ الَّذِي يُنَزِّلُ الْغَيْثَ مِنْ بَعْدِ مَا قَنَطُوا وَيَنْشُرُ رَحْمَتَهُ وَهُوَ الْوَلِيُّ الْحَمِيدُ}</w:t>
      </w:r>
      <w:r w:rsidRPr="00A62BCA">
        <w:rPr>
          <w:rFonts w:ascii="Times New Roman" w:eastAsia="Times New Roman" w:hAnsi="Times New Roman" w:cs="Traditional Arabic"/>
          <w:color w:val="000000"/>
          <w:sz w:val="50"/>
          <w:szCs w:val="50"/>
          <w:rtl/>
          <w:lang w:eastAsia="ar-SA"/>
          <w14:ligatures w14:val="none"/>
        </w:rPr>
        <w:t xml:space="preserve">، يقول جل وعلا: </w:t>
      </w:r>
      <w:r w:rsidRPr="000A66C0">
        <w:rPr>
          <w:rFonts w:ascii="Times New Roman" w:eastAsia="Times New Roman" w:hAnsi="Times New Roman" w:cs="Traditional Arabic"/>
          <w:color w:val="000099"/>
          <w:sz w:val="50"/>
          <w:szCs w:val="50"/>
          <w:rtl/>
          <w:lang w:eastAsia="ar-SA"/>
          <w14:ligatures w14:val="none"/>
        </w:rPr>
        <w:t>{أَفَرَأَيْتُمُ الْمَاءَ الَّذِي تَشْرَبُونَ (68) أَأَنْتُمْ أَنْزَلْتُمُوهُ مِنَ الْمُزْنِ أَمْ نَحْنُ الْمُنْزِلُونَ}</w:t>
      </w:r>
      <w:r w:rsidR="000A66C0">
        <w:rPr>
          <w:rFonts w:ascii="Times New Roman" w:eastAsia="Times New Roman" w:hAnsi="Times New Roman" w:cs="Traditional Arabic" w:hint="cs"/>
          <w:color w:val="000099"/>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w:t>
      </w:r>
    </w:p>
    <w:p w14:paraId="5A0EE5C0" w14:textId="77777777" w:rsidR="000A66C0"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A62BCA">
        <w:rPr>
          <w:rFonts w:ascii="Times New Roman" w:eastAsia="Times New Roman" w:hAnsi="Times New Roman" w:cs="Traditional Arabic"/>
          <w:color w:val="000000"/>
          <w:sz w:val="50"/>
          <w:szCs w:val="50"/>
          <w:rtl/>
          <w:lang w:eastAsia="ar-SA"/>
          <w14:ligatures w14:val="none"/>
        </w:rPr>
        <w:t>والمزن: السحاب. فلا ينزل الغيث إلا الله، فما أحوج العباد إلى الإقبال على الله صادقين منيبين ملحِّين يرجون رحمته ويخافون عذابه</w:t>
      </w:r>
      <w:r w:rsidR="000A66C0">
        <w:rPr>
          <w:rFonts w:ascii="Times New Roman" w:eastAsia="Times New Roman" w:hAnsi="Times New Roman" w:cs="Traditional Arabic" w:hint="cs"/>
          <w:color w:val="00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w:t>
      </w:r>
    </w:p>
    <w:p w14:paraId="3B8B58F0" w14:textId="77777777" w:rsidR="000A66C0"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0A66C0">
        <w:rPr>
          <w:rFonts w:ascii="Times New Roman" w:eastAsia="Times New Roman" w:hAnsi="Times New Roman" w:cs="Traditional Arabic"/>
          <w:b/>
          <w:bCs/>
          <w:color w:val="FF0000"/>
          <w:sz w:val="50"/>
          <w:szCs w:val="50"/>
          <w:rtl/>
          <w:lang w:eastAsia="ar-SA"/>
          <w14:ligatures w14:val="none"/>
        </w:rPr>
        <w:t>أيها المؤمنون:</w:t>
      </w:r>
      <w:r w:rsidRPr="00A62BCA">
        <w:rPr>
          <w:rFonts w:ascii="Times New Roman" w:eastAsia="Times New Roman" w:hAnsi="Times New Roman" w:cs="Traditional Arabic"/>
          <w:color w:val="000000"/>
          <w:sz w:val="50"/>
          <w:szCs w:val="50"/>
          <w:rtl/>
          <w:lang w:eastAsia="ar-SA"/>
          <w14:ligatures w14:val="none"/>
        </w:rPr>
        <w:t xml:space="preserve"> وثمة غيثان عظيمان لا ينزِّلهما إلا الله تبارك وتعالى، وكل منهما مرتبطٌ بالآخر:</w:t>
      </w:r>
      <w:r w:rsidRPr="00A62BCA">
        <w:rPr>
          <w:rFonts w:ascii="Times New Roman" w:eastAsia="Times New Roman" w:hAnsi="Times New Roman" w:cs="Traditional Arabic" w:hint="cs"/>
          <w:color w:val="000000"/>
          <w:sz w:val="50"/>
          <w:szCs w:val="50"/>
          <w:rtl/>
          <w:lang w:eastAsia="ar-SA"/>
          <w14:ligatures w14:val="none"/>
        </w:rPr>
        <w:t xml:space="preserve"> </w:t>
      </w:r>
    </w:p>
    <w:p w14:paraId="57956914" w14:textId="5481DBDB" w:rsidR="000A66C0"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0A66C0">
        <w:rPr>
          <w:rFonts w:ascii="Times New Roman" w:eastAsia="Times New Roman" w:hAnsi="Times New Roman" w:cs="Traditional Arabic"/>
          <w:color w:val="FF0000"/>
          <w:sz w:val="50"/>
          <w:szCs w:val="50"/>
          <w:rtl/>
          <w:lang w:eastAsia="ar-SA"/>
          <w14:ligatures w14:val="none"/>
        </w:rPr>
        <w:lastRenderedPageBreak/>
        <w:t>الأول - وهو الأجلُّ والأعظم -:</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FF0000"/>
          <w:sz w:val="50"/>
          <w:szCs w:val="50"/>
          <w:rtl/>
          <w:lang w:eastAsia="ar-SA"/>
          <w14:ligatures w14:val="none"/>
        </w:rPr>
        <w:t>غياث القلوب بالوحي المنزَّل من رب العالمين</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000099"/>
          <w:sz w:val="50"/>
          <w:szCs w:val="50"/>
          <w:rtl/>
          <w:lang w:eastAsia="ar-SA"/>
          <w14:ligatures w14:val="none"/>
        </w:rPr>
        <w:t>{وَإِنَّهُ لَتَنْزِيلُ رَبِّ الْعَالَمِينَ (192) نَزَلَ بِهِ الرُّوحُ الْأَمِينُ (193) عَلَى قَلْبِكَ لِتَكُونَ مِنَ الْمُنْذِرِينَ (194) بِلِسَانٍ عَرَبِيٍّ مُبِينٍ}</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00B050"/>
          <w:sz w:val="50"/>
          <w:szCs w:val="50"/>
          <w:rtl/>
          <w:lang w:eastAsia="ar-SA"/>
          <w14:ligatures w14:val="none"/>
        </w:rPr>
        <w:t>ولا حياة للقلوب ولا صلاح إلا بهذا الغيث وحي الله المنزَّل وكلامه المعظَّم الذي</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000099"/>
          <w:sz w:val="50"/>
          <w:szCs w:val="50"/>
          <w:rtl/>
          <w:lang w:eastAsia="ar-SA"/>
          <w14:ligatures w14:val="none"/>
        </w:rPr>
        <w:t>{لَا يَأْتِيهِ الْبَاطِلُ مِنْ بَيْنِ يَدَيْهِ وَلَا مِنْ خَلْفِهِ تَنْزِيلٌ مِنْ حَكِيمٍ حَمِيدٍ}</w:t>
      </w:r>
      <w:r w:rsidR="000A66C0">
        <w:rPr>
          <w:rFonts w:ascii="Times New Roman" w:eastAsia="Times New Roman" w:hAnsi="Times New Roman" w:cs="Traditional Arabic" w:hint="cs"/>
          <w:color w:val="000099"/>
          <w:sz w:val="50"/>
          <w:szCs w:val="50"/>
          <w:rtl/>
          <w:lang w:eastAsia="ar-SA"/>
          <w14:ligatures w14:val="none"/>
        </w:rPr>
        <w:t>.</w:t>
      </w:r>
      <w:r w:rsidRPr="000A66C0">
        <w:rPr>
          <w:rFonts w:ascii="Times New Roman" w:eastAsia="Times New Roman" w:hAnsi="Times New Roman" w:cs="Traditional Arabic"/>
          <w:color w:val="000099"/>
          <w:sz w:val="50"/>
          <w:szCs w:val="50"/>
          <w:rtl/>
          <w:lang w:eastAsia="ar-SA"/>
          <w14:ligatures w14:val="none"/>
        </w:rPr>
        <w:t xml:space="preserve"> </w:t>
      </w:r>
    </w:p>
    <w:p w14:paraId="1E28E565" w14:textId="14DC3DFF" w:rsidR="000A66C0"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0A66C0">
        <w:rPr>
          <w:rFonts w:ascii="Times New Roman" w:eastAsia="Times New Roman" w:hAnsi="Times New Roman" w:cs="Traditional Arabic"/>
          <w:b/>
          <w:bCs/>
          <w:color w:val="FF0000"/>
          <w:sz w:val="50"/>
          <w:szCs w:val="50"/>
          <w:rtl/>
          <w:lang w:eastAsia="ar-SA"/>
          <w14:ligatures w14:val="none"/>
        </w:rPr>
        <w:t>والنوع الآخر: هو غياث الأرض بالماء</w:t>
      </w:r>
      <w:r w:rsidR="000A66C0">
        <w:rPr>
          <w:rFonts w:ascii="Times New Roman" w:eastAsia="Times New Roman" w:hAnsi="Times New Roman" w:cs="Traditional Arabic" w:hint="cs"/>
          <w:b/>
          <w:bCs/>
          <w:color w:val="FF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00B0F0"/>
          <w:sz w:val="50"/>
          <w:szCs w:val="50"/>
          <w:rtl/>
          <w:lang w:eastAsia="ar-SA"/>
          <w14:ligatures w14:val="none"/>
        </w:rPr>
        <w:t>وقد ذكر الله عز وجل هذين الغيثين ذكراً متوالياً في مواضع من كتابه،</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00B0F0"/>
          <w:sz w:val="50"/>
          <w:szCs w:val="50"/>
          <w:rtl/>
          <w:lang w:eastAsia="ar-SA"/>
          <w14:ligatures w14:val="none"/>
        </w:rPr>
        <w:t>ومن ذلكم قول الله عز وجل:</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FF0000"/>
          <w:sz w:val="50"/>
          <w:szCs w:val="50"/>
          <w:rtl/>
          <w:lang w:eastAsia="ar-SA"/>
          <w14:ligatures w14:val="none"/>
        </w:rPr>
        <w:t>{أَلَمْ يَأْنِ لِلَّذِينَ آمَنُوا أَنْ تَخْشَعَ قُلُوبُهُمْ لِذِكْرِ اللَّهِ وَمَا نَزَلَ مِنَ الْحَقِّ وَلَا يَكُونُوا كَالَّذِينَ أُوتُوا الْكِتَابَ مِنْ قَبْلُ فَطَالَ عَلَيْهِمُ الْأَمَدُ فَقَسَتْ قُلُوبُهُمْ وَكَثِيرٌ مِنْهُمْ فَاسِقُونَ (16) اعْلَمُوا أَنَّ اللَّهَ يُحْيِ الْأَرْضَ بَعْدَ مَوْتِهَا قَدْ بَيَّنَّا لَكُمُ الْآيَاتِ لَعَلَّكُمْ تَعْقِلُونَ}</w:t>
      </w:r>
      <w:r w:rsidR="000A66C0">
        <w:rPr>
          <w:rFonts w:ascii="Times New Roman" w:eastAsia="Times New Roman" w:hAnsi="Times New Roman" w:cs="Traditional Arabic" w:hint="cs"/>
          <w:color w:val="FF0000"/>
          <w:sz w:val="50"/>
          <w:szCs w:val="50"/>
          <w:rtl/>
          <w:lang w:eastAsia="ar-SA"/>
          <w14:ligatures w14:val="none"/>
        </w:rPr>
        <w:t>.</w:t>
      </w:r>
      <w:r w:rsidRPr="000A66C0">
        <w:rPr>
          <w:rFonts w:ascii="Times New Roman" w:eastAsia="Times New Roman" w:hAnsi="Times New Roman" w:cs="Traditional Arabic"/>
          <w:color w:val="FF0000"/>
          <w:sz w:val="50"/>
          <w:szCs w:val="50"/>
          <w:rtl/>
          <w:lang w:eastAsia="ar-SA"/>
          <w14:ligatures w14:val="none"/>
        </w:rPr>
        <w:t xml:space="preserve"> </w:t>
      </w:r>
    </w:p>
    <w:p w14:paraId="530350E2" w14:textId="77777777" w:rsidR="00B506C2"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0A66C0">
        <w:rPr>
          <w:rFonts w:ascii="Times New Roman" w:eastAsia="Times New Roman" w:hAnsi="Times New Roman" w:cs="Traditional Arabic"/>
          <w:b/>
          <w:bCs/>
          <w:color w:val="FF0000"/>
          <w:sz w:val="50"/>
          <w:szCs w:val="50"/>
          <w:rtl/>
          <w:lang w:eastAsia="ar-SA"/>
          <w14:ligatures w14:val="none"/>
        </w:rPr>
        <w:t>نعم أيها المؤمنون!</w:t>
      </w:r>
      <w:r w:rsidRPr="00A62BCA">
        <w:rPr>
          <w:rFonts w:ascii="Times New Roman" w:eastAsia="Times New Roman" w:hAnsi="Times New Roman" w:cs="Traditional Arabic"/>
          <w:color w:val="000000"/>
          <w:sz w:val="50"/>
          <w:szCs w:val="50"/>
          <w:rtl/>
          <w:lang w:eastAsia="ar-SA"/>
          <w14:ligatures w14:val="none"/>
        </w:rPr>
        <w:t xml:space="preserve"> </w:t>
      </w:r>
      <w:r w:rsidRPr="00B506C2">
        <w:rPr>
          <w:rFonts w:ascii="Times New Roman" w:eastAsia="Times New Roman" w:hAnsi="Times New Roman" w:cs="Traditional Arabic"/>
          <w:color w:val="00B050"/>
          <w:sz w:val="50"/>
          <w:szCs w:val="50"/>
          <w:rtl/>
          <w:lang w:eastAsia="ar-SA"/>
          <w14:ligatures w14:val="none"/>
        </w:rPr>
        <w:t>إنها آيةٌ ما أعظمها وأجلَّها؛ فكما أن الله جل وعلا يحيي الأرض الميِّتة بالماء</w:t>
      </w:r>
      <w:r w:rsidR="000A66C0" w:rsidRPr="00B506C2">
        <w:rPr>
          <w:rFonts w:ascii="Times New Roman" w:eastAsia="Times New Roman" w:hAnsi="Times New Roman" w:cs="Traditional Arabic" w:hint="cs"/>
          <w:color w:val="00B050"/>
          <w:sz w:val="50"/>
          <w:szCs w:val="50"/>
          <w:rtl/>
          <w:lang w:eastAsia="ar-SA"/>
          <w14:ligatures w14:val="none"/>
        </w:rPr>
        <w:t>،</w:t>
      </w:r>
      <w:r w:rsidRPr="00B506C2">
        <w:rPr>
          <w:rFonts w:ascii="Times New Roman" w:eastAsia="Times New Roman" w:hAnsi="Times New Roman" w:cs="Traditional Arabic"/>
          <w:color w:val="00B050"/>
          <w:sz w:val="50"/>
          <w:szCs w:val="50"/>
          <w:rtl/>
          <w:lang w:eastAsia="ar-SA"/>
          <w14:ligatures w14:val="none"/>
        </w:rPr>
        <w:t xml:space="preserve"> فإذا نزل عليها الماء اهتزت وربت وأنبتت من كل زوج بهيج، فهو كذلك جل وعلا يحيي القلوب الميتة بالوحي، فلا حياة للقلوب ولا صلاح ولا زكاء ولا فلاح إلا بوحي الله تبارك وتعالى، فإذا صلُحت حال الناس وزكت قلوبهم وطابت أعمالهم بصِلتهم بوحي الله وكلامه وتنزيله</w:t>
      </w:r>
      <w:r w:rsidR="000A66C0" w:rsidRPr="00B506C2">
        <w:rPr>
          <w:rFonts w:ascii="Times New Roman" w:eastAsia="Times New Roman" w:hAnsi="Times New Roman" w:cs="Traditional Arabic" w:hint="cs"/>
          <w:color w:val="00B050"/>
          <w:sz w:val="50"/>
          <w:szCs w:val="50"/>
          <w:rtl/>
          <w:lang w:eastAsia="ar-SA"/>
          <w14:ligatures w14:val="none"/>
        </w:rPr>
        <w:t>،</w:t>
      </w:r>
      <w:r w:rsidRPr="00B506C2">
        <w:rPr>
          <w:rFonts w:ascii="Times New Roman" w:eastAsia="Times New Roman" w:hAnsi="Times New Roman" w:cs="Traditional Arabic"/>
          <w:color w:val="00B050"/>
          <w:sz w:val="50"/>
          <w:szCs w:val="50"/>
          <w:rtl/>
          <w:lang w:eastAsia="ar-SA"/>
          <w14:ligatures w14:val="none"/>
        </w:rPr>
        <w:t xml:space="preserve"> فرَّج الله همومهم ونفَّس كرباتهم </w:t>
      </w:r>
      <w:r w:rsidRPr="00B506C2">
        <w:rPr>
          <w:rFonts w:ascii="Times New Roman" w:eastAsia="Times New Roman" w:hAnsi="Times New Roman" w:cs="Traditional Arabic"/>
          <w:color w:val="00B050"/>
          <w:sz w:val="50"/>
          <w:szCs w:val="50"/>
          <w:rtl/>
          <w:lang w:eastAsia="ar-SA"/>
          <w14:ligatures w14:val="none"/>
        </w:rPr>
        <w:lastRenderedPageBreak/>
        <w:t>وأغاثهم بالماء وبجميع أنواع الخيرات</w:t>
      </w:r>
      <w:r w:rsidRPr="00A62BCA">
        <w:rPr>
          <w:rFonts w:ascii="Times New Roman" w:eastAsia="Times New Roman" w:hAnsi="Times New Roman" w:cs="Traditional Arabic"/>
          <w:color w:val="000000"/>
          <w:sz w:val="50"/>
          <w:szCs w:val="50"/>
          <w:rtl/>
          <w:lang w:eastAsia="ar-SA"/>
          <w14:ligatures w14:val="none"/>
        </w:rPr>
        <w:t xml:space="preserve"> </w:t>
      </w:r>
      <w:r w:rsidRPr="000A66C0">
        <w:rPr>
          <w:rFonts w:ascii="Times New Roman" w:eastAsia="Times New Roman" w:hAnsi="Times New Roman" w:cs="Traditional Arabic"/>
          <w:color w:val="FF0000"/>
          <w:sz w:val="50"/>
          <w:szCs w:val="50"/>
          <w:rtl/>
          <w:lang w:eastAsia="ar-SA"/>
          <w14:ligatures w14:val="none"/>
        </w:rPr>
        <w:t>{فَقُلْتُ اسْتَغْفِرُوا رَبَّكُمْ إِنَّهُ كَانَ غَفَّارًا (10) يُرْسِلِ السَّمَاءَ عَلَيْكُمْ مِدْرَارًا (11) وَيُمْدِدْكُمْ بِأَمْوَالٍ وَبَنِينَ وَيَجْعَلْ لَكُمْ جَنَّاتٍ وَيَجْعَلْ لَكُمْ أَنْهَارًا}</w:t>
      </w:r>
      <w:r w:rsidR="00B506C2">
        <w:rPr>
          <w:rFonts w:ascii="Times New Roman" w:eastAsia="Times New Roman" w:hAnsi="Times New Roman" w:cs="Traditional Arabic" w:hint="cs"/>
          <w:color w:val="FF0000"/>
          <w:sz w:val="50"/>
          <w:szCs w:val="50"/>
          <w:rtl/>
          <w:lang w:eastAsia="ar-SA"/>
          <w14:ligatures w14:val="none"/>
        </w:rPr>
        <w:t>.</w:t>
      </w:r>
      <w:r w:rsidRPr="00A62BCA">
        <w:rPr>
          <w:rFonts w:ascii="Times New Roman" w:eastAsia="Times New Roman" w:hAnsi="Times New Roman" w:cs="Traditional Arabic"/>
          <w:color w:val="000000"/>
          <w:sz w:val="50"/>
          <w:szCs w:val="50"/>
          <w:rtl/>
          <w:lang w:eastAsia="ar-SA"/>
          <w14:ligatures w14:val="none"/>
        </w:rPr>
        <w:t xml:space="preserve"> </w:t>
      </w:r>
    </w:p>
    <w:p w14:paraId="6AB34A9B" w14:textId="77777777" w:rsidR="00B506C2"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B506C2">
        <w:rPr>
          <w:rFonts w:ascii="Times New Roman" w:eastAsia="Times New Roman" w:hAnsi="Times New Roman" w:cs="Traditional Arabic"/>
          <w:b/>
          <w:bCs/>
          <w:color w:val="C00000"/>
          <w:sz w:val="50"/>
          <w:szCs w:val="50"/>
          <w:rtl/>
          <w:lang w:eastAsia="ar-SA"/>
          <w14:ligatures w14:val="none"/>
        </w:rPr>
        <w:t>أيها المؤمنون: ما أحوجنا - إي والله - أن نحاسب أنفسنا ونحن في هذه الساعة،</w:t>
      </w:r>
      <w:r w:rsidRPr="00A62BCA">
        <w:rPr>
          <w:rFonts w:ascii="Times New Roman" w:eastAsia="Times New Roman" w:hAnsi="Times New Roman" w:cs="Traditional Arabic"/>
          <w:color w:val="000000"/>
          <w:sz w:val="50"/>
          <w:szCs w:val="50"/>
          <w:rtl/>
          <w:lang w:eastAsia="ar-SA"/>
          <w14:ligatures w14:val="none"/>
        </w:rPr>
        <w:t xml:space="preserve"> نقبِل على ربنا بالدعاء سائلين راجين، أن نحاسب أنفسنا في حالنا مع وحي الله وكلامه وتنزيله؛ هل نحن مقبِلون عليه علماً وعملا، قياماً وتطبيقا، امتثالاً واقتداء، أم أننا مفرطون؟ </w:t>
      </w:r>
    </w:p>
    <w:p w14:paraId="744D9C0D" w14:textId="77777777" w:rsidR="00B506C2"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B506C2">
        <w:rPr>
          <w:rFonts w:ascii="Times New Roman" w:eastAsia="Times New Roman" w:hAnsi="Times New Roman" w:cs="Traditional Arabic"/>
          <w:b/>
          <w:bCs/>
          <w:color w:val="00B050"/>
          <w:sz w:val="50"/>
          <w:szCs w:val="50"/>
          <w:rtl/>
          <w:lang w:eastAsia="ar-SA"/>
          <w14:ligatures w14:val="none"/>
        </w:rPr>
        <w:t>إنَّ العبد - أيها المؤمنون - إذا أقبل على الله وعلى وحي الله وكلامه وأصلح نفسه بالوحي المنزل صلَحت أحواله كلها نعم!</w:t>
      </w:r>
      <w:r w:rsidRPr="00A62BCA">
        <w:rPr>
          <w:rFonts w:ascii="Times New Roman" w:eastAsia="Times New Roman" w:hAnsi="Times New Roman" w:cs="Traditional Arabic"/>
          <w:color w:val="000000"/>
          <w:sz w:val="50"/>
          <w:szCs w:val="50"/>
          <w:rtl/>
          <w:lang w:eastAsia="ar-SA"/>
          <w14:ligatures w14:val="none"/>
        </w:rPr>
        <w:t xml:space="preserve"> </w:t>
      </w:r>
    </w:p>
    <w:p w14:paraId="287D7DA8" w14:textId="4DD28548" w:rsidR="00B506C2" w:rsidRPr="00B506C2" w:rsidRDefault="00A62BCA" w:rsidP="00A62BCA">
      <w:pPr>
        <w:widowControl w:val="0"/>
        <w:spacing w:after="0" w:line="240" w:lineRule="auto"/>
        <w:jc w:val="both"/>
        <w:rPr>
          <w:rFonts w:ascii="Times New Roman" w:eastAsia="Times New Roman" w:hAnsi="Times New Roman" w:cs="Traditional Arabic"/>
          <w:color w:val="00B0F0"/>
          <w:sz w:val="50"/>
          <w:szCs w:val="50"/>
          <w:rtl/>
          <w:lang w:eastAsia="ar-SA"/>
          <w14:ligatures w14:val="none"/>
        </w:rPr>
      </w:pPr>
      <w:r w:rsidRPr="00B506C2">
        <w:rPr>
          <w:rFonts w:ascii="Times New Roman" w:eastAsia="Times New Roman" w:hAnsi="Times New Roman" w:cs="Traditional Arabic"/>
          <w:color w:val="00B0F0"/>
          <w:sz w:val="50"/>
          <w:szCs w:val="50"/>
          <w:rtl/>
          <w:lang w:eastAsia="ar-SA"/>
          <w14:ligatures w14:val="none"/>
        </w:rPr>
        <w:t>ما أحوجنا إلى محاسبة أنفسنا والتوبة إلى ربنا والإنابة إلى إلهنا وخالقنا وسيدنا ومولانا</w:t>
      </w:r>
      <w:r w:rsidR="00B506C2" w:rsidRPr="00B506C2">
        <w:rPr>
          <w:rFonts w:ascii="Times New Roman" w:eastAsia="Times New Roman" w:hAnsi="Times New Roman" w:cs="Traditional Arabic" w:hint="cs"/>
          <w:color w:val="00B0F0"/>
          <w:sz w:val="50"/>
          <w:szCs w:val="50"/>
          <w:rtl/>
          <w:lang w:eastAsia="ar-SA"/>
          <w14:ligatures w14:val="none"/>
        </w:rPr>
        <w:t>.</w:t>
      </w:r>
      <w:r w:rsidRPr="00B506C2">
        <w:rPr>
          <w:rFonts w:ascii="Times New Roman" w:eastAsia="Times New Roman" w:hAnsi="Times New Roman" w:cs="Traditional Arabic"/>
          <w:color w:val="00B0F0"/>
          <w:sz w:val="50"/>
          <w:szCs w:val="50"/>
          <w:rtl/>
          <w:lang w:eastAsia="ar-SA"/>
          <w14:ligatures w14:val="none"/>
        </w:rPr>
        <w:t xml:space="preserve"> </w:t>
      </w:r>
    </w:p>
    <w:p w14:paraId="402F3014" w14:textId="52550735" w:rsidR="00B506C2" w:rsidRPr="00B506C2" w:rsidRDefault="00A62BCA" w:rsidP="00A62BCA">
      <w:pPr>
        <w:widowControl w:val="0"/>
        <w:spacing w:after="0" w:line="240" w:lineRule="auto"/>
        <w:jc w:val="both"/>
        <w:rPr>
          <w:rFonts w:ascii="Times New Roman" w:eastAsia="Times New Roman" w:hAnsi="Times New Roman" w:cs="Traditional Arabic"/>
          <w:color w:val="00B0F0"/>
          <w:sz w:val="50"/>
          <w:szCs w:val="50"/>
          <w:rtl/>
          <w:lang w:eastAsia="ar-SA"/>
          <w14:ligatures w14:val="none"/>
        </w:rPr>
      </w:pPr>
      <w:r w:rsidRPr="00B506C2">
        <w:rPr>
          <w:rFonts w:ascii="Times New Roman" w:eastAsia="Times New Roman" w:hAnsi="Times New Roman" w:cs="Traditional Arabic"/>
          <w:color w:val="00B0F0"/>
          <w:sz w:val="50"/>
          <w:szCs w:val="50"/>
          <w:rtl/>
          <w:lang w:eastAsia="ar-SA"/>
          <w14:ligatures w14:val="none"/>
        </w:rPr>
        <w:t>ما أحوجنا - عباد الله - إلى أن نتوب إلى الله، إلى أن نفتقر إلى الله، إلى أن نذلَّ بين يدي الله، إلى أن نعظم الرجاء فيما عند الله، إلى أن نكون صادقين في دعائنا لله، إلى أن نكون حقاً منيبين إلى الله، كلما عظم افتقارنا إلى الله عز وجل وذلُّنا بين يديه وعظُم رجاءنا فيما عنده</w:t>
      </w:r>
      <w:r w:rsidR="00B506C2" w:rsidRPr="00B506C2">
        <w:rPr>
          <w:rFonts w:ascii="Times New Roman" w:eastAsia="Times New Roman" w:hAnsi="Times New Roman" w:cs="Traditional Arabic" w:hint="cs"/>
          <w:color w:val="00B0F0"/>
          <w:sz w:val="50"/>
          <w:szCs w:val="50"/>
          <w:rtl/>
          <w:lang w:eastAsia="ar-SA"/>
          <w14:ligatures w14:val="none"/>
        </w:rPr>
        <w:t>،</w:t>
      </w:r>
      <w:r w:rsidRPr="00B506C2">
        <w:rPr>
          <w:rFonts w:ascii="Times New Roman" w:eastAsia="Times New Roman" w:hAnsi="Times New Roman" w:cs="Traditional Arabic"/>
          <w:color w:val="00B0F0"/>
          <w:sz w:val="50"/>
          <w:szCs w:val="50"/>
          <w:rtl/>
          <w:lang w:eastAsia="ar-SA"/>
          <w14:ligatures w14:val="none"/>
        </w:rPr>
        <w:t xml:space="preserve"> فإنه عز وجل يعطي العطاء الجزيل ويمنُّ بالمنِّ العظيم ويتفضل بالتفضل الكبير عز وجل، لا تتعاظمه مسألةٌ يُسألها</w:t>
      </w:r>
      <w:r w:rsidR="00B506C2" w:rsidRPr="00B506C2">
        <w:rPr>
          <w:rFonts w:ascii="Times New Roman" w:eastAsia="Times New Roman" w:hAnsi="Times New Roman" w:cs="Traditional Arabic" w:hint="cs"/>
          <w:color w:val="00B0F0"/>
          <w:sz w:val="50"/>
          <w:szCs w:val="50"/>
          <w:rtl/>
          <w:lang w:eastAsia="ar-SA"/>
          <w14:ligatures w14:val="none"/>
        </w:rPr>
        <w:t>،</w:t>
      </w:r>
      <w:r w:rsidRPr="00B506C2">
        <w:rPr>
          <w:rFonts w:ascii="Times New Roman" w:eastAsia="Times New Roman" w:hAnsi="Times New Roman" w:cs="Traditional Arabic"/>
          <w:color w:val="00B0F0"/>
          <w:sz w:val="50"/>
          <w:szCs w:val="50"/>
          <w:rtl/>
          <w:lang w:eastAsia="ar-SA"/>
          <w14:ligatures w14:val="none"/>
        </w:rPr>
        <w:t xml:space="preserve"> ولا حاجة أن يعطيها جل في علاه</w:t>
      </w:r>
      <w:r w:rsidR="00B506C2" w:rsidRPr="00B506C2">
        <w:rPr>
          <w:rFonts w:ascii="Times New Roman" w:eastAsia="Times New Roman" w:hAnsi="Times New Roman" w:cs="Traditional Arabic" w:hint="cs"/>
          <w:color w:val="00B0F0"/>
          <w:sz w:val="50"/>
          <w:szCs w:val="50"/>
          <w:rtl/>
          <w:lang w:eastAsia="ar-SA"/>
          <w14:ligatures w14:val="none"/>
        </w:rPr>
        <w:t>.</w:t>
      </w:r>
      <w:r w:rsidRPr="00B506C2">
        <w:rPr>
          <w:rFonts w:ascii="Times New Roman" w:eastAsia="Times New Roman" w:hAnsi="Times New Roman" w:cs="Traditional Arabic"/>
          <w:color w:val="00B0F0"/>
          <w:sz w:val="50"/>
          <w:szCs w:val="50"/>
          <w:rtl/>
          <w:lang w:eastAsia="ar-SA"/>
          <w14:ligatures w14:val="none"/>
        </w:rPr>
        <w:t xml:space="preserve"> </w:t>
      </w:r>
    </w:p>
    <w:p w14:paraId="2DEF4E97" w14:textId="77777777" w:rsidR="00B506C2"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B506C2">
        <w:rPr>
          <w:rFonts w:ascii="Times New Roman" w:eastAsia="Times New Roman" w:hAnsi="Times New Roman" w:cs="Traditional Arabic"/>
          <w:color w:val="00B050"/>
          <w:sz w:val="50"/>
          <w:szCs w:val="50"/>
          <w:rtl/>
          <w:lang w:eastAsia="ar-SA"/>
          <w14:ligatures w14:val="none"/>
        </w:rPr>
        <w:lastRenderedPageBreak/>
        <w:t>فأقبِلوا أيها المؤمنون على الله بلا يأس ولا قنوط</w:t>
      </w:r>
      <w:r w:rsidR="00B506C2" w:rsidRPr="00B506C2">
        <w:rPr>
          <w:rFonts w:ascii="Times New Roman" w:eastAsia="Times New Roman" w:hAnsi="Times New Roman" w:cs="Traditional Arabic" w:hint="cs"/>
          <w:color w:val="00B050"/>
          <w:sz w:val="50"/>
          <w:szCs w:val="50"/>
          <w:rtl/>
          <w:lang w:eastAsia="ar-SA"/>
          <w14:ligatures w14:val="none"/>
        </w:rPr>
        <w:t>؛</w:t>
      </w:r>
      <w:r w:rsidRPr="00B506C2">
        <w:rPr>
          <w:rFonts w:ascii="Times New Roman" w:eastAsia="Times New Roman" w:hAnsi="Times New Roman" w:cs="Traditional Arabic"/>
          <w:color w:val="00B050"/>
          <w:sz w:val="50"/>
          <w:szCs w:val="50"/>
          <w:rtl/>
          <w:lang w:eastAsia="ar-SA"/>
          <w14:ligatures w14:val="none"/>
        </w:rPr>
        <w:t xml:space="preserve"> بل بصدقٍ مع الله عز وجل</w:t>
      </w:r>
      <w:r w:rsidR="00B506C2" w:rsidRPr="00B506C2">
        <w:rPr>
          <w:rFonts w:ascii="Times New Roman" w:eastAsia="Times New Roman" w:hAnsi="Times New Roman" w:cs="Traditional Arabic" w:hint="cs"/>
          <w:color w:val="00B050"/>
          <w:sz w:val="50"/>
          <w:szCs w:val="50"/>
          <w:rtl/>
          <w:lang w:eastAsia="ar-SA"/>
          <w14:ligatures w14:val="none"/>
        </w:rPr>
        <w:t>،</w:t>
      </w:r>
      <w:r w:rsidRPr="00B506C2">
        <w:rPr>
          <w:rFonts w:ascii="Times New Roman" w:eastAsia="Times New Roman" w:hAnsi="Times New Roman" w:cs="Traditional Arabic"/>
          <w:color w:val="00B050"/>
          <w:sz w:val="50"/>
          <w:szCs w:val="50"/>
          <w:rtl/>
          <w:lang w:eastAsia="ar-SA"/>
          <w14:ligatures w14:val="none"/>
        </w:rPr>
        <w:t xml:space="preserve"> وعظيم رجاء فيما عنده، أقبِلوا على الله عز وجل بالدعاء والسؤال، وارفعوا أيديكم سائلين متذكِّرين قول نبينا عليه الصلاة والسلام:</w:t>
      </w:r>
      <w:r w:rsidRPr="00A62BCA">
        <w:rPr>
          <w:rFonts w:ascii="Times New Roman" w:eastAsia="Times New Roman" w:hAnsi="Times New Roman" w:cs="Traditional Arabic"/>
          <w:color w:val="000000"/>
          <w:sz w:val="50"/>
          <w:szCs w:val="50"/>
          <w:rtl/>
          <w:lang w:eastAsia="ar-SA"/>
          <w14:ligatures w14:val="none"/>
        </w:rPr>
        <w:t xml:space="preserve"> </w:t>
      </w:r>
      <w:r w:rsidRPr="00B506C2">
        <w:rPr>
          <w:rFonts w:ascii="Times New Roman" w:eastAsia="Times New Roman" w:hAnsi="Times New Roman" w:cs="Traditional Arabic"/>
          <w:color w:val="000099"/>
          <w:sz w:val="50"/>
          <w:szCs w:val="50"/>
          <w:rtl/>
          <w:lang w:eastAsia="ar-SA"/>
          <w14:ligatures w14:val="none"/>
        </w:rPr>
        <w:t>(إِنَّ رَبَّكُمْ تَبَارَكَ وَتَعَالَى حَيِيٌّ كَرِيمٌ يَسْتَحْيِي مِنْ عَبْدِهِ إِذَا رَفَعَ يَدَيْهِ إِلَيْهِ أَنْ يَرُدَّهُمَا صِفْرًا)</w:t>
      </w:r>
      <w:r w:rsidRPr="00A62BCA">
        <w:rPr>
          <w:rFonts w:ascii="Times New Roman" w:eastAsia="Times New Roman" w:hAnsi="Times New Roman" w:cs="Traditional Arabic"/>
          <w:color w:val="000000"/>
          <w:sz w:val="50"/>
          <w:szCs w:val="50"/>
          <w:rtl/>
          <w:lang w:eastAsia="ar-SA"/>
          <w14:ligatures w14:val="none"/>
        </w:rPr>
        <w:t xml:space="preserve"> </w:t>
      </w:r>
    </w:p>
    <w:p w14:paraId="25C74635" w14:textId="72A3B5C6" w:rsidR="00B506C2" w:rsidRPr="00B506C2" w:rsidRDefault="00A62BCA" w:rsidP="00A62BCA">
      <w:pPr>
        <w:widowControl w:val="0"/>
        <w:spacing w:after="0" w:line="240" w:lineRule="auto"/>
        <w:jc w:val="both"/>
        <w:rPr>
          <w:rFonts w:ascii="Times New Roman" w:eastAsia="Times New Roman" w:hAnsi="Times New Roman" w:cs="Traditional Arabic"/>
          <w:color w:val="00B0F0"/>
          <w:sz w:val="50"/>
          <w:szCs w:val="50"/>
          <w:rtl/>
          <w:lang w:eastAsia="ar-SA"/>
          <w14:ligatures w14:val="none"/>
        </w:rPr>
      </w:pPr>
      <w:r w:rsidRPr="00B506C2">
        <w:rPr>
          <w:rFonts w:ascii="Times New Roman" w:eastAsia="Times New Roman" w:hAnsi="Times New Roman" w:cs="Traditional Arabic"/>
          <w:color w:val="00B0F0"/>
          <w:sz w:val="50"/>
          <w:szCs w:val="50"/>
          <w:rtl/>
          <w:lang w:eastAsia="ar-SA"/>
          <w14:ligatures w14:val="none"/>
        </w:rPr>
        <w:t>اللهم يا ربنا ويا إلهنا ويا سيدنا ويا مولانا تعلم ضعفنا وتعلم ذلَّنا وتعلم افتقارنا وأننا يا إلهنا لا غنى لنا عنك طرفة عين، وأنت الغني الحميد، القوي المتين، العظيم المجيد، العليم الحليم، الكريم الرحيم، المحسن المعطي، الجواد المنان، أنت إلهنا الذي بيدك أزمَّة الأمور ومقاليد السماوات والأرض، بيدك العطاء والمنع، والخفض والرفع، والعز والذل، والقبض والبسط، لا إله إلا أنت لا شريك لك ولا ندَّ لك ولا نظير لك ولا مثيل لك، أنت الإله الحق، وأنت العظيم المجيد، وأنت الكريم الحليم، وأنت المحسن الجواد</w:t>
      </w:r>
      <w:r w:rsidR="00B506C2" w:rsidRPr="00B506C2">
        <w:rPr>
          <w:rFonts w:ascii="Times New Roman" w:eastAsia="Times New Roman" w:hAnsi="Times New Roman" w:cs="Traditional Arabic" w:hint="cs"/>
          <w:color w:val="00B0F0"/>
          <w:sz w:val="50"/>
          <w:szCs w:val="50"/>
          <w:rtl/>
          <w:lang w:eastAsia="ar-SA"/>
          <w14:ligatures w14:val="none"/>
        </w:rPr>
        <w:t>.</w:t>
      </w:r>
      <w:r w:rsidRPr="00B506C2">
        <w:rPr>
          <w:rFonts w:ascii="Times New Roman" w:eastAsia="Times New Roman" w:hAnsi="Times New Roman" w:cs="Traditional Arabic"/>
          <w:color w:val="00B0F0"/>
          <w:sz w:val="50"/>
          <w:szCs w:val="50"/>
          <w:rtl/>
          <w:lang w:eastAsia="ar-SA"/>
          <w14:ligatures w14:val="none"/>
        </w:rPr>
        <w:t xml:space="preserve"> </w:t>
      </w:r>
    </w:p>
    <w:p w14:paraId="37D493A7" w14:textId="73BFBCB6" w:rsidR="00B506C2" w:rsidRPr="00B506C2" w:rsidRDefault="00A62BCA" w:rsidP="00A62BCA">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B506C2">
        <w:rPr>
          <w:rFonts w:ascii="Times New Roman" w:eastAsia="Times New Roman" w:hAnsi="Times New Roman" w:cs="Traditional Arabic"/>
          <w:color w:val="00B050"/>
          <w:sz w:val="50"/>
          <w:szCs w:val="50"/>
          <w:rtl/>
          <w:lang w:eastAsia="ar-SA"/>
          <w14:ligatures w14:val="none"/>
        </w:rPr>
        <w:t xml:space="preserve">اللهم إنا نتوسل إليك إلهنا بأسمائك الحسنى وصفاتك العليا وبأنك أنت الله لا إله إلا أنت، أنت أرحم الراحمين، أنت أرحم الراحمين، أنت الكريم الحليم، نسألك بأسمائك الحسنى وصفاتك العليا سؤال الفقير الذليل، سؤال العبد الفقير، سؤال الراجي الطامع فيما عندك يا الله، اللهم فلا تردَّنا خائبين، اللهم لا تردَّنا خائبين، اللهم لا تردَّنا خائبين، </w:t>
      </w:r>
      <w:r w:rsidRPr="00B506C2">
        <w:rPr>
          <w:rFonts w:ascii="Times New Roman" w:eastAsia="Times New Roman" w:hAnsi="Times New Roman" w:cs="Traditional Arabic"/>
          <w:color w:val="00B050"/>
          <w:sz w:val="50"/>
          <w:szCs w:val="50"/>
          <w:rtl/>
          <w:lang w:eastAsia="ar-SA"/>
          <w14:ligatures w14:val="none"/>
        </w:rPr>
        <w:lastRenderedPageBreak/>
        <w:t>اللهم أيدينا إليك مُدَّت ودعواتنا إليك رُفِعت وأنت الله لا إله إلا أنت لا تردُّ من سألك وناداك وطمع فيما عندك ورجاك، اللهم فلا تردنا خائبين، اللهم فلا تردنا خائبين، إن منعتنا فمن الذي يعطينا، وإن طردتنا فمن الذي يؤوينا، اللهم لا ملجأ ولا منجى منك إلا إليك، أنت رجاؤنا وأنت أملنا وأنت غياثنا، إليك المفزع وإليك المفر اللهم أغثنا، اللهم أغثنا، اللهم أغثنا، اللهم أعطنا ولا تحرمنا، اللهم أعطنا ولا تحرمنا، وزدنا ولا تنقصنا، وآثرنا ولا تؤثر علينا.</w:t>
      </w:r>
      <w:r w:rsidRPr="00B506C2">
        <w:rPr>
          <w:rFonts w:ascii="Times New Roman" w:eastAsia="Times New Roman" w:hAnsi="Times New Roman" w:cs="Traditional Arabic"/>
          <w:color w:val="000000"/>
          <w:sz w:val="50"/>
          <w:szCs w:val="50"/>
          <w:rtl/>
          <w:lang w:eastAsia="ar-SA"/>
          <w14:ligatures w14:val="none"/>
        </w:rPr>
        <w:t xml:space="preserve"> </w:t>
      </w:r>
    </w:p>
    <w:p w14:paraId="2DEFBA21" w14:textId="77777777" w:rsidR="00B506C2" w:rsidRPr="00B506C2" w:rsidRDefault="00A62BCA" w:rsidP="00A62BCA">
      <w:pPr>
        <w:widowControl w:val="0"/>
        <w:spacing w:after="0" w:line="240" w:lineRule="auto"/>
        <w:jc w:val="both"/>
        <w:rPr>
          <w:rFonts w:ascii="Times New Roman" w:eastAsia="Times New Roman" w:hAnsi="Times New Roman" w:cs="Traditional Arabic"/>
          <w:color w:val="00B0F0"/>
          <w:sz w:val="50"/>
          <w:szCs w:val="50"/>
          <w:rtl/>
          <w:lang w:eastAsia="ar-SA"/>
          <w14:ligatures w14:val="none"/>
        </w:rPr>
      </w:pPr>
      <w:r w:rsidRPr="00B506C2">
        <w:rPr>
          <w:rFonts w:ascii="Times New Roman" w:eastAsia="Times New Roman" w:hAnsi="Times New Roman" w:cs="Traditional Arabic"/>
          <w:color w:val="00B0F0"/>
          <w:sz w:val="50"/>
          <w:szCs w:val="50"/>
          <w:rtl/>
          <w:lang w:eastAsia="ar-SA"/>
          <w14:ligatures w14:val="none"/>
        </w:rPr>
        <w:t xml:space="preserve">اللهم يا ربنا أغث قلوبنا بالإيمان وديارنا بالمطر، اللهم أغث قلوبنا بالإيمان وديارنا بالمطر، اللهم أغث قلوبنا بالإيمان وديارنا بالمطر، اللهم اسقنا الغيث ولا تجعلنا من القانطين، اللهم اسقنا الغيث ولا تجعلنا من اليائسين، اللهم إنا نسألك غيثاً مغيثا، هنيئاً مريئا، سحاً طبقا، نافعاً غير ضار، عاجلاً غير آجل اللهم أبعِد عن قلوبنا قنوطها ويأسها، اللهم قوِّ رجاءنا بك وذلَّنا بين يديك وطمعنا فيما عندك ولا تردنا إلهنا خائبين، اللهم أغثنا، اللهم أغثنا، اللهم أغثنا، اللهم إنا نسألك الغيث فلا تجعلنا من القانطين، اللهم إنا نسألك الغيث فلا تجعلنا من اليائسين، اللهم أغث البلاد وأغث العباد، اللهم ارحم عبادك وبلادك وبهائمك وأنزل رحمتك إله الحق، اللهم أنزل رحمتك إله الحق، أنت الولي الحميد وأنت الغني المجيد لا إله إلا أنت اللهم إنا نستغفرك إنك </w:t>
      </w:r>
      <w:r w:rsidRPr="00B506C2">
        <w:rPr>
          <w:rFonts w:ascii="Times New Roman" w:eastAsia="Times New Roman" w:hAnsi="Times New Roman" w:cs="Traditional Arabic"/>
          <w:color w:val="00B0F0"/>
          <w:sz w:val="50"/>
          <w:szCs w:val="50"/>
          <w:rtl/>
          <w:lang w:eastAsia="ar-SA"/>
          <w14:ligatures w14:val="none"/>
        </w:rPr>
        <w:lastRenderedPageBreak/>
        <w:t>كنت غفّاراً فأرسل السماء علينا مدرارا، اللّهمّ إنا نستغفرك إنك كنت غفّاراً فأرسل السماء علينا مدرارا، اللّهمّ إنا نستغفرك إنك كنت غفّاراً فأرسل السماء علينا مدرارا.</w:t>
      </w:r>
      <w:r w:rsidRPr="00B506C2">
        <w:rPr>
          <w:rFonts w:ascii="Times New Roman" w:eastAsia="Times New Roman" w:hAnsi="Times New Roman" w:cs="Traditional Arabic" w:hint="cs"/>
          <w:color w:val="00B0F0"/>
          <w:sz w:val="50"/>
          <w:szCs w:val="50"/>
          <w:rtl/>
          <w:lang w:eastAsia="ar-SA"/>
          <w14:ligatures w14:val="none"/>
        </w:rPr>
        <w:t xml:space="preserve"> </w:t>
      </w:r>
      <w:r w:rsidRPr="00B506C2">
        <w:rPr>
          <w:rFonts w:ascii="Times New Roman" w:eastAsia="Times New Roman" w:hAnsi="Times New Roman" w:cs="Traditional Arabic"/>
          <w:color w:val="00B0F0"/>
          <w:sz w:val="50"/>
          <w:szCs w:val="50"/>
          <w:rtl/>
          <w:lang w:eastAsia="ar-SA"/>
          <w14:ligatures w14:val="none"/>
        </w:rPr>
        <w:t xml:space="preserve">نستغفر الله العلي العظيم ونتوب إليه، نستغفر الله العلي العظيم ونتوب إليه، نستغفر الله العلي العظيم ونتوب إليه. </w:t>
      </w:r>
    </w:p>
    <w:p w14:paraId="7C6F4472" w14:textId="5294B4FA" w:rsidR="00A62BCA" w:rsidRPr="00B506C2" w:rsidRDefault="00A62BCA" w:rsidP="00A62BCA">
      <w:pPr>
        <w:widowControl w:val="0"/>
        <w:spacing w:after="0" w:line="240" w:lineRule="auto"/>
        <w:jc w:val="both"/>
        <w:rPr>
          <w:rFonts w:ascii="Times New Roman" w:eastAsia="Times New Roman" w:hAnsi="Times New Roman" w:cs="Traditional Arabic"/>
          <w:color w:val="00B050"/>
          <w:sz w:val="50"/>
          <w:szCs w:val="50"/>
          <w:lang w:eastAsia="ar-SA"/>
          <w14:ligatures w14:val="none"/>
        </w:rPr>
      </w:pPr>
      <w:r w:rsidRPr="00B506C2">
        <w:rPr>
          <w:rFonts w:ascii="Times New Roman" w:eastAsia="Times New Roman" w:hAnsi="Times New Roman" w:cs="Traditional Arabic"/>
          <w:color w:val="00B050"/>
          <w:sz w:val="50"/>
          <w:szCs w:val="50"/>
          <w:rtl/>
          <w:lang w:eastAsia="ar-SA"/>
          <w14:ligatures w14:val="none"/>
        </w:rPr>
        <w:t>اللهم اغفر لنا ذنوبنا وإسرافنا في أمرنا، اللهم اغفر لنا ما قدَّمنا وما أخَّرنا، وما أسررنا وما أعلنا، وما أسرفنا، وما أنت أعلم به منا، أنت المقدم وأنت المؤخر لا إله إلا أنت، اللهم اغفر لنا ذنبنا كله؛ دقه وجلَّه، أوله وآخره، سره وعلنه، اللهم اغفر لنا ولوالدينا وللمسلمين والمسلمات والمؤمنين والمؤمنات الأحياء منهم والأموات، اللهم اغفر ذنوب المذنبين وتب على التائبين، وتقبل دعاء الداعين ورجاء الراجين وطمع الطامعين ولا تردنا إلهنا خائبين، اللهم أغثنا، اللهم أغثنا، اللهم أغثنا.</w:t>
      </w:r>
      <w:r w:rsidRPr="00B506C2">
        <w:rPr>
          <w:rFonts w:ascii="Times New Roman" w:eastAsia="Times New Roman" w:hAnsi="Times New Roman" w:cs="Traditional Arabic" w:hint="cs"/>
          <w:color w:val="00B050"/>
          <w:sz w:val="50"/>
          <w:szCs w:val="50"/>
          <w:rtl/>
          <w:lang w:eastAsia="ar-SA"/>
          <w14:ligatures w14:val="none"/>
        </w:rPr>
        <w:t xml:space="preserve"> </w:t>
      </w:r>
      <w:r w:rsidRPr="00B506C2">
        <w:rPr>
          <w:rFonts w:ascii="Times New Roman" w:eastAsia="Times New Roman" w:hAnsi="Times New Roman" w:cs="Traditional Arabic"/>
          <w:color w:val="00B050"/>
          <w:sz w:val="50"/>
          <w:szCs w:val="50"/>
          <w:rtl/>
          <w:lang w:eastAsia="ar-SA"/>
          <w14:ligatures w14:val="none"/>
        </w:rPr>
        <w:t>وآخر دعوانا أن الحمد لله رب العالمين، وصلى الله وسلم وبارك وأنعم على عبده ورسوله نبينا محمد وآله وصحبه أجمعين.</w:t>
      </w:r>
    </w:p>
    <w:p w14:paraId="2CCBB0C0" w14:textId="77777777" w:rsidR="00FE60F7" w:rsidRPr="00A62BCA" w:rsidRDefault="00FE60F7" w:rsidP="00A62BCA">
      <w:pPr>
        <w:jc w:val="both"/>
        <w:rPr>
          <w:color w:val="7030A0"/>
        </w:rPr>
      </w:pPr>
    </w:p>
    <w:sectPr w:rsidR="00FE60F7" w:rsidRPr="00A62BCA" w:rsidSect="000A66C0">
      <w:footerReference w:type="default" r:id="rId6"/>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76D6C" w14:textId="77777777" w:rsidR="00650F42" w:rsidRDefault="00650F42">
      <w:pPr>
        <w:spacing w:after="0" w:line="240" w:lineRule="auto"/>
      </w:pPr>
      <w:r>
        <w:separator/>
      </w:r>
    </w:p>
  </w:endnote>
  <w:endnote w:type="continuationSeparator" w:id="0">
    <w:p w14:paraId="0CC051D3" w14:textId="77777777" w:rsidR="00650F42" w:rsidRDefault="0065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1FA85" w14:textId="77777777" w:rsidR="00650F42" w:rsidRDefault="00650F42">
      <w:pPr>
        <w:spacing w:after="0" w:line="240" w:lineRule="auto"/>
      </w:pPr>
      <w:r>
        <w:separator/>
      </w:r>
    </w:p>
  </w:footnote>
  <w:footnote w:type="continuationSeparator" w:id="0">
    <w:p w14:paraId="209D3200" w14:textId="77777777" w:rsidR="00650F42" w:rsidRDefault="00650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851F1"/>
    <w:rsid w:val="000A66C0"/>
    <w:rsid w:val="000C49C1"/>
    <w:rsid w:val="0020516E"/>
    <w:rsid w:val="002829E1"/>
    <w:rsid w:val="00366B5D"/>
    <w:rsid w:val="003B093A"/>
    <w:rsid w:val="0041447A"/>
    <w:rsid w:val="004B3FA6"/>
    <w:rsid w:val="00527022"/>
    <w:rsid w:val="00600EBC"/>
    <w:rsid w:val="006077C7"/>
    <w:rsid w:val="00650F42"/>
    <w:rsid w:val="00674D53"/>
    <w:rsid w:val="00693B85"/>
    <w:rsid w:val="00770530"/>
    <w:rsid w:val="00791750"/>
    <w:rsid w:val="008C322A"/>
    <w:rsid w:val="0090706F"/>
    <w:rsid w:val="00942777"/>
    <w:rsid w:val="00984D34"/>
    <w:rsid w:val="009B1B81"/>
    <w:rsid w:val="00A62BCA"/>
    <w:rsid w:val="00AA0740"/>
    <w:rsid w:val="00B506C2"/>
    <w:rsid w:val="00B61A0F"/>
    <w:rsid w:val="00B837D5"/>
    <w:rsid w:val="00B95635"/>
    <w:rsid w:val="00C166C9"/>
    <w:rsid w:val="00C2173C"/>
    <w:rsid w:val="00C21B2B"/>
    <w:rsid w:val="00C35705"/>
    <w:rsid w:val="00CD63AD"/>
    <w:rsid w:val="00CE33BC"/>
    <w:rsid w:val="00DE6A4F"/>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1171</Words>
  <Characters>6676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2024-08-07T20:06:00Z</dcterms:created>
  <dcterms:modified xsi:type="dcterms:W3CDTF">2024-08-08T14:32:00Z</dcterms:modified>
</cp:coreProperties>
</file>