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B366A" w14:textId="504AA7DA" w:rsidR="00241419" w:rsidRPr="00205553" w:rsidRDefault="00241419" w:rsidP="00241419">
      <w:pPr>
        <w:autoSpaceDE w:val="0"/>
        <w:autoSpaceDN w:val="0"/>
        <w:adjustRightInd w:val="0"/>
        <w:spacing w:after="0" w:line="240" w:lineRule="auto"/>
        <w:jc w:val="center"/>
        <w:rPr>
          <w:rFonts w:ascii="Traditional Arabic" w:eastAsia="Calibri" w:hAnsi="Traditional Arabic" w:cs="Traditional Arabic"/>
          <w:b/>
          <w:bCs/>
          <w:color w:val="FF0000"/>
          <w:sz w:val="50"/>
          <w:szCs w:val="50"/>
          <w:rtl/>
          <w14:ligatures w14:val="none"/>
        </w:rPr>
      </w:pPr>
      <w:r w:rsidRPr="00205553">
        <w:rPr>
          <w:rFonts w:ascii="Traditional Arabic" w:eastAsia="Calibri" w:hAnsi="Traditional Arabic" w:cs="Traditional Arabic" w:hint="cs"/>
          <w:b/>
          <w:bCs/>
          <w:color w:val="FF0000"/>
          <w:sz w:val="50"/>
          <w:szCs w:val="50"/>
          <w:rtl/>
          <w14:ligatures w14:val="none"/>
        </w:rPr>
        <w:t>الأمانة</w:t>
      </w:r>
      <w:r w:rsidR="00205553" w:rsidRPr="00205553">
        <w:rPr>
          <w:rFonts w:ascii="Traditional Arabic" w:eastAsia="Calibri" w:hAnsi="Traditional Arabic" w:cs="Traditional Arabic" w:hint="cs"/>
          <w:b/>
          <w:bCs/>
          <w:color w:val="FF0000"/>
          <w:sz w:val="50"/>
          <w:szCs w:val="50"/>
          <w:rtl/>
          <w14:ligatures w14:val="none"/>
        </w:rPr>
        <w:t xml:space="preserve"> من الأخلاق الفاضلة</w:t>
      </w:r>
    </w:p>
    <w:p w14:paraId="1E134645" w14:textId="77777777" w:rsidR="00241419" w:rsidRPr="00241419" w:rsidRDefault="00241419" w:rsidP="00241419">
      <w:pPr>
        <w:autoSpaceDE w:val="0"/>
        <w:autoSpaceDN w:val="0"/>
        <w:adjustRightInd w:val="0"/>
        <w:spacing w:after="0" w:line="240" w:lineRule="auto"/>
        <w:jc w:val="both"/>
        <w:rPr>
          <w:rFonts w:ascii="Traditional Arabic" w:eastAsia="Calibri" w:hAnsi="Traditional Arabic" w:cs="Traditional Arabic"/>
          <w:sz w:val="50"/>
          <w:szCs w:val="50"/>
          <w:rtl/>
          <w14:ligatures w14:val="none"/>
        </w:rPr>
      </w:pPr>
      <w:r w:rsidRPr="00241419">
        <w:rPr>
          <w:rFonts w:ascii="Traditional Arabic" w:eastAsia="Calibri" w:hAnsi="Traditional Arabic" w:cs="Traditional Arabic"/>
          <w:color w:val="00B050"/>
          <w:sz w:val="50"/>
          <w:szCs w:val="50"/>
          <w:rtl/>
          <w14:ligatures w14:val="none"/>
        </w:rPr>
        <w:t>الحمد لله الرب الغفور، العفو الرؤوف الشكور، الذي وفق من شاء من عباده لتحصيل المكاسب والأجور، وجعل شغلهم بتحقيق الإيمان والعمل الصالح، يرجون تجارة لن تبور، وأشهد أن لا إله إلا الله وحده لا شريك له، الذي بيده تصاريف الأمور، وأشهد أن محمدا عبده ورسوله، أفضل آمر وأجل مأمور، اللهم صل وسلم وبارك على محمد، وعلى آله وأصحابه والتابعين لهم بإحسان إلى يوم البعث والنشور</w:t>
      </w:r>
      <w:r w:rsidRPr="00241419">
        <w:rPr>
          <w:rFonts w:ascii="Traditional Arabic" w:eastAsia="Calibri" w:hAnsi="Traditional Arabic" w:cs="Traditional Arabic" w:hint="cs"/>
          <w:color w:val="00B050"/>
          <w:sz w:val="50"/>
          <w:szCs w:val="50"/>
          <w:rtl/>
          <w14:ligatures w14:val="none"/>
        </w:rPr>
        <w:t>.</w:t>
      </w:r>
      <w:r w:rsidRPr="00241419">
        <w:rPr>
          <w:rFonts w:ascii="Traditional Arabic" w:eastAsia="Calibri" w:hAnsi="Traditional Arabic" w:cs="Traditional Arabic"/>
          <w:sz w:val="50"/>
          <w:szCs w:val="50"/>
          <w:rtl/>
          <w14:ligatures w14:val="none"/>
        </w:rPr>
        <w:t xml:space="preserve"> </w:t>
      </w:r>
    </w:p>
    <w:p w14:paraId="647B7CA9" w14:textId="77777777" w:rsidR="00241419" w:rsidRPr="00241419" w:rsidRDefault="00241419" w:rsidP="00241419">
      <w:pPr>
        <w:autoSpaceDE w:val="0"/>
        <w:autoSpaceDN w:val="0"/>
        <w:adjustRightInd w:val="0"/>
        <w:spacing w:after="0" w:line="240" w:lineRule="auto"/>
        <w:jc w:val="both"/>
        <w:rPr>
          <w:rFonts w:ascii="Traditional Arabic" w:eastAsia="Calibri" w:hAnsi="Traditional Arabic" w:cs="Traditional Arabic"/>
          <w:sz w:val="50"/>
          <w:szCs w:val="50"/>
          <w:rtl/>
          <w14:ligatures w14:val="none"/>
        </w:rPr>
      </w:pPr>
      <w:r w:rsidRPr="00241419">
        <w:rPr>
          <w:rFonts w:ascii="Traditional Arabic" w:eastAsia="Calibri" w:hAnsi="Traditional Arabic" w:cs="Traditional Arabic"/>
          <w:b/>
          <w:bCs/>
          <w:color w:val="FF0000"/>
          <w:sz w:val="50"/>
          <w:szCs w:val="50"/>
          <w:rtl/>
          <w14:ligatures w14:val="none"/>
        </w:rPr>
        <w:t>ثم أما بعد:</w:t>
      </w:r>
      <w:r w:rsidRPr="00241419">
        <w:rPr>
          <w:rFonts w:ascii="Traditional Arabic" w:eastAsia="Calibri" w:hAnsi="Traditional Arabic" w:cs="Traditional Arabic" w:hint="cs"/>
          <w:sz w:val="50"/>
          <w:szCs w:val="50"/>
          <w:rtl/>
          <w14:ligatures w14:val="none"/>
        </w:rPr>
        <w:t xml:space="preserve"> </w:t>
      </w:r>
      <w:r w:rsidRPr="00241419">
        <w:rPr>
          <w:rFonts w:ascii="Traditional Arabic" w:eastAsia="Calibri" w:hAnsi="Traditional Arabic" w:cs="Traditional Arabic"/>
          <w:sz w:val="50"/>
          <w:szCs w:val="50"/>
          <w:rtl/>
          <w14:ligatures w14:val="none"/>
        </w:rPr>
        <w:t>خلق عظيم لو تخلق به المجتمع لساد الأمن والإيمان، وعمت الثقة بين أفراده، إنه خلق الأمانة، ويضاده خلق الخيانة الذي يعد من أبرز صفات المنافقين.</w:t>
      </w:r>
      <w:r w:rsidRPr="00241419">
        <w:rPr>
          <w:rFonts w:ascii="Traditional Arabic" w:eastAsia="Calibri" w:hAnsi="Traditional Arabic" w:cs="Traditional Arabic" w:hint="cs"/>
          <w:sz w:val="50"/>
          <w:szCs w:val="50"/>
          <w:rtl/>
          <w14:ligatures w14:val="none"/>
        </w:rPr>
        <w:t xml:space="preserve"> </w:t>
      </w:r>
      <w:r w:rsidRPr="00241419">
        <w:rPr>
          <w:rFonts w:ascii="Traditional Arabic" w:eastAsia="Calibri" w:hAnsi="Traditional Arabic" w:cs="Traditional Arabic"/>
          <w:sz w:val="50"/>
          <w:szCs w:val="50"/>
          <w:rtl/>
          <w14:ligatures w14:val="none"/>
        </w:rPr>
        <w:t>إن الأمانة خلق داخلي يدفع الإنسان لأداء الواجب، وعدم التفريط فيه</w:t>
      </w:r>
      <w:r w:rsidRPr="00241419">
        <w:rPr>
          <w:rFonts w:ascii="Traditional Arabic" w:eastAsia="Calibri" w:hAnsi="Traditional Arabic" w:cs="Traditional Arabic" w:hint="cs"/>
          <w:sz w:val="50"/>
          <w:szCs w:val="50"/>
          <w:rtl/>
          <w14:ligatures w14:val="none"/>
        </w:rPr>
        <w:t>،</w:t>
      </w:r>
      <w:r w:rsidRPr="00241419">
        <w:rPr>
          <w:rFonts w:ascii="Traditional Arabic" w:eastAsia="Calibri" w:hAnsi="Traditional Arabic" w:cs="Traditional Arabic"/>
          <w:sz w:val="50"/>
          <w:szCs w:val="50"/>
          <w:rtl/>
          <w14:ligatures w14:val="none"/>
        </w:rPr>
        <w:t xml:space="preserve"> وهذا الخلق يربط العبد بالإيمان بعلاقة تلازمية، فعندما يقوى الإيمان ويرتفع منسوبه في قلب العبد يؤدي ذلك إلى حفظ الأمانة</w:t>
      </w:r>
      <w:r w:rsidRPr="00241419">
        <w:rPr>
          <w:rFonts w:ascii="Traditional Arabic" w:eastAsia="Calibri" w:hAnsi="Traditional Arabic" w:cs="Traditional Arabic" w:hint="cs"/>
          <w:sz w:val="50"/>
          <w:szCs w:val="50"/>
          <w:rtl/>
          <w14:ligatures w14:val="none"/>
        </w:rPr>
        <w:t>،</w:t>
      </w:r>
      <w:r w:rsidRPr="00241419">
        <w:rPr>
          <w:rFonts w:ascii="Traditional Arabic" w:eastAsia="Calibri" w:hAnsi="Traditional Arabic" w:cs="Traditional Arabic"/>
          <w:sz w:val="50"/>
          <w:szCs w:val="50"/>
          <w:rtl/>
          <w14:ligatures w14:val="none"/>
        </w:rPr>
        <w:t xml:space="preserve"> وأداء الحقوق، وبالمقابل فإنه إذا ضعف ضيعت الحقوق.</w:t>
      </w:r>
      <w:r w:rsidRPr="00241419">
        <w:rPr>
          <w:rFonts w:ascii="Traditional Arabic" w:eastAsia="Calibri" w:hAnsi="Traditional Arabic" w:cs="Traditional Arabic" w:hint="cs"/>
          <w:sz w:val="50"/>
          <w:szCs w:val="50"/>
          <w:rtl/>
          <w14:ligatures w14:val="none"/>
        </w:rPr>
        <w:t xml:space="preserve"> </w:t>
      </w:r>
    </w:p>
    <w:p w14:paraId="295A39AF" w14:textId="4E0C3520" w:rsidR="00241419" w:rsidRPr="00241419" w:rsidRDefault="00241419" w:rsidP="00241419">
      <w:pPr>
        <w:autoSpaceDE w:val="0"/>
        <w:autoSpaceDN w:val="0"/>
        <w:adjustRightInd w:val="0"/>
        <w:spacing w:after="0" w:line="240" w:lineRule="auto"/>
        <w:jc w:val="both"/>
        <w:rPr>
          <w:rFonts w:ascii="Traditional Arabic" w:eastAsia="Calibri" w:hAnsi="Traditional Arabic" w:cs="Traditional Arabic"/>
          <w:b/>
          <w:bCs/>
          <w:color w:val="FF0000"/>
          <w:sz w:val="50"/>
          <w:szCs w:val="50"/>
          <w:rtl/>
          <w14:ligatures w14:val="none"/>
        </w:rPr>
      </w:pPr>
      <w:r w:rsidRPr="00241419">
        <w:rPr>
          <w:rFonts w:ascii="Traditional Arabic" w:eastAsia="Calibri" w:hAnsi="Traditional Arabic" w:cs="Traditional Arabic"/>
          <w:b/>
          <w:bCs/>
          <w:color w:val="FF0000"/>
          <w:sz w:val="50"/>
          <w:szCs w:val="50"/>
          <w:rtl/>
          <w14:ligatures w14:val="none"/>
        </w:rPr>
        <w:t xml:space="preserve">والأمانة من أبرز أخلاق الرسل- عليهم الصلاة والسلام. </w:t>
      </w:r>
    </w:p>
    <w:p w14:paraId="706A570D" w14:textId="0428B952" w:rsidR="00241419" w:rsidRPr="00241419" w:rsidRDefault="00241419" w:rsidP="00241419">
      <w:pPr>
        <w:autoSpaceDE w:val="0"/>
        <w:autoSpaceDN w:val="0"/>
        <w:adjustRightInd w:val="0"/>
        <w:spacing w:after="0" w:line="240" w:lineRule="auto"/>
        <w:jc w:val="both"/>
        <w:rPr>
          <w:rFonts w:ascii="Traditional Arabic" w:eastAsia="Calibri" w:hAnsi="Traditional Arabic" w:cs="Traditional Arabic"/>
          <w:sz w:val="50"/>
          <w:szCs w:val="50"/>
          <w:rtl/>
          <w14:ligatures w14:val="none"/>
        </w:rPr>
      </w:pPr>
      <w:r w:rsidRPr="00241419">
        <w:rPr>
          <w:rFonts w:ascii="Traditional Arabic" w:eastAsia="Calibri" w:hAnsi="Traditional Arabic" w:cs="Traditional Arabic"/>
          <w:sz w:val="50"/>
          <w:szCs w:val="50"/>
          <w:rtl/>
          <w14:ligatures w14:val="none"/>
        </w:rPr>
        <w:t xml:space="preserve">فنوح وهود وصالح ولوط وشعيب كلهم قال لقومه: </w:t>
      </w:r>
      <w:r w:rsidRPr="00241419">
        <w:rPr>
          <w:rFonts w:ascii="Traditional Arabic" w:eastAsia="Calibri" w:hAnsi="Traditional Arabic" w:cs="Traditional Arabic"/>
          <w:color w:val="003399"/>
          <w:sz w:val="50"/>
          <w:szCs w:val="50"/>
          <w:rtl/>
          <w14:ligatures w14:val="none"/>
        </w:rPr>
        <w:t>﴿إني لكم رسول أمين﴾</w:t>
      </w:r>
      <w:r w:rsidRPr="00241419">
        <w:rPr>
          <w:rFonts w:ascii="Traditional Arabic" w:eastAsia="Calibri" w:hAnsi="Traditional Arabic" w:cs="Traditional Arabic" w:hint="cs"/>
          <w:color w:val="003399"/>
          <w:sz w:val="50"/>
          <w:szCs w:val="50"/>
          <w:rtl/>
          <w14:ligatures w14:val="none"/>
        </w:rPr>
        <w:t>.</w:t>
      </w:r>
      <w:r w:rsidRPr="00241419">
        <w:rPr>
          <w:rFonts w:ascii="Traditional Arabic" w:eastAsia="Calibri" w:hAnsi="Traditional Arabic" w:cs="Traditional Arabic"/>
          <w:sz w:val="50"/>
          <w:szCs w:val="50"/>
          <w:rtl/>
          <w14:ligatures w14:val="none"/>
        </w:rPr>
        <w:t xml:space="preserve"> </w:t>
      </w:r>
    </w:p>
    <w:p w14:paraId="3A9A90FF" w14:textId="77777777" w:rsidR="00241419" w:rsidRPr="00241419" w:rsidRDefault="00241419" w:rsidP="00241419">
      <w:pPr>
        <w:autoSpaceDE w:val="0"/>
        <w:autoSpaceDN w:val="0"/>
        <w:adjustRightInd w:val="0"/>
        <w:spacing w:after="0" w:line="240" w:lineRule="auto"/>
        <w:jc w:val="both"/>
        <w:rPr>
          <w:rFonts w:ascii="Traditional Arabic" w:eastAsia="Calibri" w:hAnsi="Traditional Arabic" w:cs="Traditional Arabic"/>
          <w:sz w:val="34"/>
          <w:szCs w:val="34"/>
          <w:rtl/>
          <w14:ligatures w14:val="none"/>
        </w:rPr>
      </w:pPr>
      <w:r w:rsidRPr="00241419">
        <w:rPr>
          <w:rFonts w:ascii="Traditional Arabic" w:eastAsia="Calibri" w:hAnsi="Traditional Arabic" w:cs="Traditional Arabic"/>
          <w:sz w:val="50"/>
          <w:szCs w:val="50"/>
          <w:rtl/>
          <w14:ligatures w14:val="none"/>
        </w:rPr>
        <w:lastRenderedPageBreak/>
        <w:t>وهذا موسى عليه السلام</w:t>
      </w:r>
      <w:r w:rsidRPr="00241419">
        <w:rPr>
          <w:rFonts w:ascii="Traditional Arabic" w:eastAsia="Calibri" w:hAnsi="Traditional Arabic" w:cs="Traditional Arabic" w:hint="cs"/>
          <w:sz w:val="50"/>
          <w:szCs w:val="50"/>
          <w:rtl/>
          <w14:ligatures w14:val="none"/>
        </w:rPr>
        <w:t>،</w:t>
      </w:r>
      <w:r w:rsidRPr="00241419">
        <w:rPr>
          <w:rFonts w:ascii="Traditional Arabic" w:eastAsia="Calibri" w:hAnsi="Traditional Arabic" w:cs="Traditional Arabic"/>
          <w:sz w:val="50"/>
          <w:szCs w:val="50"/>
          <w:rtl/>
          <w14:ligatures w14:val="none"/>
        </w:rPr>
        <w:t xml:space="preserve"> تقول عنه البنت</w:t>
      </w:r>
      <w:r w:rsidRPr="00241419">
        <w:rPr>
          <w:rFonts w:ascii="Traditional Arabic" w:eastAsia="Calibri" w:hAnsi="Traditional Arabic" w:cs="Traditional Arabic" w:hint="cs"/>
          <w:sz w:val="50"/>
          <w:szCs w:val="50"/>
          <w:rtl/>
          <w14:ligatures w14:val="none"/>
        </w:rPr>
        <w:t>:</w:t>
      </w:r>
      <w:r w:rsidRPr="00241419">
        <w:rPr>
          <w:rFonts w:ascii="Traditional Arabic" w:eastAsia="Calibri" w:hAnsi="Traditional Arabic" w:cs="Traditional Arabic"/>
          <w:sz w:val="50"/>
          <w:szCs w:val="50"/>
          <w:rtl/>
          <w14:ligatures w14:val="none"/>
        </w:rPr>
        <w:t xml:space="preserve"> </w:t>
      </w:r>
      <w:r w:rsidRPr="00241419">
        <w:rPr>
          <w:rFonts w:ascii="Traditional Arabic" w:eastAsia="Calibri" w:hAnsi="Traditional Arabic" w:cs="Traditional Arabic"/>
          <w:b/>
          <w:bCs/>
          <w:color w:val="003399"/>
          <w:kern w:val="28"/>
          <w:sz w:val="50"/>
          <w:szCs w:val="50"/>
          <w:rtl/>
          <w14:ligatures w14:val="none"/>
        </w:rPr>
        <w:t>﴿</w:t>
      </w:r>
      <w:r w:rsidRPr="00241419">
        <w:rPr>
          <w:rFonts w:ascii="Traditional Arabic" w:eastAsia="Calibri" w:hAnsi="Traditional Arabic" w:cs="Traditional Arabic"/>
          <w:color w:val="003399"/>
          <w:sz w:val="50"/>
          <w:szCs w:val="50"/>
          <w:rtl/>
          <w14:ligatures w14:val="none"/>
        </w:rPr>
        <w:t>قَالَتْ إِحْدَاهُمَا يَا أَبَتِ اسْتَأْجِرْهُ إِنَّ خَيْرَ مَنِ اسْتَأْجَرْتَ الْقَوِيُّ الْأَمِينُ</w:t>
      </w:r>
      <w:r w:rsidRPr="00241419">
        <w:rPr>
          <w:rFonts w:ascii="Traditional Arabic" w:eastAsia="Calibri" w:hAnsi="Traditional Arabic" w:cs="Traditional Arabic"/>
          <w:b/>
          <w:bCs/>
          <w:color w:val="003399"/>
          <w:kern w:val="28"/>
          <w:sz w:val="50"/>
          <w:szCs w:val="50"/>
          <w:rtl/>
          <w14:ligatures w14:val="none"/>
        </w:rPr>
        <w:t>﴾</w:t>
      </w:r>
      <w:r w:rsidRPr="00241419">
        <w:rPr>
          <w:rFonts w:ascii="Traditional Arabic" w:eastAsia="Calibri" w:hAnsi="Traditional Arabic" w:cs="Traditional Arabic" w:hint="cs"/>
          <w:b/>
          <w:bCs/>
          <w:color w:val="003399"/>
          <w:kern w:val="28"/>
          <w:sz w:val="50"/>
          <w:szCs w:val="50"/>
          <w:rtl/>
          <w14:ligatures w14:val="none"/>
        </w:rPr>
        <w:t>.</w:t>
      </w:r>
      <w:r w:rsidRPr="00241419">
        <w:rPr>
          <w:rFonts w:ascii="Traditional Arabic" w:eastAsia="Calibri" w:hAnsi="Traditional Arabic" w:cs="Traditional Arabic"/>
          <w:sz w:val="34"/>
          <w:szCs w:val="34"/>
          <w:rtl/>
          <w14:ligatures w14:val="none"/>
        </w:rPr>
        <w:t xml:space="preserve"> </w:t>
      </w:r>
    </w:p>
    <w:p w14:paraId="56B96977" w14:textId="77777777" w:rsidR="00241419" w:rsidRPr="00241419" w:rsidRDefault="00241419" w:rsidP="00241419">
      <w:pPr>
        <w:autoSpaceDE w:val="0"/>
        <w:autoSpaceDN w:val="0"/>
        <w:adjustRightInd w:val="0"/>
        <w:spacing w:after="0" w:line="240" w:lineRule="auto"/>
        <w:jc w:val="both"/>
        <w:rPr>
          <w:rFonts w:ascii="Traditional Arabic" w:eastAsia="Calibri" w:hAnsi="Traditional Arabic" w:cs="Traditional Arabic"/>
          <w:sz w:val="50"/>
          <w:szCs w:val="50"/>
          <w:rtl/>
          <w14:ligatures w14:val="none"/>
        </w:rPr>
      </w:pPr>
      <w:r w:rsidRPr="00241419">
        <w:rPr>
          <w:rFonts w:ascii="Traditional Arabic" w:eastAsia="Calibri" w:hAnsi="Traditional Arabic" w:cs="Traditional Arabic"/>
          <w:sz w:val="50"/>
          <w:szCs w:val="50"/>
          <w:rtl/>
          <w14:ligatures w14:val="none"/>
        </w:rPr>
        <w:t>ورسولنا محمد</w:t>
      </w:r>
      <w:r w:rsidRPr="00241419">
        <w:rPr>
          <w:rFonts w:ascii="Traditional Arabic" w:eastAsia="Calibri" w:hAnsi="Traditional Arabic" w:cs="Traditional Arabic" w:hint="cs"/>
          <w:sz w:val="50"/>
          <w:szCs w:val="50"/>
          <w:rtl/>
          <w14:ligatures w14:val="none"/>
        </w:rPr>
        <w:t xml:space="preserve"> </w:t>
      </w:r>
      <w:r w:rsidRPr="00241419">
        <w:rPr>
          <w:rFonts w:ascii="Traditional Arabic" w:eastAsia="Calibri" w:hAnsi="Traditional Arabic" w:cs="Traditional Arabic"/>
          <w:sz w:val="50"/>
          <w:szCs w:val="50"/>
          <w14:ligatures w14:val="none"/>
        </w:rPr>
        <w:sym w:font="AGA Arabesque" w:char="0065"/>
      </w:r>
      <w:r w:rsidRPr="00241419">
        <w:rPr>
          <w:rFonts w:ascii="Traditional Arabic" w:eastAsia="Calibri" w:hAnsi="Traditional Arabic" w:cs="Traditional Arabic"/>
          <w:sz w:val="50"/>
          <w:szCs w:val="50"/>
          <w:rtl/>
          <w14:ligatures w14:val="none"/>
        </w:rPr>
        <w:t xml:space="preserve"> قد كان في قومه قبل الرسالة وبعدها مشهور</w:t>
      </w:r>
      <w:r w:rsidRPr="00241419">
        <w:rPr>
          <w:rFonts w:ascii="Traditional Arabic" w:eastAsia="Calibri" w:hAnsi="Traditional Arabic" w:cs="Traditional Arabic" w:hint="cs"/>
          <w:sz w:val="50"/>
          <w:szCs w:val="50"/>
          <w:rtl/>
          <w14:ligatures w14:val="none"/>
        </w:rPr>
        <w:t>ً</w:t>
      </w:r>
      <w:r w:rsidRPr="00241419">
        <w:rPr>
          <w:rFonts w:ascii="Traditional Arabic" w:eastAsia="Calibri" w:hAnsi="Traditional Arabic" w:cs="Traditional Arabic"/>
          <w:sz w:val="50"/>
          <w:szCs w:val="50"/>
          <w:rtl/>
          <w14:ligatures w14:val="none"/>
        </w:rPr>
        <w:t xml:space="preserve">ا بينهم بأنه الصادق الأمين. </w:t>
      </w:r>
    </w:p>
    <w:p w14:paraId="220FEA7A" w14:textId="77777777" w:rsidR="00241419" w:rsidRPr="00241419" w:rsidRDefault="00241419" w:rsidP="00241419">
      <w:pPr>
        <w:autoSpaceDE w:val="0"/>
        <w:autoSpaceDN w:val="0"/>
        <w:adjustRightInd w:val="0"/>
        <w:spacing w:after="0" w:line="240" w:lineRule="auto"/>
        <w:jc w:val="both"/>
        <w:rPr>
          <w:rFonts w:ascii="Traditional Arabic" w:eastAsia="Calibri" w:hAnsi="Traditional Arabic" w:cs="Traditional Arabic"/>
          <w:color w:val="003399"/>
          <w:sz w:val="50"/>
          <w:szCs w:val="50"/>
          <w:rtl/>
          <w14:ligatures w14:val="none"/>
        </w:rPr>
      </w:pPr>
      <w:r w:rsidRPr="00241419">
        <w:rPr>
          <w:rFonts w:ascii="Traditional Arabic" w:eastAsia="Calibri" w:hAnsi="Traditional Arabic" w:cs="Traditional Arabic"/>
          <w:sz w:val="50"/>
          <w:szCs w:val="50"/>
          <w:rtl/>
          <w14:ligatures w14:val="none"/>
        </w:rPr>
        <w:t xml:space="preserve">وقال تعالى: </w:t>
      </w:r>
      <w:r w:rsidRPr="00241419">
        <w:rPr>
          <w:rFonts w:ascii="Traditional Arabic" w:eastAsia="Calibri" w:hAnsi="Traditional Arabic" w:cs="Traditional Arabic"/>
          <w:color w:val="003399"/>
          <w:sz w:val="50"/>
          <w:szCs w:val="50"/>
          <w:rtl/>
          <w14:ligatures w14:val="none"/>
        </w:rPr>
        <w:t>﴿إِنَّا عَرَضْنَا الْأَمَانَةَ عَلَى السَّمَاوَاتِ وَالْأَرْضِ وَالْجِبَالِ فَأَبَيْنَ أَنْ يَحْمِلْنَهَا وَأَشْفَقْنَ مِنْهَا وَحَمَلَهَا الْإِنْسَانُ إِنَّهُ كَانَ ظَلُومًا جَهُولًا﴾</w:t>
      </w:r>
      <w:r w:rsidRPr="00241419">
        <w:rPr>
          <w:rFonts w:ascii="Traditional Arabic" w:eastAsia="Calibri" w:hAnsi="Traditional Arabic" w:cs="Traditional Arabic" w:hint="cs"/>
          <w:color w:val="003399"/>
          <w:sz w:val="50"/>
          <w:szCs w:val="50"/>
          <w:rtl/>
          <w14:ligatures w14:val="none"/>
        </w:rPr>
        <w:t xml:space="preserve">. </w:t>
      </w:r>
    </w:p>
    <w:p w14:paraId="57A3018B" w14:textId="77777777" w:rsidR="00241419" w:rsidRPr="00241419" w:rsidRDefault="00241419" w:rsidP="00241419">
      <w:pPr>
        <w:autoSpaceDE w:val="0"/>
        <w:autoSpaceDN w:val="0"/>
        <w:adjustRightInd w:val="0"/>
        <w:spacing w:after="0" w:line="240" w:lineRule="auto"/>
        <w:jc w:val="both"/>
        <w:rPr>
          <w:rFonts w:ascii="Traditional Arabic" w:eastAsia="Calibri" w:hAnsi="Traditional Arabic" w:cs="Traditional Arabic"/>
          <w:sz w:val="50"/>
          <w:szCs w:val="50"/>
          <w:rtl/>
          <w14:ligatures w14:val="none"/>
        </w:rPr>
      </w:pPr>
      <w:r w:rsidRPr="00241419">
        <w:rPr>
          <w:rFonts w:ascii="Traditional Arabic" w:eastAsia="Calibri" w:hAnsi="Traditional Arabic" w:cs="Traditional Arabic"/>
          <w:sz w:val="50"/>
          <w:szCs w:val="50"/>
          <w:rtl/>
          <w14:ligatures w14:val="none"/>
        </w:rPr>
        <w:t>وقال:</w:t>
      </w:r>
      <w:r w:rsidRPr="00241419">
        <w:rPr>
          <w:rFonts w:ascii="Traditional Arabic" w:eastAsia="Calibri" w:hAnsi="Traditional Arabic" w:cs="Traditional Arabic"/>
          <w:color w:val="003399"/>
          <w:sz w:val="50"/>
          <w:szCs w:val="50"/>
          <w:rtl/>
          <w14:ligatures w14:val="none"/>
        </w:rPr>
        <w:t xml:space="preserve"> ﴿إِنَّ اللَّهَ يَأْمُرُكُمْ أَنْ تُؤَدُّوا الْأَمَانَاتِ إِلَى أَهْلِهَا وَإِذَا حَكَمْتُمْ بَيْنَ النَّاسِ أَنْ تَحْكُمُوا بِالْعَدْلِ إِنَّ اللَّهَ نِعِمَّا يَعِظُكُمْ بِهِ إِنَّ اللَّهَ كَانَ سَمِيعًا بَصِيرًا﴾</w:t>
      </w:r>
      <w:r w:rsidRPr="00241419">
        <w:rPr>
          <w:rFonts w:ascii="Traditional Arabic" w:eastAsia="Calibri" w:hAnsi="Traditional Arabic" w:cs="Traditional Arabic" w:hint="cs"/>
          <w:color w:val="003399"/>
          <w:sz w:val="50"/>
          <w:szCs w:val="50"/>
          <w:rtl/>
          <w14:ligatures w14:val="none"/>
        </w:rPr>
        <w:t>.</w:t>
      </w:r>
    </w:p>
    <w:p w14:paraId="237F0651" w14:textId="77777777" w:rsidR="00241419" w:rsidRPr="00241419" w:rsidRDefault="00241419" w:rsidP="00241419">
      <w:pPr>
        <w:spacing w:after="0" w:line="240" w:lineRule="auto"/>
        <w:jc w:val="both"/>
        <w:rPr>
          <w:rFonts w:ascii="Traditional Arabic" w:eastAsia="Calibri" w:hAnsi="Traditional Arabic" w:cs="Traditional Arabic"/>
          <w:sz w:val="50"/>
          <w:szCs w:val="50"/>
          <w:rtl/>
          <w14:ligatures w14:val="none"/>
        </w:rPr>
      </w:pPr>
      <w:r w:rsidRPr="00241419">
        <w:rPr>
          <w:rFonts w:ascii="Traditional Arabic" w:eastAsia="Calibri" w:hAnsi="Traditional Arabic" w:cs="Traditional Arabic"/>
          <w:sz w:val="50"/>
          <w:szCs w:val="50"/>
          <w:rtl/>
          <w14:ligatures w14:val="none"/>
        </w:rPr>
        <w:t xml:space="preserve">وقال: </w:t>
      </w:r>
      <w:r w:rsidRPr="00241419">
        <w:rPr>
          <w:rFonts w:ascii="Traditional Arabic" w:eastAsia="Calibri" w:hAnsi="Traditional Arabic" w:cs="Traditional Arabic"/>
          <w:color w:val="003399"/>
          <w:sz w:val="50"/>
          <w:szCs w:val="50"/>
          <w:rtl/>
          <w14:ligatures w14:val="none"/>
        </w:rPr>
        <w:t>﴿يا أيها الذين آمنوا لا تخونوا الله والرسول وتخونوا أماناتكم وأنتم تعلمون (27) واعلموا أنما أموالكم وأولادكم فتنة وأن الله عنده أجر عظيم﴾</w:t>
      </w:r>
      <w:r w:rsidRPr="00241419">
        <w:rPr>
          <w:rFonts w:ascii="Traditional Arabic" w:eastAsia="Calibri" w:hAnsi="Traditional Arabic" w:cs="Traditional Arabic" w:hint="cs"/>
          <w:sz w:val="50"/>
          <w:szCs w:val="50"/>
          <w:rtl/>
          <w14:ligatures w14:val="none"/>
        </w:rPr>
        <w:t xml:space="preserve">. </w:t>
      </w:r>
    </w:p>
    <w:p w14:paraId="5B221C94" w14:textId="77777777" w:rsidR="00241419" w:rsidRPr="00241419" w:rsidRDefault="00241419" w:rsidP="00241419">
      <w:pPr>
        <w:spacing w:after="0" w:line="240" w:lineRule="auto"/>
        <w:jc w:val="both"/>
        <w:rPr>
          <w:rFonts w:ascii="Traditional Arabic" w:eastAsia="Calibri" w:hAnsi="Traditional Arabic" w:cs="Traditional Arabic"/>
          <w:sz w:val="50"/>
          <w:szCs w:val="50"/>
          <w:rtl/>
          <w14:ligatures w14:val="none"/>
        </w:rPr>
      </w:pPr>
      <w:r w:rsidRPr="00241419">
        <w:rPr>
          <w:rFonts w:ascii="Traditional Arabic" w:eastAsia="Calibri" w:hAnsi="Traditional Arabic" w:cs="Traditional Arabic"/>
          <w:sz w:val="50"/>
          <w:szCs w:val="50"/>
          <w:rtl/>
          <w14:ligatures w14:val="none"/>
        </w:rPr>
        <w:t xml:space="preserve">وقال </w:t>
      </w:r>
      <w:r w:rsidRPr="00241419">
        <w:rPr>
          <w:rFonts w:ascii="Traditional Arabic" w:eastAsia="Calibri" w:hAnsi="Traditional Arabic" w:cs="Traditional Arabic"/>
          <w:sz w:val="50"/>
          <w:szCs w:val="50"/>
          <w14:ligatures w14:val="none"/>
        </w:rPr>
        <w:sym w:font="AGA Arabesque" w:char="0065"/>
      </w:r>
      <w:r w:rsidRPr="00241419">
        <w:rPr>
          <w:rFonts w:ascii="Traditional Arabic" w:eastAsia="Calibri" w:hAnsi="Traditional Arabic" w:cs="Traditional Arabic" w:hint="cs"/>
          <w:sz w:val="50"/>
          <w:szCs w:val="50"/>
          <w:rtl/>
          <w14:ligatures w14:val="none"/>
        </w:rPr>
        <w:t>:</w:t>
      </w:r>
      <w:r w:rsidRPr="00241419">
        <w:rPr>
          <w:rFonts w:ascii="Traditional Arabic" w:eastAsia="Calibri" w:hAnsi="Traditional Arabic" w:cs="Traditional Arabic"/>
          <w:sz w:val="50"/>
          <w:szCs w:val="50"/>
          <w:rtl/>
          <w14:ligatures w14:val="none"/>
        </w:rPr>
        <w:t xml:space="preserve"> </w:t>
      </w:r>
      <w:r w:rsidRPr="00241419">
        <w:rPr>
          <w:rFonts w:ascii="Traditional Arabic" w:eastAsia="Calibri" w:hAnsi="Traditional Arabic" w:cs="Traditional Arabic"/>
          <w:color w:val="FF0000"/>
          <w:sz w:val="50"/>
          <w:szCs w:val="50"/>
          <w:rtl/>
          <w14:ligatures w14:val="none"/>
        </w:rPr>
        <w:t>(أول ما تفتقدون من دينكم الأمانة)</w:t>
      </w:r>
      <w:r w:rsidRPr="00241419">
        <w:rPr>
          <w:rFonts w:ascii="Traditional Arabic" w:eastAsia="Calibri" w:hAnsi="Traditional Arabic" w:cs="Traditional Arabic" w:hint="cs"/>
          <w:color w:val="C00000"/>
          <w:sz w:val="50"/>
          <w:szCs w:val="50"/>
          <w:rtl/>
          <w14:ligatures w14:val="none"/>
        </w:rPr>
        <w:t>. عبد الرزاق في مصنفه.</w:t>
      </w:r>
    </w:p>
    <w:p w14:paraId="46AF3AB9" w14:textId="77777777" w:rsidR="00241419" w:rsidRPr="00241419" w:rsidRDefault="00241419" w:rsidP="00241419">
      <w:pPr>
        <w:spacing w:after="0" w:line="240" w:lineRule="auto"/>
        <w:jc w:val="both"/>
        <w:rPr>
          <w:rFonts w:ascii="Traditional Arabic" w:eastAsia="Calibri" w:hAnsi="Traditional Arabic" w:cs="Traditional Arabic"/>
          <w:sz w:val="50"/>
          <w:szCs w:val="50"/>
          <w:rtl/>
          <w14:ligatures w14:val="none"/>
        </w:rPr>
      </w:pPr>
      <w:r w:rsidRPr="00241419">
        <w:rPr>
          <w:rFonts w:ascii="Traditional Arabic" w:eastAsia="Calibri" w:hAnsi="Traditional Arabic" w:cs="Traditional Arabic"/>
          <w:sz w:val="50"/>
          <w:szCs w:val="50"/>
          <w:rtl/>
          <w14:ligatures w14:val="none"/>
        </w:rPr>
        <w:t>وقال</w:t>
      </w:r>
      <w:r w:rsidRPr="00241419">
        <w:rPr>
          <w:rFonts w:ascii="Traditional Arabic" w:eastAsia="Calibri" w:hAnsi="Traditional Arabic" w:cs="Traditional Arabic" w:hint="cs"/>
          <w:sz w:val="50"/>
          <w:szCs w:val="50"/>
          <w:rtl/>
          <w14:ligatures w14:val="none"/>
        </w:rPr>
        <w:t xml:space="preserve"> </w:t>
      </w:r>
      <w:r w:rsidRPr="00241419">
        <w:rPr>
          <w:rFonts w:ascii="Traditional Arabic" w:eastAsia="Calibri" w:hAnsi="Traditional Arabic" w:cs="Traditional Arabic"/>
          <w:sz w:val="50"/>
          <w:szCs w:val="50"/>
          <w14:ligatures w14:val="none"/>
        </w:rPr>
        <w:sym w:font="AGA Arabesque" w:char="0065"/>
      </w:r>
      <w:r w:rsidRPr="00241419">
        <w:rPr>
          <w:rFonts w:ascii="Traditional Arabic" w:eastAsia="Calibri" w:hAnsi="Traditional Arabic" w:cs="Traditional Arabic" w:hint="cs"/>
          <w:sz w:val="50"/>
          <w:szCs w:val="50"/>
          <w:rtl/>
          <w14:ligatures w14:val="none"/>
        </w:rPr>
        <w:t>:</w:t>
      </w:r>
      <w:r w:rsidRPr="00241419">
        <w:rPr>
          <w:rFonts w:ascii="Traditional Arabic" w:eastAsia="Calibri" w:hAnsi="Traditional Arabic" w:cs="Traditional Arabic"/>
          <w:sz w:val="50"/>
          <w:szCs w:val="50"/>
          <w:rtl/>
          <w14:ligatures w14:val="none"/>
        </w:rPr>
        <w:t xml:space="preserve"> </w:t>
      </w:r>
      <w:r w:rsidRPr="00241419">
        <w:rPr>
          <w:rFonts w:ascii="Traditional Arabic" w:eastAsia="Calibri" w:hAnsi="Traditional Arabic" w:cs="Traditional Arabic"/>
          <w:color w:val="FF0000"/>
          <w:sz w:val="50"/>
          <w:szCs w:val="50"/>
          <w:rtl/>
          <w14:ligatures w14:val="none"/>
        </w:rPr>
        <w:t>«‌أول ‌ما ‌يرفع ‌من ‌الناس ‌الأمانة، وآخر ما يبقى الصلاة، ورب مصل، لا خير فيه»</w:t>
      </w:r>
      <w:r w:rsidRPr="00241419">
        <w:rPr>
          <w:rFonts w:ascii="Traditional Arabic" w:eastAsia="Calibri" w:hAnsi="Traditional Arabic" w:cs="Traditional Arabic" w:hint="cs"/>
          <w:sz w:val="50"/>
          <w:szCs w:val="50"/>
          <w:rtl/>
          <w14:ligatures w14:val="none"/>
        </w:rPr>
        <w:t xml:space="preserve">. </w:t>
      </w:r>
      <w:r w:rsidRPr="00241419">
        <w:rPr>
          <w:rFonts w:ascii="Traditional Arabic" w:eastAsia="Calibri" w:hAnsi="Traditional Arabic" w:cs="Traditional Arabic" w:hint="cs"/>
          <w:color w:val="C00000"/>
          <w:sz w:val="50"/>
          <w:szCs w:val="50"/>
          <w:rtl/>
          <w14:ligatures w14:val="none"/>
        </w:rPr>
        <w:t>الطبراني في المعجم.</w:t>
      </w:r>
    </w:p>
    <w:p w14:paraId="4B6CA6B2" w14:textId="77777777" w:rsidR="00241419" w:rsidRPr="00241419" w:rsidRDefault="00241419" w:rsidP="00241419">
      <w:pPr>
        <w:spacing w:after="0" w:line="240" w:lineRule="auto"/>
        <w:jc w:val="both"/>
        <w:rPr>
          <w:rFonts w:ascii="Traditional Arabic" w:eastAsia="Calibri" w:hAnsi="Traditional Arabic" w:cs="Traditional Arabic"/>
          <w:sz w:val="50"/>
          <w:szCs w:val="50"/>
          <w:rtl/>
          <w14:ligatures w14:val="none"/>
        </w:rPr>
      </w:pPr>
      <w:r w:rsidRPr="00241419">
        <w:rPr>
          <w:rFonts w:ascii="Traditional Arabic" w:eastAsia="Calibri" w:hAnsi="Traditional Arabic" w:cs="Traditional Arabic" w:hint="cs"/>
          <w:sz w:val="50"/>
          <w:szCs w:val="50"/>
          <w:rtl/>
          <w14:ligatures w14:val="none"/>
        </w:rPr>
        <w:t xml:space="preserve">وقال </w:t>
      </w:r>
      <w:r w:rsidRPr="00241419">
        <w:rPr>
          <w:rFonts w:ascii="Traditional Arabic" w:eastAsia="Calibri" w:hAnsi="Traditional Arabic" w:cs="Traditional Arabic"/>
          <w:sz w:val="50"/>
          <w:szCs w:val="50"/>
          <w14:ligatures w14:val="none"/>
        </w:rPr>
        <w:sym w:font="AGA Arabesque" w:char="0065"/>
      </w:r>
      <w:r w:rsidRPr="00241419">
        <w:rPr>
          <w:rFonts w:ascii="Traditional Arabic" w:eastAsia="Calibri" w:hAnsi="Traditional Arabic" w:cs="Traditional Arabic"/>
          <w:sz w:val="50"/>
          <w:szCs w:val="50"/>
          <w:rtl/>
          <w14:ligatures w14:val="none"/>
        </w:rPr>
        <w:t xml:space="preserve">: </w:t>
      </w:r>
      <w:r w:rsidRPr="00241419">
        <w:rPr>
          <w:rFonts w:ascii="Traditional Arabic" w:eastAsia="Calibri" w:hAnsi="Traditional Arabic" w:cs="Traditional Arabic"/>
          <w:color w:val="FF0000"/>
          <w:sz w:val="50"/>
          <w:szCs w:val="50"/>
          <w:rtl/>
          <w14:ligatures w14:val="none"/>
        </w:rPr>
        <w:t>«آية المنافق ثلاث: إذا حدث كذب، وإذا وعد أخلف، وإذا اؤتمن خان»</w:t>
      </w:r>
      <w:r w:rsidRPr="00241419">
        <w:rPr>
          <w:rFonts w:ascii="Traditional Arabic" w:eastAsia="Calibri" w:hAnsi="Traditional Arabic" w:cs="Traditional Arabic" w:hint="cs"/>
          <w:sz w:val="50"/>
          <w:szCs w:val="50"/>
          <w:rtl/>
          <w14:ligatures w14:val="none"/>
        </w:rPr>
        <w:t xml:space="preserve">. </w:t>
      </w:r>
      <w:r w:rsidRPr="00241419">
        <w:rPr>
          <w:rFonts w:ascii="Traditional Arabic" w:eastAsia="Calibri" w:hAnsi="Traditional Arabic" w:cs="Traditional Arabic" w:hint="cs"/>
          <w:color w:val="C00000"/>
          <w:sz w:val="50"/>
          <w:szCs w:val="50"/>
          <w:rtl/>
          <w14:ligatures w14:val="none"/>
        </w:rPr>
        <w:t>رواه البخاري.</w:t>
      </w:r>
    </w:p>
    <w:p w14:paraId="2243CC30" w14:textId="77777777" w:rsidR="00241419" w:rsidRPr="00241419" w:rsidRDefault="00241419" w:rsidP="00241419">
      <w:pPr>
        <w:spacing w:after="0" w:line="240" w:lineRule="auto"/>
        <w:jc w:val="both"/>
        <w:rPr>
          <w:rFonts w:ascii="Traditional Arabic" w:eastAsia="Calibri" w:hAnsi="Traditional Arabic" w:cs="Traditional Arabic"/>
          <w:color w:val="FF0000"/>
          <w:sz w:val="50"/>
          <w:szCs w:val="50"/>
          <w:rtl/>
          <w14:ligatures w14:val="none"/>
        </w:rPr>
      </w:pPr>
      <w:r w:rsidRPr="00241419">
        <w:rPr>
          <w:rFonts w:ascii="Traditional Arabic" w:eastAsia="Calibri" w:hAnsi="Traditional Arabic" w:cs="Traditional Arabic"/>
          <w:sz w:val="50"/>
          <w:szCs w:val="50"/>
          <w:rtl/>
          <w14:ligatures w14:val="none"/>
        </w:rPr>
        <w:lastRenderedPageBreak/>
        <w:t>ومن علامات الساعة ضياع الأمانة</w:t>
      </w:r>
      <w:r w:rsidRPr="00241419">
        <w:rPr>
          <w:rFonts w:ascii="Traditional Arabic" w:eastAsia="Calibri" w:hAnsi="Traditional Arabic" w:cs="Traditional Arabic" w:hint="cs"/>
          <w:sz w:val="50"/>
          <w:szCs w:val="50"/>
          <w:rtl/>
          <w14:ligatures w14:val="none"/>
        </w:rPr>
        <w:t>،</w:t>
      </w:r>
      <w:r w:rsidRPr="00241419">
        <w:rPr>
          <w:rFonts w:ascii="Traditional Arabic" w:eastAsia="Calibri" w:hAnsi="Traditional Arabic" w:cs="Traditional Arabic"/>
          <w:sz w:val="50"/>
          <w:szCs w:val="50"/>
          <w:rtl/>
          <w14:ligatures w14:val="none"/>
        </w:rPr>
        <w:t xml:space="preserve"> فعن أبي هريرة- رضي الله عنه- قال: </w:t>
      </w:r>
      <w:r w:rsidRPr="00241419">
        <w:rPr>
          <w:rFonts w:ascii="Traditional Arabic" w:eastAsia="Calibri" w:hAnsi="Traditional Arabic" w:cs="Traditional Arabic"/>
          <w:color w:val="FF0000"/>
          <w:sz w:val="50"/>
          <w:szCs w:val="50"/>
          <w:rtl/>
          <w14:ligatures w14:val="none"/>
        </w:rPr>
        <w:t>بينما النبي صلى الله عليه وسلم في مجلس يحدث القوم جاء أعرابي فقال: متى الساعة؟ فمضى رسول الله</w:t>
      </w:r>
      <w:r w:rsidRPr="00241419">
        <w:rPr>
          <w:rFonts w:ascii="Traditional Arabic" w:eastAsia="Calibri" w:hAnsi="Traditional Arabic" w:cs="Traditional Arabic"/>
          <w:color w:val="FF0000"/>
          <w:sz w:val="50"/>
          <w:szCs w:val="50"/>
          <w14:ligatures w14:val="none"/>
        </w:rPr>
        <w:sym w:font="AGA Arabesque" w:char="0065"/>
      </w:r>
      <w:r w:rsidRPr="00241419">
        <w:rPr>
          <w:rFonts w:ascii="Traditional Arabic" w:eastAsia="Calibri" w:hAnsi="Traditional Arabic" w:cs="Traditional Arabic"/>
          <w:color w:val="FF0000"/>
          <w:sz w:val="50"/>
          <w:szCs w:val="50"/>
          <w:rtl/>
          <w14:ligatures w14:val="none"/>
        </w:rPr>
        <w:t xml:space="preserve"> يحدث فقال بعض القوم: سمع ما قال فكره ما قال، وقال بعضهم: بل لم يسمع. حتى إذا قضى حديثه قال: «أين أراه السائل عن الساعة؟» قال: ها أنا يا رسول الله. قال: «فإذا ضيعت الأمانة فانتظر الساعة». قال: كيف إضاعتها؟ قال: «إذا وسد الأمر إلى غير أهله فانتظر الساعة»</w:t>
      </w:r>
      <w:r w:rsidRPr="00241419">
        <w:rPr>
          <w:rFonts w:ascii="Traditional Arabic" w:eastAsia="Calibri" w:hAnsi="Traditional Arabic" w:cs="Traditional Arabic" w:hint="cs"/>
          <w:color w:val="FF0000"/>
          <w:sz w:val="50"/>
          <w:szCs w:val="50"/>
          <w:rtl/>
          <w14:ligatures w14:val="none"/>
        </w:rPr>
        <w:t>.</w:t>
      </w:r>
      <w:r w:rsidRPr="00241419">
        <w:rPr>
          <w:rFonts w:ascii="Traditional Arabic" w:eastAsia="Calibri" w:hAnsi="Traditional Arabic" w:cs="Traditional Arabic"/>
          <w:color w:val="FF0000"/>
          <w:sz w:val="50"/>
          <w:szCs w:val="50"/>
          <w:rtl/>
          <w14:ligatures w14:val="none"/>
        </w:rPr>
        <w:t xml:space="preserve"> </w:t>
      </w:r>
      <w:r w:rsidRPr="00241419">
        <w:rPr>
          <w:rFonts w:ascii="Traditional Arabic" w:eastAsia="Calibri" w:hAnsi="Traditional Arabic" w:cs="Traditional Arabic" w:hint="cs"/>
          <w:color w:val="C00000"/>
          <w:sz w:val="50"/>
          <w:szCs w:val="50"/>
          <w:rtl/>
          <w14:ligatures w14:val="none"/>
        </w:rPr>
        <w:t>رواه البخاري.</w:t>
      </w:r>
    </w:p>
    <w:p w14:paraId="1DFD18E5" w14:textId="77777777" w:rsidR="00241419" w:rsidRPr="00241419" w:rsidRDefault="00241419" w:rsidP="00241419">
      <w:pPr>
        <w:spacing w:after="0" w:line="240" w:lineRule="auto"/>
        <w:jc w:val="both"/>
        <w:rPr>
          <w:rFonts w:ascii="Traditional Arabic" w:eastAsia="Calibri" w:hAnsi="Traditional Arabic" w:cs="Traditional Arabic"/>
          <w:color w:val="C00000"/>
          <w:sz w:val="50"/>
          <w:szCs w:val="50"/>
          <w:rtl/>
          <w14:ligatures w14:val="none"/>
        </w:rPr>
      </w:pPr>
      <w:r w:rsidRPr="00241419">
        <w:rPr>
          <w:rFonts w:ascii="Traditional Arabic" w:eastAsia="Calibri" w:hAnsi="Traditional Arabic" w:cs="Traditional Arabic"/>
          <w:sz w:val="50"/>
          <w:szCs w:val="50"/>
          <w:rtl/>
          <w14:ligatures w14:val="none"/>
        </w:rPr>
        <w:t>قال رسول الله</w:t>
      </w:r>
      <w:r w:rsidRPr="00241419">
        <w:rPr>
          <w:rFonts w:ascii="Traditional Arabic" w:eastAsia="Calibri" w:hAnsi="Traditional Arabic" w:cs="Traditional Arabic"/>
          <w:sz w:val="50"/>
          <w:szCs w:val="50"/>
          <w14:ligatures w14:val="none"/>
        </w:rPr>
        <w:sym w:font="AGA Arabesque" w:char="0065"/>
      </w:r>
      <w:r w:rsidRPr="00241419">
        <w:rPr>
          <w:rFonts w:ascii="Traditional Arabic" w:eastAsia="Calibri" w:hAnsi="Traditional Arabic" w:cs="Traditional Arabic"/>
          <w:sz w:val="50"/>
          <w:szCs w:val="50"/>
          <w:rtl/>
          <w14:ligatures w14:val="none"/>
        </w:rPr>
        <w:t>:</w:t>
      </w:r>
      <w:r w:rsidRPr="00241419">
        <w:rPr>
          <w:rFonts w:ascii="Traditional Arabic" w:eastAsia="Calibri" w:hAnsi="Traditional Arabic" w:cs="Traditional Arabic"/>
          <w:color w:val="FF0000"/>
          <w:sz w:val="50"/>
          <w:szCs w:val="50"/>
          <w:rtl/>
          <w14:ligatures w14:val="none"/>
        </w:rPr>
        <w:t xml:space="preserve"> «كيف بكم، وبزمان يوشك أن يأتي يغربل الناس فيه غربلة، ثم تبقى حثالة من الناس قد مرجت عهودهم وأماناتهم، فاختلفوا هكذا وشبك بين أصابعه- قالوا: كيف بنا يا رسول الله إذا كان ذلك؟ قال: تأخذون بما تعرفون، وتدعون ما تنكرون، وتقبلون على خاصتكم، وتذرون أمر عوامكم»</w:t>
      </w:r>
      <w:r w:rsidRPr="00241419">
        <w:rPr>
          <w:rFonts w:ascii="Traditional Arabic" w:eastAsia="Calibri" w:hAnsi="Traditional Arabic" w:cs="Traditional Arabic" w:hint="cs"/>
          <w:color w:val="FF0000"/>
          <w:sz w:val="50"/>
          <w:szCs w:val="50"/>
          <w:rtl/>
          <w14:ligatures w14:val="none"/>
        </w:rPr>
        <w:t xml:space="preserve">. </w:t>
      </w:r>
      <w:r w:rsidRPr="00241419">
        <w:rPr>
          <w:rFonts w:ascii="Traditional Arabic" w:eastAsia="Calibri" w:hAnsi="Traditional Arabic" w:cs="Traditional Arabic" w:hint="cs"/>
          <w:color w:val="C00000"/>
          <w:sz w:val="50"/>
          <w:szCs w:val="50"/>
          <w:rtl/>
          <w14:ligatures w14:val="none"/>
        </w:rPr>
        <w:t xml:space="preserve">رواه ابن ماجه. </w:t>
      </w:r>
    </w:p>
    <w:p w14:paraId="11B0B94C" w14:textId="77777777" w:rsidR="00241419" w:rsidRPr="00241419" w:rsidRDefault="00241419" w:rsidP="00241419">
      <w:pPr>
        <w:spacing w:after="0" w:line="240" w:lineRule="auto"/>
        <w:jc w:val="both"/>
        <w:rPr>
          <w:rFonts w:ascii="Traditional Arabic" w:eastAsia="Times New Roman" w:hAnsi="Traditional Arabic" w:cs="Traditional Arabic"/>
          <w:sz w:val="50"/>
          <w:szCs w:val="50"/>
          <w:rtl/>
          <w14:ligatures w14:val="none"/>
        </w:rPr>
      </w:pPr>
      <w:r w:rsidRPr="00241419">
        <w:rPr>
          <w:rFonts w:ascii="Traditional Arabic" w:eastAsia="Times New Roman" w:hAnsi="Traditional Arabic" w:cs="Traditional Arabic"/>
          <w:b/>
          <w:bCs/>
          <w:color w:val="FF0000"/>
          <w:sz w:val="50"/>
          <w:szCs w:val="50"/>
          <w:rtl/>
          <w14:ligatures w14:val="none"/>
        </w:rPr>
        <w:t>عباد الله:</w:t>
      </w:r>
      <w:r w:rsidRPr="00241419">
        <w:rPr>
          <w:rFonts w:ascii="Traditional Arabic" w:eastAsia="Times New Roman" w:hAnsi="Traditional Arabic" w:cs="Traditional Arabic"/>
          <w:sz w:val="50"/>
          <w:szCs w:val="50"/>
          <w:rtl/>
          <w14:ligatures w14:val="none"/>
        </w:rPr>
        <w:t xml:space="preserve"> الأمانة من أنبل الخصال</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وأشرف الفضائل وأعز المآثر</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والتي يحرز بها المرء الثقة والإعجاب</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وينال بها النجاح والفوز في الدنيا والآخرة</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وكفاها شرفا أن الله تعالي مدح المتحلين بها: فقال تعالى: </w:t>
      </w:r>
      <w:r w:rsidRPr="00241419">
        <w:rPr>
          <w:rFonts w:ascii="Traditional Arabic" w:eastAsia="Times New Roman" w:hAnsi="Traditional Arabic" w:cs="Traditional Arabic"/>
          <w:b/>
          <w:bCs/>
          <w:color w:val="003399"/>
          <w:sz w:val="50"/>
          <w:szCs w:val="50"/>
          <w:rtl/>
          <w14:ligatures w14:val="none"/>
        </w:rPr>
        <w:t>﴿</w:t>
      </w:r>
      <w:r w:rsidRPr="00241419">
        <w:rPr>
          <w:rFonts w:ascii="Traditional Arabic" w:eastAsia="Times New Roman" w:hAnsi="Traditional Arabic" w:cs="Traditional Arabic"/>
          <w:color w:val="003399"/>
          <w:sz w:val="50"/>
          <w:szCs w:val="50"/>
          <w:rtl/>
          <w14:ligatures w14:val="none"/>
        </w:rPr>
        <w:t>والذين هم لأماناتهم وعهدهم راعون</w:t>
      </w:r>
      <w:r w:rsidRPr="00241419">
        <w:rPr>
          <w:rFonts w:ascii="Traditional Arabic" w:eastAsia="Times New Roman" w:hAnsi="Traditional Arabic" w:cs="Traditional Arabic"/>
          <w:b/>
          <w:bCs/>
          <w:color w:val="003399"/>
          <w:sz w:val="50"/>
          <w:szCs w:val="50"/>
          <w:rtl/>
          <w14:ligatures w14:val="none"/>
        </w:rPr>
        <w:t>﴾</w:t>
      </w:r>
      <w:r w:rsidRPr="00241419">
        <w:rPr>
          <w:rFonts w:ascii="Traditional Arabic" w:eastAsia="Times New Roman" w:hAnsi="Traditional Arabic" w:cs="Traditional Arabic" w:hint="cs"/>
          <w:b/>
          <w:bCs/>
          <w:color w:val="003399"/>
          <w:sz w:val="50"/>
          <w:szCs w:val="50"/>
          <w:rtl/>
          <w14:ligatures w14:val="none"/>
        </w:rPr>
        <w:t>.</w:t>
      </w:r>
      <w:r w:rsidRPr="00241419">
        <w:rPr>
          <w:rFonts w:ascii="Traditional Arabic" w:eastAsia="Times New Roman" w:hAnsi="Traditional Arabic" w:cs="Traditional Arabic"/>
          <w:sz w:val="50"/>
          <w:szCs w:val="50"/>
          <w:rtl/>
          <w14:ligatures w14:val="none"/>
        </w:rPr>
        <w:t xml:space="preserve"> </w:t>
      </w:r>
    </w:p>
    <w:p w14:paraId="43C1639D" w14:textId="77777777" w:rsidR="00241419" w:rsidRPr="00241419" w:rsidRDefault="00241419" w:rsidP="00241419">
      <w:pPr>
        <w:spacing w:after="0" w:line="240" w:lineRule="auto"/>
        <w:jc w:val="both"/>
        <w:rPr>
          <w:rFonts w:ascii="Traditional Arabic" w:eastAsia="Times New Roman" w:hAnsi="Traditional Arabic" w:cs="Traditional Arabic"/>
          <w:color w:val="C00000"/>
          <w:sz w:val="50"/>
          <w:szCs w:val="50"/>
          <w:rtl/>
          <w14:ligatures w14:val="none"/>
        </w:rPr>
      </w:pPr>
      <w:r w:rsidRPr="00241419">
        <w:rPr>
          <w:rFonts w:ascii="Traditional Arabic" w:eastAsia="Times New Roman" w:hAnsi="Traditional Arabic" w:cs="Traditional Arabic"/>
          <w:sz w:val="50"/>
          <w:szCs w:val="50"/>
          <w:rtl/>
          <w14:ligatures w14:val="none"/>
        </w:rPr>
        <w:t>وقال</w:t>
      </w:r>
      <w:r w:rsidRPr="00241419">
        <w:rPr>
          <w:rFonts w:ascii="Traditional Arabic" w:eastAsia="Times New Roman" w:hAnsi="Traditional Arabic" w:cs="Traditional Arabic" w:hint="cs"/>
          <w:sz w:val="50"/>
          <w:szCs w:val="50"/>
          <w:rtl/>
          <w14:ligatures w14:val="none"/>
        </w:rPr>
        <w:t xml:space="preserve"> </w:t>
      </w:r>
      <w:r w:rsidRPr="00241419">
        <w:rPr>
          <w:rFonts w:ascii="Traditional Arabic" w:eastAsia="Times New Roman" w:hAnsi="Traditional Arabic" w:cs="Traditional Arabic"/>
          <w:sz w:val="50"/>
          <w:szCs w:val="50"/>
          <w14:ligatures w14:val="none"/>
        </w:rPr>
        <w:sym w:font="AGA Arabesque" w:char="0065"/>
      </w:r>
      <w:r w:rsidRPr="00241419">
        <w:rPr>
          <w:rFonts w:ascii="Traditional Arabic" w:eastAsia="Times New Roman" w:hAnsi="Traditional Arabic" w:cs="Traditional Arabic"/>
          <w:sz w:val="50"/>
          <w:szCs w:val="50"/>
          <w:rtl/>
          <w14:ligatures w14:val="none"/>
        </w:rPr>
        <w:t xml:space="preserve">: </w:t>
      </w:r>
      <w:r w:rsidRPr="00241419">
        <w:rPr>
          <w:rFonts w:ascii="Traditional Arabic" w:eastAsia="Times New Roman" w:hAnsi="Traditional Arabic" w:cs="Traditional Arabic"/>
          <w:color w:val="FF0000"/>
          <w:sz w:val="50"/>
          <w:szCs w:val="50"/>
          <w:rtl/>
          <w14:ligatures w14:val="none"/>
        </w:rPr>
        <w:t>(لا إيمان لمن لا أمانة له، ولا دين لمن لا عهد له)</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w:t>
      </w:r>
      <w:r w:rsidRPr="00241419">
        <w:rPr>
          <w:rFonts w:ascii="Traditional Arabic" w:eastAsia="Times New Roman" w:hAnsi="Traditional Arabic" w:cs="Traditional Arabic" w:hint="cs"/>
          <w:color w:val="C00000"/>
          <w:sz w:val="50"/>
          <w:szCs w:val="50"/>
          <w:rtl/>
          <w14:ligatures w14:val="none"/>
        </w:rPr>
        <w:t>رواه أحمد في المسند.</w:t>
      </w:r>
    </w:p>
    <w:p w14:paraId="6D17510E" w14:textId="77777777" w:rsidR="00241419" w:rsidRPr="00241419" w:rsidRDefault="00241419" w:rsidP="00241419">
      <w:pPr>
        <w:spacing w:after="0" w:line="240" w:lineRule="auto"/>
        <w:jc w:val="both"/>
        <w:rPr>
          <w:rFonts w:ascii="Traditional Arabic" w:eastAsia="Times New Roman" w:hAnsi="Traditional Arabic" w:cs="Traditional Arabic"/>
          <w:sz w:val="50"/>
          <w:szCs w:val="50"/>
          <w:rtl/>
          <w14:ligatures w14:val="none"/>
        </w:rPr>
      </w:pPr>
      <w:r w:rsidRPr="00241419">
        <w:rPr>
          <w:rFonts w:ascii="Traditional Arabic" w:eastAsia="Times New Roman" w:hAnsi="Traditional Arabic" w:cs="Traditional Arabic"/>
          <w:sz w:val="50"/>
          <w:szCs w:val="50"/>
          <w:rtl/>
          <w14:ligatures w14:val="none"/>
        </w:rPr>
        <w:lastRenderedPageBreak/>
        <w:t>فالأمانة من الأخلاق الفاضلة</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وهي أصل من أصول الديانات، وعملة نادرة تسعى لاقتنائها الشعوب والدول، وهي ضرورة للمجتمع الإنساني لا فرق فيها بين حاكم أو محكوم أو صانع وتاجر أو عامل وزارع، ولا بين غني وفقير أو رجل وامرأة، فهي شرف </w:t>
      </w:r>
      <w:r w:rsidRPr="00241419">
        <w:rPr>
          <w:rFonts w:ascii="Traditional Arabic" w:eastAsia="Times New Roman" w:hAnsi="Traditional Arabic" w:cs="Traditional Arabic" w:hint="cs"/>
          <w:sz w:val="50"/>
          <w:szCs w:val="50"/>
          <w:rtl/>
          <w14:ligatures w14:val="none"/>
        </w:rPr>
        <w:t>ا</w:t>
      </w:r>
      <w:r w:rsidRPr="00241419">
        <w:rPr>
          <w:rFonts w:ascii="Traditional Arabic" w:eastAsia="Times New Roman" w:hAnsi="Traditional Arabic" w:cs="Traditional Arabic"/>
          <w:sz w:val="50"/>
          <w:szCs w:val="50"/>
          <w:rtl/>
          <w14:ligatures w14:val="none"/>
        </w:rPr>
        <w:t>لجميع، ورأس مال الإنسان، وسر نجاحه، ومفتاح كل تقدم، وسبب لكل سعادة.</w:t>
      </w:r>
      <w:r w:rsidRPr="00241419">
        <w:rPr>
          <w:rFonts w:ascii="Traditional Arabic" w:eastAsia="Times New Roman" w:hAnsi="Traditional Arabic" w:cs="Traditional Arabic" w:hint="cs"/>
          <w:sz w:val="50"/>
          <w:szCs w:val="50"/>
          <w:rtl/>
          <w14:ligatures w14:val="none"/>
        </w:rPr>
        <w:t xml:space="preserve"> </w:t>
      </w:r>
    </w:p>
    <w:p w14:paraId="328D69D1" w14:textId="77777777" w:rsidR="00241419" w:rsidRPr="00241419" w:rsidRDefault="00241419" w:rsidP="00241419">
      <w:pPr>
        <w:spacing w:after="0" w:line="240" w:lineRule="auto"/>
        <w:jc w:val="both"/>
        <w:rPr>
          <w:rFonts w:ascii="Traditional Arabic" w:eastAsia="Times New Roman" w:hAnsi="Traditional Arabic" w:cs="Traditional Arabic"/>
          <w:sz w:val="50"/>
          <w:szCs w:val="50"/>
          <w:rtl/>
          <w14:ligatures w14:val="none"/>
        </w:rPr>
      </w:pPr>
      <w:r w:rsidRPr="00241419">
        <w:rPr>
          <w:rFonts w:ascii="Traditional Arabic" w:eastAsia="Times New Roman" w:hAnsi="Traditional Arabic" w:cs="Traditional Arabic"/>
          <w:sz w:val="50"/>
          <w:szCs w:val="50"/>
          <w:rtl/>
          <w14:ligatures w14:val="none"/>
        </w:rPr>
        <w:t xml:space="preserve">وكان المسلم يرعى الحقوق التي بين يديه في أي وظيفة أو مهنة أو منصب ويجعل ذلك عبادة لله وتقرباً إليه. </w:t>
      </w:r>
    </w:p>
    <w:p w14:paraId="762147C5" w14:textId="77777777" w:rsidR="00241419" w:rsidRPr="00241419" w:rsidRDefault="00241419" w:rsidP="00241419">
      <w:pPr>
        <w:spacing w:after="0" w:line="240" w:lineRule="auto"/>
        <w:jc w:val="both"/>
        <w:rPr>
          <w:rFonts w:ascii="Traditional Arabic" w:eastAsia="Times New Roman" w:hAnsi="Traditional Arabic" w:cs="Traditional Arabic"/>
          <w:color w:val="C00000"/>
          <w:sz w:val="50"/>
          <w:szCs w:val="50"/>
          <w:rtl/>
          <w14:ligatures w14:val="none"/>
        </w:rPr>
      </w:pPr>
      <w:r w:rsidRPr="00241419">
        <w:rPr>
          <w:rFonts w:ascii="Traditional Arabic" w:eastAsia="Times New Roman" w:hAnsi="Traditional Arabic" w:cs="Traditional Arabic"/>
          <w:sz w:val="50"/>
          <w:szCs w:val="50"/>
          <w:rtl/>
          <w14:ligatures w14:val="none"/>
        </w:rPr>
        <w:t xml:space="preserve">قال نافع: </w:t>
      </w:r>
      <w:r w:rsidRPr="00241419">
        <w:rPr>
          <w:rFonts w:ascii="Traditional Arabic" w:eastAsia="Times New Roman" w:hAnsi="Traditional Arabic" w:cs="Traditional Arabic"/>
          <w:color w:val="FF0000"/>
          <w:sz w:val="50"/>
          <w:szCs w:val="50"/>
          <w:rtl/>
          <w14:ligatures w14:val="none"/>
        </w:rPr>
        <w:t xml:space="preserve">خرجت مع ابن عمر في بعض نواحي المدينة ومعه أصحاب له فوضعوا سفرة فمر بهم راع فقال له عبد الله: هلم يا راعي فأصب من هذه السفرة. فقال: إني صائم. فقال له عبد الله: في مثل هذا اليوم الشديد حره وأنت في هذه الشعاب في آثار هذه الغنم وبين الجبال ترعى هذه الغنم وأنت صائم. فقال الراعي: أبادر أيامي الخالية فعجب ابن عمر. وقال: هل لك أن تبيعنا شاة من غنمك نجتزرها ونطعمك من لحمها ما تفطر عليه ونعطيك ثمنها. قال: إنها ليست لي إنها لمولاي. قال: فما عسيت أن يقول لك مولاك إن قلت أكلها الذئب؟! فمضى الراعي وهو رافع إصبعه إلى السماء وهو يقول فأين الله؟ قال: فلم يزل ابن عمر يقول: قال: الراعي فأين الله. فما عدا أن </w:t>
      </w:r>
      <w:r w:rsidRPr="00241419">
        <w:rPr>
          <w:rFonts w:ascii="Traditional Arabic" w:eastAsia="Times New Roman" w:hAnsi="Traditional Arabic" w:cs="Traditional Arabic"/>
          <w:color w:val="FF0000"/>
          <w:sz w:val="50"/>
          <w:szCs w:val="50"/>
          <w:rtl/>
          <w14:ligatures w14:val="none"/>
        </w:rPr>
        <w:lastRenderedPageBreak/>
        <w:t>قدم المدينة فبعث إلى سيده فاشترى منه الراعي والغنم فأعتق الراعي ووهب له الغنم).</w:t>
      </w:r>
      <w:r w:rsidRPr="00241419">
        <w:rPr>
          <w:rFonts w:ascii="Traditional Arabic" w:eastAsia="Times New Roman" w:hAnsi="Traditional Arabic" w:cs="Traditional Arabic" w:hint="cs"/>
          <w:color w:val="FF0000"/>
          <w:sz w:val="50"/>
          <w:szCs w:val="50"/>
          <w:rtl/>
          <w14:ligatures w14:val="none"/>
        </w:rPr>
        <w:t xml:space="preserve"> </w:t>
      </w:r>
      <w:r w:rsidRPr="00241419">
        <w:rPr>
          <w:rFonts w:ascii="Traditional Arabic" w:eastAsia="Times New Roman" w:hAnsi="Traditional Arabic" w:cs="Traditional Arabic" w:hint="cs"/>
          <w:color w:val="C00000"/>
          <w:sz w:val="50"/>
          <w:szCs w:val="50"/>
          <w:rtl/>
          <w14:ligatures w14:val="none"/>
        </w:rPr>
        <w:t>البيهقي في شعب الإيمان.</w:t>
      </w:r>
    </w:p>
    <w:p w14:paraId="75CB5064" w14:textId="77777777" w:rsidR="00241419" w:rsidRPr="00241419" w:rsidRDefault="00241419" w:rsidP="00241419">
      <w:pPr>
        <w:spacing w:after="0" w:line="240" w:lineRule="auto"/>
        <w:jc w:val="both"/>
        <w:rPr>
          <w:rFonts w:ascii="Traditional Arabic" w:eastAsia="Times New Roman" w:hAnsi="Traditional Arabic" w:cs="Traditional Arabic"/>
          <w:sz w:val="50"/>
          <w:szCs w:val="50"/>
          <w:rtl/>
          <w14:ligatures w14:val="none"/>
        </w:rPr>
      </w:pPr>
      <w:r w:rsidRPr="00241419">
        <w:rPr>
          <w:rFonts w:ascii="Traditional Arabic" w:eastAsia="Times New Roman" w:hAnsi="Traditional Arabic" w:cs="Traditional Arabic"/>
          <w:sz w:val="50"/>
          <w:szCs w:val="50"/>
          <w:rtl/>
          <w14:ligatures w14:val="none"/>
        </w:rPr>
        <w:t>إن عظمة الأمم قبل أن تكمن في أجهزتها التشريعية والتنفيذية</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w:t>
      </w:r>
      <w:r w:rsidRPr="00241419">
        <w:rPr>
          <w:rFonts w:ascii="Traditional Arabic" w:eastAsia="Times New Roman" w:hAnsi="Traditional Arabic" w:cs="Traditional Arabic" w:hint="cs"/>
          <w:sz w:val="50"/>
          <w:szCs w:val="50"/>
          <w:rtl/>
          <w14:ligatures w14:val="none"/>
        </w:rPr>
        <w:t>و</w:t>
      </w:r>
      <w:r w:rsidRPr="00241419">
        <w:rPr>
          <w:rFonts w:ascii="Traditional Arabic" w:eastAsia="Times New Roman" w:hAnsi="Traditional Arabic" w:cs="Traditional Arabic"/>
          <w:sz w:val="50"/>
          <w:szCs w:val="50"/>
          <w:rtl/>
          <w14:ligatures w14:val="none"/>
        </w:rPr>
        <w:t>تكمن في قدراتها النفسية والخلقية</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وما ينتجه الإيمان من مواهب وملكات وطاقات فاعلة ومخلصة ومتقنة.</w:t>
      </w:r>
      <w:r w:rsidRPr="00241419">
        <w:rPr>
          <w:rFonts w:ascii="Traditional Arabic" w:eastAsia="Times New Roman" w:hAnsi="Traditional Arabic" w:cs="Traditional Arabic" w:hint="cs"/>
          <w:sz w:val="50"/>
          <w:szCs w:val="50"/>
          <w:rtl/>
          <w14:ligatures w14:val="none"/>
        </w:rPr>
        <w:t xml:space="preserve"> </w:t>
      </w:r>
      <w:r w:rsidRPr="00241419">
        <w:rPr>
          <w:rFonts w:ascii="Traditional Arabic" w:eastAsia="Times New Roman" w:hAnsi="Traditional Arabic" w:cs="Traditional Arabic"/>
          <w:sz w:val="50"/>
          <w:szCs w:val="50"/>
          <w:rtl/>
          <w14:ligatures w14:val="none"/>
        </w:rPr>
        <w:t xml:space="preserve"> </w:t>
      </w:r>
    </w:p>
    <w:p w14:paraId="13D8080A" w14:textId="77777777" w:rsidR="00241419" w:rsidRPr="00241419" w:rsidRDefault="00241419" w:rsidP="00241419">
      <w:pPr>
        <w:spacing w:after="0" w:line="240" w:lineRule="auto"/>
        <w:jc w:val="both"/>
        <w:rPr>
          <w:rFonts w:ascii="Traditional Arabic" w:eastAsia="Calibri" w:hAnsi="Traditional Arabic" w:cs="Traditional Arabic"/>
          <w:b/>
          <w:bCs/>
          <w:color w:val="FF0000"/>
          <w:sz w:val="50"/>
          <w:szCs w:val="50"/>
          <w:rtl/>
          <w14:ligatures w14:val="none"/>
        </w:rPr>
      </w:pPr>
      <w:r w:rsidRPr="00241419">
        <w:rPr>
          <w:rFonts w:ascii="Traditional Arabic" w:eastAsia="Times New Roman" w:hAnsi="Traditional Arabic" w:cs="Traditional Arabic"/>
          <w:b/>
          <w:bCs/>
          <w:color w:val="FF0000"/>
          <w:sz w:val="50"/>
          <w:szCs w:val="50"/>
          <w:rtl/>
          <w14:ligatures w14:val="none"/>
        </w:rPr>
        <w:t>وإليكم بعض صور التقصير في الأمانة الوظيفية:</w:t>
      </w:r>
    </w:p>
    <w:p w14:paraId="61B916E9" w14:textId="7FB61593" w:rsidR="00241419" w:rsidRPr="00241419" w:rsidRDefault="00241419" w:rsidP="00241419">
      <w:pPr>
        <w:pStyle w:val="a5"/>
        <w:numPr>
          <w:ilvl w:val="0"/>
          <w:numId w:val="1"/>
        </w:numPr>
        <w:autoSpaceDE w:val="0"/>
        <w:autoSpaceDN w:val="0"/>
        <w:adjustRightInd w:val="0"/>
        <w:spacing w:after="0" w:afterAutospacing="1" w:line="240" w:lineRule="auto"/>
        <w:jc w:val="both"/>
        <w:rPr>
          <w:rFonts w:ascii="Traditional Arabic" w:eastAsia="Times New Roman" w:hAnsi="Traditional Arabic" w:cs="Traditional Arabic"/>
          <w:sz w:val="50"/>
          <w:szCs w:val="50"/>
          <w:rtl/>
          <w14:ligatures w14:val="none"/>
        </w:rPr>
      </w:pPr>
      <w:r w:rsidRPr="00241419">
        <w:rPr>
          <w:rFonts w:ascii="Traditional Arabic" w:eastAsia="Times New Roman" w:hAnsi="Traditional Arabic" w:cs="Traditional Arabic"/>
          <w:sz w:val="50"/>
          <w:szCs w:val="50"/>
          <w:rtl/>
          <w14:ligatures w14:val="none"/>
        </w:rPr>
        <w:t>موظف وكلته الدولة هذا العمل ويستلم عليه راتب</w:t>
      </w:r>
      <w:r>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ا</w:t>
      </w:r>
      <w:r>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وله بعض الامتيازات كل ذلك لخدمة الناس</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ومع ذلك لا ينجز معاملات الآخرين ويعقدها</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بل ويأخذ على ذلك الرشاوى والهدايا</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وقد يقدم بالواسطة غير المستحق على المستحق.</w:t>
      </w:r>
    </w:p>
    <w:p w14:paraId="14B0DA17" w14:textId="77777777" w:rsidR="00241419" w:rsidRPr="00241419" w:rsidRDefault="00241419" w:rsidP="00241419">
      <w:pPr>
        <w:numPr>
          <w:ilvl w:val="0"/>
          <w:numId w:val="1"/>
        </w:numPr>
        <w:autoSpaceDE w:val="0"/>
        <w:autoSpaceDN w:val="0"/>
        <w:adjustRightInd w:val="0"/>
        <w:spacing w:after="0" w:afterAutospacing="1" w:line="240" w:lineRule="auto"/>
        <w:contextualSpacing/>
        <w:jc w:val="both"/>
        <w:rPr>
          <w:rFonts w:ascii="Traditional Arabic" w:eastAsia="Times New Roman" w:hAnsi="Traditional Arabic" w:cs="Traditional Arabic"/>
          <w:sz w:val="50"/>
          <w:szCs w:val="50"/>
          <w14:ligatures w14:val="none"/>
        </w:rPr>
      </w:pPr>
      <w:r w:rsidRPr="00241419">
        <w:rPr>
          <w:rFonts w:ascii="Traditional Arabic" w:eastAsia="Times New Roman" w:hAnsi="Traditional Arabic" w:cs="Traditional Arabic"/>
          <w:sz w:val="50"/>
          <w:szCs w:val="50"/>
          <w:rtl/>
          <w14:ligatures w14:val="none"/>
        </w:rPr>
        <w:t>معلم أمنته الحكومة على تدريس أبنائها يضيع الحصة في النظر في الجوال</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ومتابعة مواقع التواصل</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ويفرط في رسالته فلا يؤديها كما ينبغي</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وينشغل عن القيام بالمنهج الموكل إليه</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كما لا يقوم بتربية الطلاب على الفضيلة والأدب والأخلاق البتة.</w:t>
      </w:r>
    </w:p>
    <w:p w14:paraId="5FAB57FB" w14:textId="77777777" w:rsidR="00241419" w:rsidRPr="00241419" w:rsidRDefault="00241419" w:rsidP="00241419">
      <w:pPr>
        <w:numPr>
          <w:ilvl w:val="0"/>
          <w:numId w:val="1"/>
        </w:numPr>
        <w:autoSpaceDE w:val="0"/>
        <w:autoSpaceDN w:val="0"/>
        <w:adjustRightInd w:val="0"/>
        <w:spacing w:after="0" w:afterAutospacing="1" w:line="240" w:lineRule="auto"/>
        <w:contextualSpacing/>
        <w:jc w:val="both"/>
        <w:rPr>
          <w:rFonts w:ascii="Traditional Arabic" w:eastAsia="Times New Roman" w:hAnsi="Traditional Arabic" w:cs="Traditional Arabic"/>
          <w:sz w:val="50"/>
          <w:szCs w:val="50"/>
          <w14:ligatures w14:val="none"/>
        </w:rPr>
      </w:pPr>
      <w:r w:rsidRPr="00241419">
        <w:rPr>
          <w:rFonts w:ascii="Traditional Arabic" w:eastAsia="Times New Roman" w:hAnsi="Traditional Arabic" w:cs="Traditional Arabic"/>
          <w:sz w:val="50"/>
          <w:szCs w:val="50"/>
          <w:rtl/>
          <w14:ligatures w14:val="none"/>
        </w:rPr>
        <w:t>موظف يتأخر عن دوامه فتتعطل كثير من مصالح المسلمين</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وإذا حضر ضاعت الساعات في إفطار وسواليف لا علاقة لها بجوهر العمل. </w:t>
      </w:r>
    </w:p>
    <w:p w14:paraId="4B5B17CB" w14:textId="77777777" w:rsidR="00241419" w:rsidRPr="00241419" w:rsidRDefault="00241419" w:rsidP="00241419">
      <w:pPr>
        <w:numPr>
          <w:ilvl w:val="0"/>
          <w:numId w:val="1"/>
        </w:numPr>
        <w:autoSpaceDE w:val="0"/>
        <w:autoSpaceDN w:val="0"/>
        <w:adjustRightInd w:val="0"/>
        <w:spacing w:after="0" w:afterAutospacing="1" w:line="240" w:lineRule="auto"/>
        <w:contextualSpacing/>
        <w:jc w:val="both"/>
        <w:rPr>
          <w:rFonts w:ascii="Traditional Arabic" w:eastAsia="Times New Roman" w:hAnsi="Traditional Arabic" w:cs="Traditional Arabic"/>
          <w:sz w:val="50"/>
          <w:szCs w:val="50"/>
          <w14:ligatures w14:val="none"/>
        </w:rPr>
      </w:pPr>
      <w:r w:rsidRPr="00241419">
        <w:rPr>
          <w:rFonts w:ascii="Traditional Arabic" w:eastAsia="Times New Roman" w:hAnsi="Traditional Arabic" w:cs="Traditional Arabic"/>
          <w:sz w:val="50"/>
          <w:szCs w:val="50"/>
          <w:rtl/>
          <w14:ligatures w14:val="none"/>
        </w:rPr>
        <w:lastRenderedPageBreak/>
        <w:t>مهندس يوكل له عمل الإشراف على مباني للدولة وطرقها وجسورها فيغش في عمله</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ويجامل أو يأخذ رشوة ليستلم المشروع</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وقد تآكلت المباني وكشف المطر زيفها أو تكسرت الجسور وتشققت الطرق فأي خيانة يصنعها هذا المهندس</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وأي مصيبة يحدثها في المجتمع</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وفتشوا فيما قلته ترون العجب.</w:t>
      </w:r>
    </w:p>
    <w:p w14:paraId="00AC97E6" w14:textId="77777777" w:rsidR="00241419" w:rsidRPr="00241419" w:rsidRDefault="00241419" w:rsidP="00241419">
      <w:pPr>
        <w:numPr>
          <w:ilvl w:val="0"/>
          <w:numId w:val="1"/>
        </w:numPr>
        <w:autoSpaceDE w:val="0"/>
        <w:autoSpaceDN w:val="0"/>
        <w:adjustRightInd w:val="0"/>
        <w:spacing w:after="0" w:afterAutospacing="1" w:line="240" w:lineRule="auto"/>
        <w:contextualSpacing/>
        <w:jc w:val="both"/>
        <w:rPr>
          <w:rFonts w:ascii="Traditional Arabic" w:eastAsia="Times New Roman" w:hAnsi="Traditional Arabic" w:cs="Traditional Arabic"/>
          <w:sz w:val="50"/>
          <w:szCs w:val="50"/>
          <w14:ligatures w14:val="none"/>
        </w:rPr>
      </w:pPr>
      <w:r w:rsidRPr="00241419">
        <w:rPr>
          <w:rFonts w:ascii="Traditional Arabic" w:eastAsia="Times New Roman" w:hAnsi="Traditional Arabic" w:cs="Traditional Arabic"/>
          <w:sz w:val="50"/>
          <w:szCs w:val="50"/>
          <w:rtl/>
          <w14:ligatures w14:val="none"/>
        </w:rPr>
        <w:t>مقاول أو كهربائي أو سباك أو غيره يؤمنه صاحب البيت على بيته في إنجاز العمل أحسن إنجاز</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فيستغل غياب صاحب المحل ويتلاعب بالمواد</w:t>
      </w:r>
      <w:r w:rsidRPr="00241419">
        <w:rPr>
          <w:rFonts w:ascii="Traditional Arabic" w:eastAsia="Times New Roman" w:hAnsi="Traditional Arabic" w:cs="Traditional Arabic" w:hint="cs"/>
          <w:sz w:val="50"/>
          <w:szCs w:val="50"/>
          <w:rtl/>
          <w14:ligatures w14:val="none"/>
        </w:rPr>
        <w:t xml:space="preserve"> أو يسرق بعضها</w:t>
      </w:r>
      <w:r w:rsidRPr="00241419">
        <w:rPr>
          <w:rFonts w:ascii="Traditional Arabic" w:eastAsia="Times New Roman" w:hAnsi="Traditional Arabic" w:cs="Traditional Arabic"/>
          <w:sz w:val="50"/>
          <w:szCs w:val="50"/>
          <w:rtl/>
          <w14:ligatures w14:val="none"/>
        </w:rPr>
        <w:t xml:space="preserve"> أو يقصر في البناء أو التركيب فتفسد البيوت في فترة بسيطة</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ويتضرر صاحب المال وهذا من خيانة الأمانة.</w:t>
      </w:r>
    </w:p>
    <w:p w14:paraId="784BFB2A" w14:textId="77777777" w:rsidR="00241419" w:rsidRPr="00241419" w:rsidRDefault="00241419" w:rsidP="00241419">
      <w:pPr>
        <w:numPr>
          <w:ilvl w:val="0"/>
          <w:numId w:val="1"/>
        </w:numPr>
        <w:autoSpaceDE w:val="0"/>
        <w:autoSpaceDN w:val="0"/>
        <w:adjustRightInd w:val="0"/>
        <w:spacing w:after="0" w:afterAutospacing="1" w:line="240" w:lineRule="auto"/>
        <w:contextualSpacing/>
        <w:jc w:val="both"/>
        <w:rPr>
          <w:rFonts w:ascii="Traditional Arabic" w:eastAsia="Times New Roman" w:hAnsi="Traditional Arabic" w:cs="Traditional Arabic"/>
          <w:sz w:val="50"/>
          <w:szCs w:val="50"/>
          <w14:ligatures w14:val="none"/>
        </w:rPr>
      </w:pPr>
      <w:r w:rsidRPr="00241419">
        <w:rPr>
          <w:rFonts w:ascii="Traditional Arabic" w:eastAsia="Times New Roman" w:hAnsi="Traditional Arabic" w:cs="Traditional Arabic"/>
          <w:sz w:val="50"/>
          <w:szCs w:val="50"/>
          <w:rtl/>
          <w14:ligatures w14:val="none"/>
        </w:rPr>
        <w:t>الذي</w:t>
      </w:r>
      <w:r w:rsidRPr="00241419">
        <w:rPr>
          <w:rFonts w:ascii="Traditional Arabic" w:eastAsia="Times New Roman" w:hAnsi="Traditional Arabic" w:cs="Traditional Arabic" w:hint="cs"/>
          <w:sz w:val="50"/>
          <w:szCs w:val="50"/>
          <w:rtl/>
          <w14:ligatures w14:val="none"/>
        </w:rPr>
        <w:t>ن</w:t>
      </w:r>
      <w:r w:rsidRPr="00241419">
        <w:rPr>
          <w:rFonts w:ascii="Traditional Arabic" w:eastAsia="Times New Roman" w:hAnsi="Traditional Arabic" w:cs="Traditional Arabic"/>
          <w:sz w:val="50"/>
          <w:szCs w:val="50"/>
          <w:rtl/>
          <w14:ligatures w14:val="none"/>
        </w:rPr>
        <w:t xml:space="preserve"> يبنون شققا للتمليك يبنيها بأرخص وأسوأ المواد وأردأ أنواع العمالة ثم يحلف للمشتري أن موادها ذات جودة</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وأن المقاول من أفضل المقاولين ويستأمنه المشتري وهو خائن لأمانته.</w:t>
      </w:r>
    </w:p>
    <w:p w14:paraId="15EF6556" w14:textId="77777777" w:rsidR="00241419" w:rsidRPr="00241419" w:rsidRDefault="00241419" w:rsidP="00241419">
      <w:pPr>
        <w:numPr>
          <w:ilvl w:val="0"/>
          <w:numId w:val="1"/>
        </w:numPr>
        <w:autoSpaceDE w:val="0"/>
        <w:autoSpaceDN w:val="0"/>
        <w:adjustRightInd w:val="0"/>
        <w:spacing w:after="0" w:afterAutospacing="1" w:line="240" w:lineRule="auto"/>
        <w:contextualSpacing/>
        <w:jc w:val="both"/>
        <w:rPr>
          <w:rFonts w:ascii="Traditional Arabic" w:eastAsia="Times New Roman" w:hAnsi="Traditional Arabic" w:cs="Traditional Arabic"/>
          <w:sz w:val="50"/>
          <w:szCs w:val="50"/>
          <w14:ligatures w14:val="none"/>
        </w:rPr>
      </w:pPr>
      <w:r w:rsidRPr="00241419">
        <w:rPr>
          <w:rFonts w:ascii="Traditional Arabic" w:eastAsia="Times New Roman" w:hAnsi="Traditional Arabic" w:cs="Traditional Arabic"/>
          <w:sz w:val="50"/>
          <w:szCs w:val="50"/>
          <w:rtl/>
          <w14:ligatures w14:val="none"/>
        </w:rPr>
        <w:t>مصنع لا يلتزم بمعايير الجودة في منتجاته ثم لك أن ترى سوء هذه المنتجات حتى أصبحت المنتجات الإسلامية أقل المنتجات العالمية جودة. وكم نتداول المنتجات ونقارن بين منتجاتنا وغيرنا من أمم الأرض فنجد الفرق الكبير والبون الشاسع</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ولو كان هناك قليل من </w:t>
      </w:r>
      <w:r w:rsidRPr="00241419">
        <w:rPr>
          <w:rFonts w:ascii="Traditional Arabic" w:eastAsia="Times New Roman" w:hAnsi="Traditional Arabic" w:cs="Traditional Arabic"/>
          <w:sz w:val="50"/>
          <w:szCs w:val="50"/>
          <w:rtl/>
          <w14:ligatures w14:val="none"/>
        </w:rPr>
        <w:lastRenderedPageBreak/>
        <w:t>الشعور بالمسئولية والأمانة مع الخبرة لأضحت دول العالم أسواقا لمنتجاتنا.</w:t>
      </w:r>
    </w:p>
    <w:p w14:paraId="1C0F42A0" w14:textId="77777777" w:rsidR="00241419" w:rsidRPr="00241419" w:rsidRDefault="00241419" w:rsidP="00241419">
      <w:pPr>
        <w:numPr>
          <w:ilvl w:val="0"/>
          <w:numId w:val="1"/>
        </w:numPr>
        <w:autoSpaceDE w:val="0"/>
        <w:autoSpaceDN w:val="0"/>
        <w:adjustRightInd w:val="0"/>
        <w:spacing w:after="0" w:afterAutospacing="1" w:line="240" w:lineRule="auto"/>
        <w:contextualSpacing/>
        <w:jc w:val="both"/>
        <w:rPr>
          <w:rFonts w:ascii="Traditional Arabic" w:eastAsia="Times New Roman" w:hAnsi="Traditional Arabic" w:cs="Traditional Arabic"/>
          <w:sz w:val="50"/>
          <w:szCs w:val="50"/>
          <w14:ligatures w14:val="none"/>
        </w:rPr>
      </w:pPr>
      <w:r w:rsidRPr="00241419">
        <w:rPr>
          <w:rFonts w:ascii="Traditional Arabic" w:eastAsia="Times New Roman" w:hAnsi="Traditional Arabic" w:cs="Traditional Arabic"/>
          <w:sz w:val="50"/>
          <w:szCs w:val="50"/>
          <w:rtl/>
          <w14:ligatures w14:val="none"/>
        </w:rPr>
        <w:t>نسمع أنين المرضى وآهات ذويهم وهم يحدثوننا عن المستشفيات ومظاهر الإهمال فيها</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وجشع بعض الأطباء وتشخيصهم الخاطئ</w:t>
      </w:r>
      <w:r w:rsidRPr="00241419">
        <w:rPr>
          <w:rFonts w:ascii="Traditional Arabic" w:eastAsia="Times New Roman" w:hAnsi="Traditional Arabic" w:cs="Traditional Arabic" w:hint="cs"/>
          <w:sz w:val="50"/>
          <w:szCs w:val="50"/>
          <w:rtl/>
          <w14:ligatures w14:val="none"/>
        </w:rPr>
        <w:t xml:space="preserve"> والمستعجل</w:t>
      </w:r>
      <w:r w:rsidRPr="00241419">
        <w:rPr>
          <w:rFonts w:ascii="Traditional Arabic" w:eastAsia="Times New Roman" w:hAnsi="Traditional Arabic" w:cs="Traditional Arabic"/>
          <w:sz w:val="50"/>
          <w:szCs w:val="50"/>
          <w:rtl/>
          <w14:ligatures w14:val="none"/>
        </w:rPr>
        <w:t xml:space="preserve"> للمرض</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وكل ذلك أدى إلى تحول الطب من وظيفة تقوم على الرحمة إلى وظيفة مادية جشعة.</w:t>
      </w:r>
    </w:p>
    <w:p w14:paraId="107BB850" w14:textId="77777777" w:rsidR="00241419" w:rsidRPr="00241419" w:rsidRDefault="00241419" w:rsidP="00241419">
      <w:pPr>
        <w:numPr>
          <w:ilvl w:val="0"/>
          <w:numId w:val="1"/>
        </w:numPr>
        <w:autoSpaceDE w:val="0"/>
        <w:autoSpaceDN w:val="0"/>
        <w:adjustRightInd w:val="0"/>
        <w:spacing w:after="0" w:afterAutospacing="1" w:line="240" w:lineRule="auto"/>
        <w:contextualSpacing/>
        <w:jc w:val="both"/>
        <w:rPr>
          <w:rFonts w:ascii="Traditional Arabic" w:eastAsia="Times New Roman" w:hAnsi="Traditional Arabic" w:cs="Traditional Arabic"/>
          <w:sz w:val="50"/>
          <w:szCs w:val="50"/>
          <w14:ligatures w14:val="none"/>
        </w:rPr>
      </w:pPr>
      <w:r w:rsidRPr="00241419">
        <w:rPr>
          <w:rFonts w:ascii="Traditional Arabic" w:eastAsia="Times New Roman" w:hAnsi="Traditional Arabic" w:cs="Traditional Arabic"/>
          <w:sz w:val="50"/>
          <w:szCs w:val="50"/>
          <w:rtl/>
          <w14:ligatures w14:val="none"/>
        </w:rPr>
        <w:t>صاحب الورشة لا يتقن عمله فيقوم بتغيير القطع والتدليس والغش</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وربما أعيد له الجهاز أو الآلة المراد إصلاحها أكثر من مرة</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بل وخذ دعوى أنه صلح الجهاز أو السيارة وهو لم يفعل شيئا</w:t>
      </w:r>
      <w:r w:rsidRPr="00241419">
        <w:rPr>
          <w:rFonts w:ascii="Traditional Arabic" w:eastAsia="Times New Roman" w:hAnsi="Traditional Arabic" w:cs="Traditional Arabic" w:hint="cs"/>
          <w:sz w:val="50"/>
          <w:szCs w:val="50"/>
          <w:rtl/>
          <w14:ligatures w14:val="none"/>
        </w:rPr>
        <w:t>، ويركب قطعا تجارية ويقول هي أصلي</w:t>
      </w:r>
      <w:r w:rsidRPr="00241419">
        <w:rPr>
          <w:rFonts w:ascii="Traditional Arabic" w:eastAsia="Times New Roman" w:hAnsi="Traditional Arabic" w:cs="Traditional Arabic"/>
          <w:sz w:val="50"/>
          <w:szCs w:val="50"/>
          <w:rtl/>
          <w14:ligatures w14:val="none"/>
        </w:rPr>
        <w:t xml:space="preserve">. </w:t>
      </w:r>
    </w:p>
    <w:p w14:paraId="755A93C6" w14:textId="77777777" w:rsidR="00241419" w:rsidRPr="00241419" w:rsidRDefault="00241419" w:rsidP="00241419">
      <w:pPr>
        <w:numPr>
          <w:ilvl w:val="0"/>
          <w:numId w:val="1"/>
        </w:numPr>
        <w:autoSpaceDE w:val="0"/>
        <w:autoSpaceDN w:val="0"/>
        <w:adjustRightInd w:val="0"/>
        <w:spacing w:after="0" w:afterAutospacing="1" w:line="240" w:lineRule="auto"/>
        <w:contextualSpacing/>
        <w:jc w:val="both"/>
        <w:rPr>
          <w:rFonts w:ascii="Traditional Arabic" w:eastAsia="Times New Roman" w:hAnsi="Traditional Arabic" w:cs="Traditional Arabic"/>
          <w:sz w:val="50"/>
          <w:szCs w:val="50"/>
          <w14:ligatures w14:val="none"/>
        </w:rPr>
      </w:pPr>
      <w:r w:rsidRPr="00241419">
        <w:rPr>
          <w:rFonts w:ascii="Traditional Arabic" w:eastAsia="Times New Roman" w:hAnsi="Traditional Arabic" w:cs="Traditional Arabic" w:hint="cs"/>
          <w:sz w:val="50"/>
          <w:szCs w:val="50"/>
          <w:rtl/>
          <w14:ligatures w14:val="none"/>
        </w:rPr>
        <w:t xml:space="preserve"> </w:t>
      </w:r>
      <w:r w:rsidRPr="00241419">
        <w:rPr>
          <w:rFonts w:ascii="Traditional Arabic" w:eastAsia="Times New Roman" w:hAnsi="Traditional Arabic" w:cs="Traditional Arabic"/>
          <w:sz w:val="50"/>
          <w:szCs w:val="50"/>
          <w:rtl/>
          <w14:ligatures w14:val="none"/>
        </w:rPr>
        <w:t>مسئول وصاحب منصب يأتي متأخراً إلى دوامه الوظيفي ولا يكتفي بذلك</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 xml:space="preserve"> بل يحتجب عن الناس في مكتبه وهم يقفون طوابير قد جاءوا من مناطق بعيدة ولا ينجز معاملاتهم؟ </w:t>
      </w:r>
    </w:p>
    <w:p w14:paraId="2EE41468" w14:textId="77777777" w:rsidR="00241419" w:rsidRPr="00241419" w:rsidRDefault="00241419" w:rsidP="00241419">
      <w:pPr>
        <w:autoSpaceDE w:val="0"/>
        <w:autoSpaceDN w:val="0"/>
        <w:adjustRightInd w:val="0"/>
        <w:spacing w:after="0" w:line="240" w:lineRule="auto"/>
        <w:ind w:left="360"/>
        <w:contextualSpacing/>
        <w:jc w:val="both"/>
        <w:rPr>
          <w:rFonts w:ascii="Traditional Arabic" w:eastAsia="Times New Roman" w:hAnsi="Traditional Arabic" w:cs="Traditional Arabic"/>
          <w:color w:val="FF0000"/>
          <w:sz w:val="50"/>
          <w:szCs w:val="50"/>
          <w:rtl/>
          <w14:ligatures w14:val="none"/>
        </w:rPr>
      </w:pPr>
      <w:r w:rsidRPr="00241419">
        <w:rPr>
          <w:rFonts w:ascii="Traditional Arabic" w:eastAsia="Times New Roman" w:hAnsi="Traditional Arabic" w:cs="Traditional Arabic"/>
          <w:sz w:val="50"/>
          <w:szCs w:val="50"/>
          <w:rtl/>
          <w14:ligatures w14:val="none"/>
        </w:rPr>
        <w:t>قال رسول الله</w:t>
      </w:r>
      <w:r w:rsidRPr="00241419">
        <w:rPr>
          <w:rFonts w:ascii="Traditional Arabic" w:eastAsia="Times New Roman" w:hAnsi="Traditional Arabic" w:cs="Traditional Arabic"/>
          <w:sz w:val="50"/>
          <w:szCs w:val="50"/>
          <w14:ligatures w14:val="none"/>
        </w:rPr>
        <w:sym w:font="AGA Arabesque" w:char="0065"/>
      </w:r>
      <w:r w:rsidRPr="00241419">
        <w:rPr>
          <w:rFonts w:ascii="Traditional Arabic" w:eastAsia="Times New Roman" w:hAnsi="Traditional Arabic" w:cs="Traditional Arabic"/>
          <w:sz w:val="50"/>
          <w:szCs w:val="50"/>
          <w:rtl/>
          <w14:ligatures w14:val="none"/>
        </w:rPr>
        <w:t>: "</w:t>
      </w:r>
      <w:r w:rsidRPr="00241419">
        <w:rPr>
          <w:rFonts w:ascii="Traditional Arabic" w:eastAsia="Times New Roman" w:hAnsi="Traditional Arabic" w:cs="Traditional Arabic"/>
          <w:color w:val="FF0000"/>
          <w:sz w:val="50"/>
          <w:szCs w:val="50"/>
          <w:rtl/>
          <w14:ligatures w14:val="none"/>
        </w:rPr>
        <w:t>من ولي من أمور المسلمين شيئاً، فاحتجب دون خلتهم، وحاجتهم، وفقرهم، وفاقتهم، احتجب الله عنه يوم القيامة</w:t>
      </w:r>
      <w:r w:rsidRPr="00241419">
        <w:rPr>
          <w:rFonts w:ascii="Traditional Arabic" w:eastAsia="Times New Roman" w:hAnsi="Traditional Arabic" w:cs="Traditional Arabic" w:hint="cs"/>
          <w:color w:val="FF0000"/>
          <w:sz w:val="50"/>
          <w:szCs w:val="50"/>
          <w:rtl/>
          <w14:ligatures w14:val="none"/>
        </w:rPr>
        <w:t xml:space="preserve">. </w:t>
      </w:r>
      <w:r w:rsidRPr="00241419">
        <w:rPr>
          <w:rFonts w:ascii="Traditional Arabic" w:eastAsia="Times New Roman" w:hAnsi="Traditional Arabic" w:cs="Traditional Arabic" w:hint="cs"/>
          <w:color w:val="C00000"/>
          <w:sz w:val="50"/>
          <w:szCs w:val="50"/>
          <w:rtl/>
          <w14:ligatures w14:val="none"/>
        </w:rPr>
        <w:t>رواه أحمد.</w:t>
      </w:r>
    </w:p>
    <w:p w14:paraId="7EEFAED2" w14:textId="77777777" w:rsidR="00241419" w:rsidRPr="00241419" w:rsidRDefault="00241419" w:rsidP="00241419">
      <w:pPr>
        <w:autoSpaceDE w:val="0"/>
        <w:autoSpaceDN w:val="0"/>
        <w:adjustRightInd w:val="0"/>
        <w:spacing w:after="0" w:line="240" w:lineRule="auto"/>
        <w:ind w:left="360"/>
        <w:contextualSpacing/>
        <w:jc w:val="both"/>
        <w:rPr>
          <w:rFonts w:ascii="Traditional Arabic" w:eastAsia="Times New Roman" w:hAnsi="Traditional Arabic" w:cs="Traditional Arabic"/>
          <w:sz w:val="50"/>
          <w:szCs w:val="50"/>
          <w14:ligatures w14:val="none"/>
        </w:rPr>
      </w:pPr>
      <w:r w:rsidRPr="00241419">
        <w:rPr>
          <w:rFonts w:ascii="Traditional Arabic" w:eastAsia="Times New Roman" w:hAnsi="Traditional Arabic" w:cs="Traditional Arabic" w:hint="cs"/>
          <w:color w:val="FF0000"/>
          <w:sz w:val="50"/>
          <w:szCs w:val="50"/>
          <w:rtl/>
          <w14:ligatures w14:val="none"/>
        </w:rPr>
        <w:t>وفي رواية:</w:t>
      </w:r>
      <w:r w:rsidRPr="00241419">
        <w:rPr>
          <w:rFonts w:ascii="Traditional Arabic" w:eastAsia="Times New Roman" w:hAnsi="Traditional Arabic" w:cs="Traditional Arabic"/>
          <w:color w:val="FF0000"/>
          <w:sz w:val="50"/>
          <w:szCs w:val="50"/>
          <w:rtl/>
          <w14:ligatures w14:val="none"/>
        </w:rPr>
        <w:t xml:space="preserve"> </w:t>
      </w:r>
      <w:r w:rsidRPr="00241419">
        <w:rPr>
          <w:rFonts w:ascii="Traditional Arabic" w:eastAsia="Times New Roman" w:hAnsi="Traditional Arabic" w:cs="Traditional Arabic" w:hint="cs"/>
          <w:color w:val="FF0000"/>
          <w:sz w:val="50"/>
          <w:szCs w:val="50"/>
          <w:rtl/>
          <w14:ligatures w14:val="none"/>
        </w:rPr>
        <w:t>"</w:t>
      </w:r>
      <w:r w:rsidRPr="00241419">
        <w:rPr>
          <w:rFonts w:ascii="Traditional Arabic" w:eastAsia="Times New Roman" w:hAnsi="Traditional Arabic" w:cs="Traditional Arabic"/>
          <w:color w:val="FF0000"/>
          <w:sz w:val="50"/>
          <w:szCs w:val="50"/>
          <w:rtl/>
          <w14:ligatures w14:val="none"/>
        </w:rPr>
        <w:t>دون خلته، وحاجته، وفاقته، وفقره".</w:t>
      </w:r>
      <w:r w:rsidRPr="00241419">
        <w:rPr>
          <w:rFonts w:ascii="Traditional Arabic" w:eastAsia="Times New Roman" w:hAnsi="Traditional Arabic" w:cs="Traditional Arabic"/>
          <w:sz w:val="50"/>
          <w:szCs w:val="50"/>
          <w:rtl/>
          <w14:ligatures w14:val="none"/>
        </w:rPr>
        <w:t xml:space="preserve"> </w:t>
      </w:r>
      <w:r w:rsidRPr="00241419">
        <w:rPr>
          <w:rFonts w:ascii="Traditional Arabic" w:eastAsia="Times New Roman" w:hAnsi="Traditional Arabic" w:cs="Traditional Arabic" w:hint="cs"/>
          <w:color w:val="C00000"/>
          <w:sz w:val="50"/>
          <w:szCs w:val="50"/>
          <w:rtl/>
          <w14:ligatures w14:val="none"/>
        </w:rPr>
        <w:t>رواه أحمد.</w:t>
      </w:r>
    </w:p>
    <w:p w14:paraId="4C12B4B6" w14:textId="77777777" w:rsidR="00241419" w:rsidRPr="00241419" w:rsidRDefault="00241419" w:rsidP="00241419">
      <w:pPr>
        <w:numPr>
          <w:ilvl w:val="0"/>
          <w:numId w:val="1"/>
        </w:numPr>
        <w:autoSpaceDE w:val="0"/>
        <w:autoSpaceDN w:val="0"/>
        <w:adjustRightInd w:val="0"/>
        <w:spacing w:after="0" w:afterAutospacing="1" w:line="240" w:lineRule="auto"/>
        <w:contextualSpacing/>
        <w:jc w:val="both"/>
        <w:rPr>
          <w:rFonts w:ascii="Traditional Arabic" w:eastAsia="Times New Roman" w:hAnsi="Traditional Arabic" w:cs="Traditional Arabic"/>
          <w:sz w:val="50"/>
          <w:szCs w:val="50"/>
          <w14:ligatures w14:val="none"/>
        </w:rPr>
      </w:pPr>
      <w:r w:rsidRPr="00241419">
        <w:rPr>
          <w:rFonts w:ascii="Traditional Arabic" w:eastAsia="Times New Roman" w:hAnsi="Traditional Arabic" w:cs="Traditional Arabic" w:hint="cs"/>
          <w:sz w:val="50"/>
          <w:szCs w:val="50"/>
          <w:rtl/>
          <w14:ligatures w14:val="none"/>
        </w:rPr>
        <w:lastRenderedPageBreak/>
        <w:t xml:space="preserve"> </w:t>
      </w:r>
      <w:r w:rsidRPr="00241419">
        <w:rPr>
          <w:rFonts w:ascii="Traditional Arabic" w:eastAsia="Times New Roman" w:hAnsi="Traditional Arabic" w:cs="Traditional Arabic"/>
          <w:sz w:val="50"/>
          <w:szCs w:val="50"/>
          <w:rtl/>
          <w14:ligatures w14:val="none"/>
        </w:rPr>
        <w:t>موظف أو عامل أو مدير أو أي منصب يعتدي على مال الوظيفة وممتلكاتها دون وجه حق سواء كان مال</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ا خاص</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ا أو مالا عام</w:t>
      </w:r>
      <w:r w:rsidRPr="00241419">
        <w:rPr>
          <w:rFonts w:ascii="Traditional Arabic" w:eastAsia="Times New Roman" w:hAnsi="Traditional Arabic" w:cs="Traditional Arabic" w:hint="cs"/>
          <w:sz w:val="50"/>
          <w:szCs w:val="50"/>
          <w:rtl/>
          <w14:ligatures w14:val="none"/>
        </w:rPr>
        <w:t>ً</w:t>
      </w:r>
      <w:r w:rsidRPr="00241419">
        <w:rPr>
          <w:rFonts w:ascii="Traditional Arabic" w:eastAsia="Times New Roman" w:hAnsi="Traditional Arabic" w:cs="Traditional Arabic"/>
          <w:sz w:val="50"/>
          <w:szCs w:val="50"/>
          <w:rtl/>
          <w14:ligatures w14:val="none"/>
        </w:rPr>
        <w:t>ا. في شركة أو وزارة أو مصنع أو مصلحة فأين الأمانة؟</w:t>
      </w:r>
    </w:p>
    <w:p w14:paraId="04AB7EDD" w14:textId="77777777" w:rsidR="00241419" w:rsidRPr="00241419" w:rsidRDefault="00241419" w:rsidP="00241419">
      <w:pPr>
        <w:numPr>
          <w:ilvl w:val="0"/>
          <w:numId w:val="1"/>
        </w:numPr>
        <w:autoSpaceDE w:val="0"/>
        <w:autoSpaceDN w:val="0"/>
        <w:adjustRightInd w:val="0"/>
        <w:spacing w:after="0" w:afterAutospacing="1" w:line="240" w:lineRule="auto"/>
        <w:contextualSpacing/>
        <w:jc w:val="both"/>
        <w:rPr>
          <w:rFonts w:ascii="Traditional Arabic" w:eastAsia="Times New Roman" w:hAnsi="Traditional Arabic" w:cs="Traditional Arabic"/>
          <w:sz w:val="50"/>
          <w:szCs w:val="50"/>
          <w:rtl/>
          <w14:ligatures w14:val="none"/>
        </w:rPr>
      </w:pPr>
      <w:r w:rsidRPr="00241419">
        <w:rPr>
          <w:rFonts w:ascii="Traditional Arabic" w:eastAsia="Times New Roman" w:hAnsi="Traditional Arabic" w:cs="Traditional Arabic" w:hint="cs"/>
          <w:sz w:val="50"/>
          <w:szCs w:val="50"/>
          <w:rtl/>
          <w14:ligatures w14:val="none"/>
        </w:rPr>
        <w:t xml:space="preserve"> </w:t>
      </w:r>
      <w:r w:rsidRPr="00241419">
        <w:rPr>
          <w:rFonts w:ascii="Traditional Arabic" w:eastAsia="Times New Roman" w:hAnsi="Traditional Arabic" w:cs="Traditional Arabic"/>
          <w:sz w:val="50"/>
          <w:szCs w:val="50"/>
          <w:rtl/>
          <w14:ligatures w14:val="none"/>
        </w:rPr>
        <w:t>عن الموظفين الذين يسربون أوراقاً رسمية من خلال وظائفهم وإرسالها لمواقع التواصل من دون معرفة مسؤوليهم والهدف منها الانتقام من أحد</w:t>
      </w:r>
      <w:r w:rsidRPr="00241419">
        <w:rPr>
          <w:rFonts w:ascii="Traditional Arabic" w:eastAsia="Times New Roman" w:hAnsi="Traditional Arabic" w:cs="Traditional Arabic" w:hint="cs"/>
          <w:sz w:val="50"/>
          <w:szCs w:val="50"/>
          <w:rtl/>
          <w14:ligatures w14:val="none"/>
        </w:rPr>
        <w:t>.</w:t>
      </w:r>
    </w:p>
    <w:p w14:paraId="422EA878" w14:textId="09C7CD5F" w:rsidR="00241419" w:rsidRDefault="00241419" w:rsidP="00241419">
      <w:pPr>
        <w:autoSpaceDE w:val="0"/>
        <w:autoSpaceDN w:val="0"/>
        <w:adjustRightInd w:val="0"/>
        <w:spacing w:after="0" w:line="240" w:lineRule="auto"/>
        <w:jc w:val="both"/>
        <w:rPr>
          <w:rFonts w:ascii="Traditional Arabic" w:eastAsia="Times New Roman" w:hAnsi="Traditional Arabic" w:cs="Traditional Arabic"/>
          <w:color w:val="C00000"/>
          <w:sz w:val="50"/>
          <w:szCs w:val="50"/>
          <w:rtl/>
          <w14:ligatures w14:val="none"/>
        </w:rPr>
      </w:pPr>
      <w:r w:rsidRPr="00241419">
        <w:rPr>
          <w:rFonts w:ascii="Traditional Arabic" w:eastAsia="Times New Roman" w:hAnsi="Traditional Arabic" w:cs="Traditional Arabic" w:hint="cs"/>
          <w:sz w:val="50"/>
          <w:szCs w:val="50"/>
          <w:rtl/>
          <w14:ligatures w14:val="none"/>
        </w:rPr>
        <w:t>ف</w:t>
      </w:r>
      <w:r w:rsidRPr="00241419">
        <w:rPr>
          <w:rFonts w:ascii="Traditional Arabic" w:eastAsia="Times New Roman" w:hAnsi="Traditional Arabic" w:cs="Traditional Arabic"/>
          <w:sz w:val="50"/>
          <w:szCs w:val="50"/>
          <w:rtl/>
          <w14:ligatures w14:val="none"/>
        </w:rPr>
        <w:t>إذا قام كبار الموظفين بواجباتهم على التمام والكمال، اقتدى بهم في ذلك الموظفون التابعون لهم، وكلُّ رئيس في العمل سيُسأل عن نفسه ومرؤوسيه، وقد قال</w:t>
      </w:r>
      <w:r w:rsidR="006F4410">
        <w:rPr>
          <w:rFonts w:ascii="Traditional Arabic" w:eastAsia="Times New Roman" w:hAnsi="Traditional Arabic" w:cs="Traditional Arabic" w:hint="cs"/>
          <w:sz w:val="50"/>
          <w:szCs w:val="50"/>
          <w:rtl/>
          <w14:ligatures w14:val="none"/>
        </w:rPr>
        <w:t xml:space="preserve"> صلى الله عليه وسلم</w:t>
      </w:r>
      <w:r w:rsidRPr="00241419">
        <w:rPr>
          <w:rFonts w:ascii="Traditional Arabic" w:eastAsia="Times New Roman" w:hAnsi="Traditional Arabic" w:cs="Traditional Arabic"/>
          <w:sz w:val="50"/>
          <w:szCs w:val="50"/>
          <w:rtl/>
          <w14:ligatures w14:val="none"/>
        </w:rPr>
        <w:t xml:space="preserve">: </w:t>
      </w:r>
      <w:r w:rsidRPr="00241419">
        <w:rPr>
          <w:rFonts w:ascii="Traditional Arabic" w:eastAsia="Times New Roman" w:hAnsi="Traditional Arabic" w:cs="Traditional Arabic"/>
          <w:color w:val="FF0000"/>
          <w:sz w:val="50"/>
          <w:szCs w:val="50"/>
          <w:rtl/>
          <w14:ligatures w14:val="none"/>
        </w:rPr>
        <w:t>(كلُّكم راع ومسؤول عن رعيَّته، فالأمير الذي على الناس فهو راع عليهم وهو مسؤول عنهم، والرجلُ راع على أهل بيته وهو مسؤول عنهم، والمرأة راعية على بيت بعلها وولده وهي مسؤولة عنهم، والعبدُ راع على مال سيِّده وهو مسؤول عنه، ألاَ فكلُّكم راع وكلُّكم مسؤول عن رعيته).</w:t>
      </w:r>
      <w:r w:rsidR="006F4410">
        <w:rPr>
          <w:rFonts w:ascii="Traditional Arabic" w:eastAsia="Times New Roman" w:hAnsi="Traditional Arabic" w:cs="Traditional Arabic" w:hint="cs"/>
          <w:color w:val="FF0000"/>
          <w:sz w:val="50"/>
          <w:szCs w:val="50"/>
          <w:rtl/>
          <w14:ligatures w14:val="none"/>
        </w:rPr>
        <w:t xml:space="preserve"> </w:t>
      </w:r>
      <w:r w:rsidR="006F4410" w:rsidRPr="006F4410">
        <w:rPr>
          <w:rFonts w:ascii="Traditional Arabic" w:eastAsia="Times New Roman" w:hAnsi="Traditional Arabic" w:cs="Traditional Arabic" w:hint="cs"/>
          <w:color w:val="C00000"/>
          <w:sz w:val="50"/>
          <w:szCs w:val="50"/>
          <w:rtl/>
          <w14:ligatures w14:val="none"/>
        </w:rPr>
        <w:t>متفق علية.</w:t>
      </w:r>
    </w:p>
    <w:p w14:paraId="47B9F2FE" w14:textId="6E292B5F" w:rsidR="006F4410" w:rsidRPr="00241419" w:rsidRDefault="006F4410" w:rsidP="006F4410">
      <w:pPr>
        <w:autoSpaceDE w:val="0"/>
        <w:autoSpaceDN w:val="0"/>
        <w:adjustRightInd w:val="0"/>
        <w:spacing w:after="0" w:line="240" w:lineRule="auto"/>
        <w:jc w:val="center"/>
        <w:rPr>
          <w:rFonts w:ascii="Traditional Arabic" w:eastAsia="Times New Roman" w:hAnsi="Traditional Arabic" w:cs="Traditional Arabic"/>
          <w:color w:val="FF0000"/>
          <w:sz w:val="50"/>
          <w:szCs w:val="50"/>
          <w14:ligatures w14:val="none"/>
        </w:rPr>
      </w:pPr>
      <w:r w:rsidRPr="007F573A">
        <w:rPr>
          <w:rFonts w:ascii="Traditional Arabic" w:eastAsia="Times New Roman" w:hAnsi="Traditional Arabic" w:cs="Traditional Arabic" w:hint="cs"/>
          <w:color w:val="FF0000"/>
          <w:sz w:val="50"/>
          <w:szCs w:val="50"/>
          <w:rtl/>
          <w14:ligatures w14:val="none"/>
        </w:rPr>
        <w:t>***   ***   ***</w:t>
      </w:r>
    </w:p>
    <w:p w14:paraId="7B01A5B5" w14:textId="761F31FC" w:rsidR="006F4410" w:rsidRPr="006F4410" w:rsidRDefault="00241419" w:rsidP="006F4410">
      <w:pPr>
        <w:autoSpaceDE w:val="0"/>
        <w:autoSpaceDN w:val="0"/>
        <w:adjustRightInd w:val="0"/>
        <w:spacing w:after="0" w:line="240" w:lineRule="auto"/>
        <w:jc w:val="center"/>
        <w:rPr>
          <w:rFonts w:ascii="Traditional Arabic" w:eastAsia="Times New Roman" w:hAnsi="Traditional Arabic" w:cs="Traditional Arabic"/>
          <w:b/>
          <w:bCs/>
          <w:color w:val="FF0000"/>
          <w:sz w:val="50"/>
          <w:szCs w:val="50"/>
          <w:rtl/>
          <w14:ligatures w14:val="none"/>
        </w:rPr>
      </w:pPr>
      <w:r w:rsidRPr="00241419">
        <w:rPr>
          <w:rFonts w:ascii="Traditional Arabic" w:eastAsia="Times New Roman" w:hAnsi="Traditional Arabic" w:cs="Traditional Arabic" w:hint="cs"/>
          <w:b/>
          <w:bCs/>
          <w:color w:val="FF0000"/>
          <w:sz w:val="50"/>
          <w:szCs w:val="50"/>
          <w:rtl/>
          <w14:ligatures w14:val="none"/>
        </w:rPr>
        <w:t>الخطبة الثانية</w:t>
      </w:r>
    </w:p>
    <w:p w14:paraId="17C6919D" w14:textId="77777777" w:rsidR="007F573A" w:rsidRDefault="00241419" w:rsidP="00241419">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241419">
        <w:rPr>
          <w:rFonts w:ascii="Traditional Arabic" w:eastAsia="Times New Roman" w:hAnsi="Traditional Arabic" w:cs="Traditional Arabic"/>
          <w:color w:val="00B050"/>
          <w:sz w:val="50"/>
          <w:szCs w:val="50"/>
          <w:rtl/>
          <w14:ligatures w14:val="none"/>
        </w:rPr>
        <w:t xml:space="preserve">الحمد لله الذي فرض على العباد أداء الأمانة وحرم عليهم المكر السيء والغدر والخيانة، وأشهد أن لا إله إلا الله وحده لا شريك له شهادة نرجو بها النجاة يوم القيامة ونؤمل بها الفوز بدار النعيم والكرامة، </w:t>
      </w:r>
      <w:r w:rsidRPr="00241419">
        <w:rPr>
          <w:rFonts w:ascii="Traditional Arabic" w:eastAsia="Times New Roman" w:hAnsi="Traditional Arabic" w:cs="Traditional Arabic"/>
          <w:color w:val="00B050"/>
          <w:sz w:val="50"/>
          <w:szCs w:val="50"/>
          <w:rtl/>
          <w14:ligatures w14:val="none"/>
        </w:rPr>
        <w:lastRenderedPageBreak/>
        <w:t>وأشهد أن محمدا عبده ورسوله الذي أتم به النعمة وبعثه للعالمين رحمة وللعاملين قدوة وعلى الطاغين حجة صلى الله عليه وعلى آله وأصحابه والتابعين لهم بإحسان في الدين والملة وسلم تسليما.</w:t>
      </w:r>
      <w:r w:rsidRPr="00241419">
        <w:rPr>
          <w:rFonts w:ascii="Traditional Arabic" w:eastAsia="Times New Roman" w:hAnsi="Traditional Arabic" w:cs="Traditional Arabic" w:hint="cs"/>
          <w:sz w:val="50"/>
          <w:szCs w:val="50"/>
          <w:rtl/>
          <w14:ligatures w14:val="none"/>
        </w:rPr>
        <w:t xml:space="preserve"> </w:t>
      </w:r>
    </w:p>
    <w:p w14:paraId="4D1F0423" w14:textId="113C621F" w:rsidR="007F573A" w:rsidRPr="007F573A" w:rsidRDefault="00241419" w:rsidP="00241419">
      <w:pPr>
        <w:autoSpaceDE w:val="0"/>
        <w:autoSpaceDN w:val="0"/>
        <w:adjustRightInd w:val="0"/>
        <w:spacing w:after="0" w:line="240" w:lineRule="auto"/>
        <w:jc w:val="both"/>
        <w:rPr>
          <w:rFonts w:ascii="Traditional Arabic" w:eastAsia="Times New Roman" w:hAnsi="Traditional Arabic" w:cs="Traditional Arabic"/>
          <w:color w:val="FF0000"/>
          <w:sz w:val="50"/>
          <w:szCs w:val="50"/>
          <w:rtl/>
          <w14:ligatures w14:val="none"/>
        </w:rPr>
      </w:pPr>
      <w:r w:rsidRPr="00241419">
        <w:rPr>
          <w:rFonts w:ascii="Traditional Arabic" w:eastAsia="Times New Roman" w:hAnsi="Traditional Arabic" w:cs="Traditional Arabic"/>
          <w:b/>
          <w:bCs/>
          <w:color w:val="FF0000"/>
          <w:sz w:val="50"/>
          <w:szCs w:val="50"/>
          <w:rtl/>
          <w14:ligatures w14:val="none"/>
        </w:rPr>
        <w:t>أما بعد</w:t>
      </w:r>
      <w:r w:rsidR="007F573A" w:rsidRPr="007F573A">
        <w:rPr>
          <w:rFonts w:ascii="Traditional Arabic" w:eastAsia="Times New Roman" w:hAnsi="Traditional Arabic" w:cs="Traditional Arabic" w:hint="cs"/>
          <w:b/>
          <w:bCs/>
          <w:color w:val="FF0000"/>
          <w:sz w:val="50"/>
          <w:szCs w:val="50"/>
          <w:rtl/>
          <w14:ligatures w14:val="none"/>
        </w:rPr>
        <w:t>:</w:t>
      </w:r>
      <w:r w:rsidRPr="00241419">
        <w:rPr>
          <w:rFonts w:ascii="Traditional Arabic" w:eastAsia="Times New Roman" w:hAnsi="Traditional Arabic" w:cs="Traditional Arabic"/>
          <w:color w:val="FF0000"/>
          <w:sz w:val="50"/>
          <w:szCs w:val="50"/>
          <w:rtl/>
          <w14:ligatures w14:val="none"/>
        </w:rPr>
        <w:t xml:space="preserve"> </w:t>
      </w:r>
    </w:p>
    <w:p w14:paraId="1301E8AD" w14:textId="7F65F3C5" w:rsidR="00241419" w:rsidRPr="00241419" w:rsidRDefault="00241419" w:rsidP="00241419">
      <w:pPr>
        <w:autoSpaceDE w:val="0"/>
        <w:autoSpaceDN w:val="0"/>
        <w:adjustRightInd w:val="0"/>
        <w:spacing w:after="0" w:line="240" w:lineRule="auto"/>
        <w:jc w:val="both"/>
        <w:rPr>
          <w:rFonts w:ascii="Traditional Arabic" w:eastAsia="Times New Roman" w:hAnsi="Traditional Arabic" w:cs="Traditional Arabic"/>
          <w:sz w:val="50"/>
          <w:szCs w:val="50"/>
          <w:rtl/>
          <w14:ligatures w14:val="none"/>
        </w:rPr>
      </w:pPr>
      <w:r w:rsidRPr="00241419">
        <w:rPr>
          <w:rFonts w:ascii="Traditional Arabic" w:eastAsia="Times New Roman" w:hAnsi="Traditional Arabic" w:cs="Traditional Arabic"/>
          <w:b/>
          <w:bCs/>
          <w:color w:val="FF0000"/>
          <w:sz w:val="50"/>
          <w:szCs w:val="50"/>
          <w:rtl/>
          <w14:ligatures w14:val="none"/>
        </w:rPr>
        <w:t>أيها الناس</w:t>
      </w:r>
      <w:r w:rsidRPr="00241419">
        <w:rPr>
          <w:rFonts w:ascii="Traditional Arabic" w:eastAsia="Times New Roman" w:hAnsi="Traditional Arabic" w:cs="Traditional Arabic" w:hint="cs"/>
          <w:b/>
          <w:bCs/>
          <w:color w:val="FF0000"/>
          <w:sz w:val="50"/>
          <w:szCs w:val="50"/>
          <w:rtl/>
          <w14:ligatures w14:val="none"/>
        </w:rPr>
        <w:t xml:space="preserve"> </w:t>
      </w:r>
      <w:r w:rsidRPr="00241419">
        <w:rPr>
          <w:rFonts w:ascii="Traditional Arabic" w:eastAsia="Times New Roman" w:hAnsi="Traditional Arabic" w:cs="Traditional Arabic"/>
          <w:b/>
          <w:bCs/>
          <w:color w:val="FF0000"/>
          <w:sz w:val="50"/>
          <w:szCs w:val="50"/>
          <w:rtl/>
          <w14:ligatures w14:val="none"/>
        </w:rPr>
        <w:t>من واجبات الوظيفة عباد الله:</w:t>
      </w:r>
      <w:r w:rsidRPr="00241419">
        <w:rPr>
          <w:rFonts w:ascii="Traditional Arabic" w:eastAsia="Times New Roman" w:hAnsi="Traditional Arabic" w:cs="Traditional Arabic"/>
          <w:sz w:val="50"/>
          <w:szCs w:val="50"/>
          <w:rtl/>
          <w14:ligatures w14:val="none"/>
        </w:rPr>
        <w:t xml:space="preserve"> </w:t>
      </w:r>
      <w:r w:rsidRPr="00241419">
        <w:rPr>
          <w:rFonts w:ascii="Traditional Arabic" w:eastAsia="Times New Roman" w:hAnsi="Traditional Arabic" w:cs="Traditional Arabic"/>
          <w:color w:val="7030A0"/>
          <w:sz w:val="50"/>
          <w:szCs w:val="50"/>
          <w:rtl/>
          <w14:ligatures w14:val="none"/>
        </w:rPr>
        <w:t>أن يحفظ أسرار العمل وخصوصياته</w:t>
      </w:r>
      <w:r w:rsidR="007F573A" w:rsidRPr="007F573A">
        <w:rPr>
          <w:rFonts w:ascii="Traditional Arabic" w:eastAsia="Times New Roman" w:hAnsi="Traditional Arabic" w:cs="Traditional Arabic" w:hint="cs"/>
          <w:color w:val="7030A0"/>
          <w:sz w:val="50"/>
          <w:szCs w:val="50"/>
          <w:rtl/>
          <w14:ligatures w14:val="none"/>
        </w:rPr>
        <w:t>،</w:t>
      </w:r>
      <w:r w:rsidRPr="00241419">
        <w:rPr>
          <w:rFonts w:ascii="Traditional Arabic" w:eastAsia="Times New Roman" w:hAnsi="Traditional Arabic" w:cs="Traditional Arabic"/>
          <w:color w:val="7030A0"/>
          <w:sz w:val="50"/>
          <w:szCs w:val="50"/>
          <w:rtl/>
          <w14:ligatures w14:val="none"/>
        </w:rPr>
        <w:t xml:space="preserve"> وعليه أن يكون رحيماً عدلاً صبوراً مع المراجعين والمعاملين</w:t>
      </w:r>
      <w:r w:rsidR="007F573A" w:rsidRPr="007F573A">
        <w:rPr>
          <w:rFonts w:ascii="Traditional Arabic" w:eastAsia="Times New Roman" w:hAnsi="Traditional Arabic" w:cs="Traditional Arabic" w:hint="cs"/>
          <w:color w:val="7030A0"/>
          <w:sz w:val="50"/>
          <w:szCs w:val="50"/>
          <w:rtl/>
          <w14:ligatures w14:val="none"/>
        </w:rPr>
        <w:t>،</w:t>
      </w:r>
      <w:r w:rsidRPr="00241419">
        <w:rPr>
          <w:rFonts w:ascii="Traditional Arabic" w:eastAsia="Times New Roman" w:hAnsi="Traditional Arabic" w:cs="Traditional Arabic"/>
          <w:color w:val="7030A0"/>
          <w:sz w:val="50"/>
          <w:szCs w:val="50"/>
          <w:rtl/>
          <w14:ligatures w14:val="none"/>
        </w:rPr>
        <w:t xml:space="preserve"> ومن يقوم بخدمتهم أو التعامل معهم</w:t>
      </w:r>
      <w:r w:rsidR="007F573A" w:rsidRPr="007F573A">
        <w:rPr>
          <w:rFonts w:ascii="Traditional Arabic" w:eastAsia="Times New Roman" w:hAnsi="Traditional Arabic" w:cs="Traditional Arabic" w:hint="cs"/>
          <w:color w:val="7030A0"/>
          <w:sz w:val="50"/>
          <w:szCs w:val="50"/>
          <w:rtl/>
          <w14:ligatures w14:val="none"/>
        </w:rPr>
        <w:t>،</w:t>
      </w:r>
      <w:r w:rsidRPr="00241419">
        <w:rPr>
          <w:rFonts w:ascii="Traditional Arabic" w:eastAsia="Times New Roman" w:hAnsi="Traditional Arabic" w:cs="Traditional Arabic"/>
          <w:color w:val="7030A0"/>
          <w:sz w:val="50"/>
          <w:szCs w:val="50"/>
          <w:rtl/>
          <w14:ligatures w14:val="none"/>
        </w:rPr>
        <w:t xml:space="preserve"> وعليه كذلك أن يكون آمراً بالمعروف وناهياً عن </w:t>
      </w:r>
      <w:r w:rsidRPr="00241419">
        <w:rPr>
          <w:rFonts w:ascii="Traditional Arabic" w:eastAsia="Times New Roman" w:hAnsi="Traditional Arabic" w:cs="Traditional Arabic" w:hint="cs"/>
          <w:color w:val="7030A0"/>
          <w:sz w:val="50"/>
          <w:szCs w:val="50"/>
          <w:rtl/>
          <w14:ligatures w14:val="none"/>
        </w:rPr>
        <w:t>ال</w:t>
      </w:r>
      <w:r w:rsidRPr="00241419">
        <w:rPr>
          <w:rFonts w:ascii="Traditional Arabic" w:eastAsia="Times New Roman" w:hAnsi="Traditional Arabic" w:cs="Traditional Arabic"/>
          <w:color w:val="7030A0"/>
          <w:sz w:val="50"/>
          <w:szCs w:val="50"/>
          <w:rtl/>
          <w14:ligatures w14:val="none"/>
        </w:rPr>
        <w:t>منكر بالحكمة</w:t>
      </w:r>
      <w:r w:rsidR="007F573A" w:rsidRPr="007F573A">
        <w:rPr>
          <w:rFonts w:ascii="Traditional Arabic" w:eastAsia="Times New Roman" w:hAnsi="Traditional Arabic" w:cs="Traditional Arabic" w:hint="cs"/>
          <w:color w:val="7030A0"/>
          <w:sz w:val="50"/>
          <w:szCs w:val="50"/>
          <w:rtl/>
          <w14:ligatures w14:val="none"/>
        </w:rPr>
        <w:t>،</w:t>
      </w:r>
      <w:r w:rsidRPr="00241419">
        <w:rPr>
          <w:rFonts w:ascii="Traditional Arabic" w:eastAsia="Times New Roman" w:hAnsi="Traditional Arabic" w:cs="Traditional Arabic"/>
          <w:color w:val="7030A0"/>
          <w:sz w:val="50"/>
          <w:szCs w:val="50"/>
          <w:rtl/>
          <w14:ligatures w14:val="none"/>
        </w:rPr>
        <w:t xml:space="preserve"> فلا يسكت عن المخالفات والتجاوزات في أي مصنع أو مؤسسة أو وزارة</w:t>
      </w:r>
      <w:r w:rsidR="007F573A" w:rsidRPr="007F573A">
        <w:rPr>
          <w:rFonts w:ascii="Traditional Arabic" w:eastAsia="Times New Roman" w:hAnsi="Traditional Arabic" w:cs="Traditional Arabic" w:hint="cs"/>
          <w:color w:val="7030A0"/>
          <w:sz w:val="50"/>
          <w:szCs w:val="50"/>
          <w:rtl/>
          <w14:ligatures w14:val="none"/>
        </w:rPr>
        <w:t>،</w:t>
      </w:r>
      <w:r w:rsidRPr="00241419">
        <w:rPr>
          <w:rFonts w:ascii="Traditional Arabic" w:eastAsia="Times New Roman" w:hAnsi="Traditional Arabic" w:cs="Traditional Arabic"/>
          <w:color w:val="7030A0"/>
          <w:sz w:val="50"/>
          <w:szCs w:val="50"/>
          <w:rtl/>
          <w14:ligatures w14:val="none"/>
        </w:rPr>
        <w:t xml:space="preserve"> فيكون ناتج العمل ومخرجاته وبالاً على الأمة</w:t>
      </w:r>
      <w:r w:rsidR="007F573A" w:rsidRPr="007F573A">
        <w:rPr>
          <w:rFonts w:ascii="Traditional Arabic" w:eastAsia="Times New Roman" w:hAnsi="Traditional Arabic" w:cs="Traditional Arabic" w:hint="cs"/>
          <w:color w:val="7030A0"/>
          <w:sz w:val="50"/>
          <w:szCs w:val="50"/>
          <w:rtl/>
          <w14:ligatures w14:val="none"/>
        </w:rPr>
        <w:t>،</w:t>
      </w:r>
      <w:r w:rsidRPr="00241419">
        <w:rPr>
          <w:rFonts w:ascii="Traditional Arabic" w:eastAsia="Times New Roman" w:hAnsi="Traditional Arabic" w:cs="Traditional Arabic"/>
          <w:color w:val="7030A0"/>
          <w:sz w:val="50"/>
          <w:szCs w:val="50"/>
          <w:rtl/>
          <w14:ligatures w14:val="none"/>
        </w:rPr>
        <w:t xml:space="preserve"> وسببا في تأخير رقيها وتقدمها وازدهار</w:t>
      </w:r>
      <w:r w:rsidRPr="00241419">
        <w:rPr>
          <w:rFonts w:ascii="Traditional Arabic" w:eastAsia="Times New Roman" w:hAnsi="Traditional Arabic" w:cs="Traditional Arabic" w:hint="cs"/>
          <w:color w:val="7030A0"/>
          <w:sz w:val="50"/>
          <w:szCs w:val="50"/>
          <w:rtl/>
          <w14:ligatures w14:val="none"/>
        </w:rPr>
        <w:t>ها</w:t>
      </w:r>
      <w:r w:rsidR="007F573A" w:rsidRPr="007F573A">
        <w:rPr>
          <w:rFonts w:ascii="Traditional Arabic" w:eastAsia="Times New Roman" w:hAnsi="Traditional Arabic" w:cs="Traditional Arabic" w:hint="cs"/>
          <w:color w:val="7030A0"/>
          <w:sz w:val="50"/>
          <w:szCs w:val="50"/>
          <w:rtl/>
          <w14:ligatures w14:val="none"/>
        </w:rPr>
        <w:t>،</w:t>
      </w:r>
      <w:r w:rsidRPr="00241419">
        <w:rPr>
          <w:rFonts w:ascii="Traditional Arabic" w:eastAsia="Times New Roman" w:hAnsi="Traditional Arabic" w:cs="Traditional Arabic"/>
          <w:color w:val="7030A0"/>
          <w:sz w:val="50"/>
          <w:szCs w:val="50"/>
          <w:rtl/>
          <w14:ligatures w14:val="none"/>
        </w:rPr>
        <w:t xml:space="preserve"> فهل نعي جميعاً أمانة المهنة والوظيفة والتحدي الحضاري الذي ينتظره منا العالم</w:t>
      </w:r>
      <w:r w:rsidR="007F573A" w:rsidRPr="007F573A">
        <w:rPr>
          <w:rFonts w:ascii="Traditional Arabic" w:eastAsia="Times New Roman" w:hAnsi="Traditional Arabic" w:cs="Traditional Arabic" w:hint="cs"/>
          <w:color w:val="7030A0"/>
          <w:sz w:val="50"/>
          <w:szCs w:val="50"/>
          <w:rtl/>
          <w14:ligatures w14:val="none"/>
        </w:rPr>
        <w:t>،</w:t>
      </w:r>
      <w:r w:rsidRPr="00241419">
        <w:rPr>
          <w:rFonts w:ascii="Traditional Arabic" w:eastAsia="Times New Roman" w:hAnsi="Traditional Arabic" w:cs="Traditional Arabic"/>
          <w:color w:val="7030A0"/>
          <w:sz w:val="50"/>
          <w:szCs w:val="50"/>
          <w:rtl/>
          <w14:ligatures w14:val="none"/>
        </w:rPr>
        <w:t xml:space="preserve"> فنكون دولاً ومجتمعات متطورة ومتقدمة ومنتجة إلى جانب ما نحمله من رسالة عظيمة وقيم خالدة</w:t>
      </w:r>
      <w:r w:rsidR="007F573A" w:rsidRPr="007F573A">
        <w:rPr>
          <w:rFonts w:ascii="Traditional Arabic" w:eastAsia="Times New Roman" w:hAnsi="Traditional Arabic" w:cs="Traditional Arabic" w:hint="cs"/>
          <w:color w:val="7030A0"/>
          <w:sz w:val="50"/>
          <w:szCs w:val="50"/>
          <w:rtl/>
          <w14:ligatures w14:val="none"/>
        </w:rPr>
        <w:t>،</w:t>
      </w:r>
      <w:r w:rsidRPr="00241419">
        <w:rPr>
          <w:rFonts w:ascii="Traditional Arabic" w:eastAsia="Times New Roman" w:hAnsi="Traditional Arabic" w:cs="Traditional Arabic"/>
          <w:color w:val="7030A0"/>
          <w:sz w:val="50"/>
          <w:szCs w:val="50"/>
          <w:rtl/>
          <w14:ligatures w14:val="none"/>
        </w:rPr>
        <w:t xml:space="preserve"> فنساهم في سعادة البشرية وتطور الإنسانية.</w:t>
      </w:r>
    </w:p>
    <w:p w14:paraId="093728F2" w14:textId="157F407E" w:rsidR="007F573A" w:rsidRPr="007F573A" w:rsidRDefault="00241419" w:rsidP="00241419">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241419">
        <w:rPr>
          <w:rFonts w:ascii="Traditional Arabic" w:eastAsia="Times New Roman" w:hAnsi="Traditional Arabic" w:cs="Traditional Arabic"/>
          <w:b/>
          <w:bCs/>
          <w:color w:val="FF0000"/>
          <w:sz w:val="50"/>
          <w:szCs w:val="50"/>
          <w:rtl/>
          <w14:ligatures w14:val="none"/>
        </w:rPr>
        <w:t>عباد الله</w:t>
      </w:r>
      <w:r w:rsidRPr="00241419">
        <w:rPr>
          <w:rFonts w:ascii="Traditional Arabic" w:eastAsia="Times New Roman" w:hAnsi="Traditional Arabic" w:cs="Traditional Arabic"/>
          <w:sz w:val="50"/>
          <w:szCs w:val="50"/>
          <w:rtl/>
          <w14:ligatures w14:val="none"/>
        </w:rPr>
        <w:t xml:space="preserve"> </w:t>
      </w:r>
      <w:r w:rsidRPr="00241419">
        <w:rPr>
          <w:rFonts w:ascii="Traditional Arabic" w:eastAsia="Times New Roman" w:hAnsi="Traditional Arabic" w:cs="Traditional Arabic"/>
          <w:color w:val="00B050"/>
          <w:sz w:val="50"/>
          <w:szCs w:val="50"/>
          <w:rtl/>
          <w14:ligatures w14:val="none"/>
        </w:rPr>
        <w:t>أكثروا من الصلاة والسلام على رسول الله</w:t>
      </w:r>
      <w:r w:rsidRPr="00241419">
        <w:rPr>
          <w:rFonts w:ascii="Traditional Arabic" w:eastAsia="Times New Roman" w:hAnsi="Traditional Arabic" w:cs="Traditional Arabic" w:hint="cs"/>
          <w:color w:val="00B050"/>
          <w:sz w:val="50"/>
          <w:szCs w:val="50"/>
          <w:rtl/>
          <w14:ligatures w14:val="none"/>
        </w:rPr>
        <w:t xml:space="preserve"> </w:t>
      </w:r>
      <w:r w:rsidRPr="00241419">
        <w:rPr>
          <w:rFonts w:ascii="Traditional Arabic" w:eastAsia="Times New Roman" w:hAnsi="Traditional Arabic" w:cs="Traditional Arabic"/>
          <w:color w:val="00B050"/>
          <w:sz w:val="50"/>
          <w:szCs w:val="50"/>
          <w:rtl/>
          <w14:ligatures w14:val="none"/>
        </w:rPr>
        <w:t>اللهم أنْجِ المستضعفين من المؤمنين في كل مكان</w:t>
      </w:r>
      <w:r w:rsidR="007F573A" w:rsidRPr="007F573A">
        <w:rPr>
          <w:rFonts w:ascii="Traditional Arabic" w:eastAsia="Times New Roman" w:hAnsi="Traditional Arabic" w:cs="Traditional Arabic" w:hint="cs"/>
          <w:color w:val="00B050"/>
          <w:sz w:val="50"/>
          <w:szCs w:val="50"/>
          <w:rtl/>
          <w14:ligatures w14:val="none"/>
        </w:rPr>
        <w:t>،</w:t>
      </w:r>
      <w:r w:rsidRPr="00241419">
        <w:rPr>
          <w:rFonts w:ascii="Traditional Arabic" w:eastAsia="Times New Roman" w:hAnsi="Traditional Arabic" w:cs="Traditional Arabic"/>
          <w:color w:val="00B050"/>
          <w:sz w:val="50"/>
          <w:szCs w:val="50"/>
          <w:rtl/>
          <w14:ligatures w14:val="none"/>
        </w:rPr>
        <w:t xml:space="preserve"> اللهم انصر ضعفهم ورد إلينا المسجد الأقصى ردًا جميلًا</w:t>
      </w:r>
      <w:r w:rsidR="007F573A" w:rsidRPr="007F573A">
        <w:rPr>
          <w:rFonts w:ascii="Traditional Arabic" w:eastAsia="Times New Roman" w:hAnsi="Traditional Arabic" w:cs="Traditional Arabic" w:hint="cs"/>
          <w:color w:val="00B050"/>
          <w:sz w:val="50"/>
          <w:szCs w:val="50"/>
          <w:rtl/>
          <w14:ligatures w14:val="none"/>
        </w:rPr>
        <w:t>،</w:t>
      </w:r>
      <w:r w:rsidRPr="00241419">
        <w:rPr>
          <w:rFonts w:ascii="Traditional Arabic" w:eastAsia="Times New Roman" w:hAnsi="Traditional Arabic" w:cs="Traditional Arabic"/>
          <w:color w:val="00B050"/>
          <w:sz w:val="50"/>
          <w:szCs w:val="50"/>
          <w:rtl/>
          <w14:ligatures w14:val="none"/>
        </w:rPr>
        <w:t xml:space="preserve"> اللهم احفظ إخواننا في غزة والقدس بعينك التي لا تنام، وارزقهم الثبات والتمكين وبارك في إيمانهم وصبرهم</w:t>
      </w:r>
      <w:r w:rsidR="007F573A" w:rsidRPr="007F573A">
        <w:rPr>
          <w:rFonts w:ascii="Traditional Arabic" w:eastAsia="Times New Roman" w:hAnsi="Traditional Arabic" w:cs="Traditional Arabic" w:hint="cs"/>
          <w:color w:val="00B050"/>
          <w:sz w:val="50"/>
          <w:szCs w:val="50"/>
          <w:rtl/>
          <w14:ligatures w14:val="none"/>
        </w:rPr>
        <w:t>،</w:t>
      </w:r>
      <w:r w:rsidRPr="00241419">
        <w:rPr>
          <w:rFonts w:ascii="Traditional Arabic" w:eastAsia="Times New Roman" w:hAnsi="Traditional Arabic" w:cs="Traditional Arabic"/>
          <w:color w:val="00B050"/>
          <w:sz w:val="50"/>
          <w:szCs w:val="50"/>
          <w:rtl/>
          <w14:ligatures w14:val="none"/>
        </w:rPr>
        <w:t xml:space="preserve"> اللهم </w:t>
      </w:r>
      <w:r w:rsidRPr="00241419">
        <w:rPr>
          <w:rFonts w:ascii="Traditional Arabic" w:eastAsia="Times New Roman" w:hAnsi="Traditional Arabic" w:cs="Traditional Arabic"/>
          <w:color w:val="00B050"/>
          <w:sz w:val="50"/>
          <w:szCs w:val="50"/>
          <w:rtl/>
          <w14:ligatures w14:val="none"/>
        </w:rPr>
        <w:lastRenderedPageBreak/>
        <w:t>إنهم جوعى فأطعمهم</w:t>
      </w:r>
      <w:r w:rsidR="007F573A" w:rsidRPr="007F573A">
        <w:rPr>
          <w:rFonts w:ascii="Traditional Arabic" w:eastAsia="Times New Roman" w:hAnsi="Traditional Arabic" w:cs="Traditional Arabic" w:hint="cs"/>
          <w:color w:val="00B050"/>
          <w:sz w:val="50"/>
          <w:szCs w:val="50"/>
          <w:rtl/>
          <w14:ligatures w14:val="none"/>
        </w:rPr>
        <w:t>،</w:t>
      </w:r>
      <w:r w:rsidRPr="00241419">
        <w:rPr>
          <w:rFonts w:ascii="Traditional Arabic" w:eastAsia="Times New Roman" w:hAnsi="Traditional Arabic" w:cs="Traditional Arabic"/>
          <w:color w:val="00B050"/>
          <w:sz w:val="50"/>
          <w:szCs w:val="50"/>
          <w:rtl/>
          <w14:ligatures w14:val="none"/>
        </w:rPr>
        <w:t xml:space="preserve"> وخائفون فآمنهم، اللهم إنهم مكسورون فاجبر كسرهم، اللهم ارحم ضعفهم، وآمن روعهم، وانصرهم على عدوك وعدوهم يا قوي يا عزيز</w:t>
      </w:r>
      <w:r w:rsidR="007F573A" w:rsidRPr="007F573A">
        <w:rPr>
          <w:rFonts w:ascii="Traditional Arabic" w:eastAsia="Times New Roman" w:hAnsi="Traditional Arabic" w:cs="Traditional Arabic" w:hint="cs"/>
          <w:color w:val="00B050"/>
          <w:sz w:val="50"/>
          <w:szCs w:val="50"/>
          <w:rtl/>
          <w14:ligatures w14:val="none"/>
        </w:rPr>
        <w:t>.</w:t>
      </w:r>
      <w:r w:rsidRPr="00241419">
        <w:rPr>
          <w:rFonts w:ascii="Traditional Arabic" w:eastAsia="Times New Roman" w:hAnsi="Traditional Arabic" w:cs="Traditional Arabic"/>
          <w:color w:val="00B050"/>
          <w:sz w:val="50"/>
          <w:szCs w:val="50"/>
          <w:rtl/>
          <w14:ligatures w14:val="none"/>
        </w:rPr>
        <w:t xml:space="preserve"> </w:t>
      </w:r>
    </w:p>
    <w:p w14:paraId="693BDFDF" w14:textId="77777777" w:rsidR="007F573A" w:rsidRPr="007F573A" w:rsidRDefault="00241419" w:rsidP="00241419">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241419">
        <w:rPr>
          <w:rFonts w:ascii="Traditional Arabic" w:eastAsia="Times New Roman" w:hAnsi="Traditional Arabic" w:cs="Traditional Arabic"/>
          <w:color w:val="00B050"/>
          <w:sz w:val="50"/>
          <w:szCs w:val="50"/>
          <w:rtl/>
          <w14:ligatures w14:val="none"/>
        </w:rPr>
        <w:t>اللهم منزل الكتاب ومجري السحاب وهازم الأحزاب اهزم أعداءنا يا رب العالمين</w:t>
      </w:r>
      <w:r w:rsidR="007F573A" w:rsidRPr="007F573A">
        <w:rPr>
          <w:rFonts w:ascii="Traditional Arabic" w:eastAsia="Times New Roman" w:hAnsi="Traditional Arabic" w:cs="Traditional Arabic" w:hint="cs"/>
          <w:color w:val="00B050"/>
          <w:sz w:val="50"/>
          <w:szCs w:val="50"/>
          <w:rtl/>
          <w14:ligatures w14:val="none"/>
        </w:rPr>
        <w:t>،</w:t>
      </w:r>
      <w:r w:rsidRPr="00241419">
        <w:rPr>
          <w:rFonts w:ascii="Traditional Arabic" w:eastAsia="Times New Roman" w:hAnsi="Traditional Arabic" w:cs="Traditional Arabic"/>
          <w:color w:val="00B050"/>
          <w:sz w:val="50"/>
          <w:szCs w:val="50"/>
          <w:rtl/>
          <w14:ligatures w14:val="none"/>
        </w:rPr>
        <w:t xml:space="preserve"> اللهم طهر المسجد الأقصى من رجس اليهود اللهم عليك باليهود الصهاينة الغاصبين إخوان القردة والخنازير فقد بغوا وتجبروا واستباحوا الحرمات في فلسطين ودمروا المستشفيات والمدارس وقتلوا العجزة والأطفال والنساء</w:t>
      </w:r>
      <w:r w:rsidR="007F573A" w:rsidRPr="007F573A">
        <w:rPr>
          <w:rFonts w:ascii="Traditional Arabic" w:eastAsia="Times New Roman" w:hAnsi="Traditional Arabic" w:cs="Traditional Arabic" w:hint="cs"/>
          <w:color w:val="00B050"/>
          <w:sz w:val="50"/>
          <w:szCs w:val="50"/>
          <w:rtl/>
          <w14:ligatures w14:val="none"/>
        </w:rPr>
        <w:t>،</w:t>
      </w:r>
      <w:r w:rsidRPr="00241419">
        <w:rPr>
          <w:rFonts w:ascii="Traditional Arabic" w:eastAsia="Times New Roman" w:hAnsi="Traditional Arabic" w:cs="Traditional Arabic"/>
          <w:color w:val="00B050"/>
          <w:sz w:val="50"/>
          <w:szCs w:val="50"/>
          <w:rtl/>
          <w14:ligatures w14:val="none"/>
        </w:rPr>
        <w:t xml:space="preserve"> اللهم عليك بهم وأعوانهم فإنهم لا يعجزونك وأرنا فيهم عجائب قدرتك يا كريم يا عليم يا عظيم. </w:t>
      </w:r>
    </w:p>
    <w:p w14:paraId="768AC32C" w14:textId="77777777" w:rsidR="007F573A" w:rsidRPr="007F573A" w:rsidRDefault="00241419" w:rsidP="00241419">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241419">
        <w:rPr>
          <w:rFonts w:ascii="Traditional Arabic" w:eastAsia="Times New Roman" w:hAnsi="Traditional Arabic" w:cs="Traditional Arabic" w:hint="cs"/>
          <w:color w:val="00B050"/>
          <w:sz w:val="50"/>
          <w:szCs w:val="50"/>
          <w:rtl/>
          <w14:ligatures w14:val="none"/>
        </w:rPr>
        <w:t>رب اجعل هذا البلد آمنا</w:t>
      </w:r>
      <w:r w:rsidRPr="00241419">
        <w:rPr>
          <w:rFonts w:ascii="Traditional Arabic" w:eastAsia="Times New Roman" w:hAnsi="Traditional Arabic" w:cs="Traditional Arabic"/>
          <w:color w:val="00B050"/>
          <w:sz w:val="50"/>
          <w:szCs w:val="50"/>
          <w:rtl/>
          <w14:ligatures w14:val="none"/>
        </w:rPr>
        <w:t xml:space="preserve"> مطمئنا وسائر بلاد المسلمين</w:t>
      </w:r>
      <w:r w:rsidR="007F573A" w:rsidRPr="007F573A">
        <w:rPr>
          <w:rFonts w:ascii="Traditional Arabic" w:eastAsia="Times New Roman" w:hAnsi="Traditional Arabic" w:cs="Traditional Arabic" w:hint="cs"/>
          <w:color w:val="00B050"/>
          <w:sz w:val="50"/>
          <w:szCs w:val="50"/>
          <w:rtl/>
          <w14:ligatures w14:val="none"/>
        </w:rPr>
        <w:t>،</w:t>
      </w:r>
      <w:r w:rsidRPr="00241419">
        <w:rPr>
          <w:rFonts w:ascii="Traditional Arabic" w:eastAsia="Times New Roman" w:hAnsi="Traditional Arabic" w:cs="Traditional Arabic"/>
          <w:color w:val="00B050"/>
          <w:sz w:val="50"/>
          <w:szCs w:val="50"/>
          <w:rtl/>
          <w14:ligatures w14:val="none"/>
        </w:rPr>
        <w:t xml:space="preserve"> اللهم أدم علينا نعمة الأمن والأمان</w:t>
      </w:r>
      <w:r w:rsidR="007F573A" w:rsidRPr="007F573A">
        <w:rPr>
          <w:rFonts w:ascii="Traditional Arabic" w:eastAsia="Times New Roman" w:hAnsi="Traditional Arabic" w:cs="Traditional Arabic" w:hint="cs"/>
          <w:color w:val="00B050"/>
          <w:sz w:val="50"/>
          <w:szCs w:val="50"/>
          <w:rtl/>
          <w14:ligatures w14:val="none"/>
        </w:rPr>
        <w:t>.</w:t>
      </w:r>
      <w:r w:rsidRPr="00241419">
        <w:rPr>
          <w:rFonts w:ascii="Traditional Arabic" w:eastAsia="Times New Roman" w:hAnsi="Traditional Arabic" w:cs="Traditional Arabic"/>
          <w:color w:val="00B050"/>
          <w:sz w:val="50"/>
          <w:szCs w:val="50"/>
          <w:rtl/>
          <w14:ligatures w14:val="none"/>
        </w:rPr>
        <w:t xml:space="preserve"> </w:t>
      </w:r>
    </w:p>
    <w:p w14:paraId="6C2D00A9" w14:textId="77777777" w:rsidR="007F573A" w:rsidRPr="007F573A" w:rsidRDefault="00241419" w:rsidP="00241419">
      <w:pPr>
        <w:autoSpaceDE w:val="0"/>
        <w:autoSpaceDN w:val="0"/>
        <w:adjustRightInd w:val="0"/>
        <w:spacing w:after="0" w:line="240" w:lineRule="auto"/>
        <w:jc w:val="both"/>
        <w:rPr>
          <w:rFonts w:ascii="Traditional Arabic" w:eastAsia="Times New Roman" w:hAnsi="Traditional Arabic" w:cs="Traditional Arabic"/>
          <w:color w:val="00B050"/>
          <w:sz w:val="50"/>
          <w:szCs w:val="50"/>
          <w:rtl/>
          <w14:ligatures w14:val="none"/>
        </w:rPr>
      </w:pPr>
      <w:r w:rsidRPr="00241419">
        <w:rPr>
          <w:rFonts w:ascii="Traditional Arabic" w:eastAsia="Times New Roman" w:hAnsi="Traditional Arabic" w:cs="Traditional Arabic"/>
          <w:color w:val="00B050"/>
          <w:sz w:val="50"/>
          <w:szCs w:val="50"/>
          <w:rtl/>
          <w14:ligatures w14:val="none"/>
        </w:rPr>
        <w:t>اللهم رد كيد الكائدين وحسد الحاسدين اللهمَّ آمِنّا في أوطاننا، وأصلح أئمَّتنا، ووُلاة أمورنا، وأيِّد بالحقّ إمامنا ووَليّ أمرنا، وهَيِّئ له البِطانة الصالحة التي تُعينه على الخير</w:t>
      </w:r>
      <w:r w:rsidR="007F573A" w:rsidRPr="007F573A">
        <w:rPr>
          <w:rFonts w:ascii="Traditional Arabic" w:eastAsia="Times New Roman" w:hAnsi="Traditional Arabic" w:cs="Traditional Arabic" w:hint="cs"/>
          <w:color w:val="00B050"/>
          <w:sz w:val="50"/>
          <w:szCs w:val="50"/>
          <w:rtl/>
          <w14:ligatures w14:val="none"/>
        </w:rPr>
        <w:t>،</w:t>
      </w:r>
      <w:r w:rsidRPr="00241419">
        <w:rPr>
          <w:rFonts w:ascii="Traditional Arabic" w:eastAsia="Times New Roman" w:hAnsi="Traditional Arabic" w:cs="Traditional Arabic"/>
          <w:color w:val="00B050"/>
          <w:sz w:val="50"/>
          <w:szCs w:val="50"/>
          <w:rtl/>
          <w14:ligatures w14:val="none"/>
        </w:rPr>
        <w:t xml:space="preserve"> اللهم وفقه لما ترضى وخذ بناصيته للبر والتقوى. </w:t>
      </w:r>
    </w:p>
    <w:p w14:paraId="4B47E999" w14:textId="4DD9E73B" w:rsidR="00241419" w:rsidRPr="00241419" w:rsidRDefault="00241419" w:rsidP="00241419">
      <w:pPr>
        <w:autoSpaceDE w:val="0"/>
        <w:autoSpaceDN w:val="0"/>
        <w:adjustRightInd w:val="0"/>
        <w:spacing w:after="0" w:line="240" w:lineRule="auto"/>
        <w:jc w:val="both"/>
        <w:rPr>
          <w:rFonts w:ascii="Traditional Arabic" w:eastAsia="Times New Roman" w:hAnsi="Traditional Arabic" w:cs="Traditional Arabic"/>
          <w:color w:val="00B050"/>
          <w:sz w:val="50"/>
          <w:szCs w:val="50"/>
          <w14:ligatures w14:val="none"/>
        </w:rPr>
      </w:pPr>
      <w:r w:rsidRPr="00241419">
        <w:rPr>
          <w:rFonts w:ascii="Traditional Arabic" w:eastAsia="Times New Roman" w:hAnsi="Traditional Arabic" w:cs="Traditional Arabic"/>
          <w:color w:val="00B050"/>
          <w:sz w:val="50"/>
          <w:szCs w:val="50"/>
          <w:rtl/>
          <w14:ligatures w14:val="none"/>
        </w:rPr>
        <w:t>اللهم إنا نسألك الجنة وما قرب إليها من قول وعمل. ربنا ظلمنا أنفسنا وإن لم تغفر لنا وترحمنا لنكونن من الخاسرين</w:t>
      </w:r>
      <w:r w:rsidR="007F573A" w:rsidRPr="007F573A">
        <w:rPr>
          <w:rFonts w:ascii="Traditional Arabic" w:eastAsia="Times New Roman" w:hAnsi="Traditional Arabic" w:cs="Traditional Arabic" w:hint="cs"/>
          <w:color w:val="00B050"/>
          <w:sz w:val="50"/>
          <w:szCs w:val="50"/>
          <w:rtl/>
          <w14:ligatures w14:val="none"/>
        </w:rPr>
        <w:t>،</w:t>
      </w:r>
      <w:r w:rsidRPr="00241419">
        <w:rPr>
          <w:rFonts w:ascii="Traditional Arabic" w:eastAsia="Times New Roman" w:hAnsi="Traditional Arabic" w:cs="Traditional Arabic"/>
          <w:color w:val="00B050"/>
          <w:sz w:val="50"/>
          <w:szCs w:val="50"/>
          <w:rtl/>
          <w14:ligatures w14:val="none"/>
        </w:rPr>
        <w:t xml:space="preserve"> ربنا آتنا في الدنيا حسنة وفي الآخرة حسنة وقنا عذاب النار. ربنا اغفر لنا ولإخواننا </w:t>
      </w:r>
      <w:r w:rsidRPr="00241419">
        <w:rPr>
          <w:rFonts w:ascii="Traditional Arabic" w:eastAsia="Times New Roman" w:hAnsi="Traditional Arabic" w:cs="Traditional Arabic"/>
          <w:color w:val="00B050"/>
          <w:sz w:val="50"/>
          <w:szCs w:val="50"/>
          <w:rtl/>
          <w14:ligatures w14:val="none"/>
        </w:rPr>
        <w:lastRenderedPageBreak/>
        <w:t>الذين سبقونا بالإيمان ولا تجعل في قلوبنا غلا للذين آمنوا ربنا إنك رءوف رحيم.</w:t>
      </w:r>
    </w:p>
    <w:p w14:paraId="20D967A1" w14:textId="77777777" w:rsidR="00241419" w:rsidRPr="00241419" w:rsidRDefault="00241419" w:rsidP="00241419">
      <w:pPr>
        <w:spacing w:after="100" w:afterAutospacing="1" w:line="240" w:lineRule="auto"/>
        <w:ind w:firstLine="284"/>
        <w:jc w:val="both"/>
        <w:rPr>
          <w:rFonts w:ascii="Traditional Arabic" w:eastAsia="Times New Roman" w:hAnsi="Traditional Arabic" w:cs="Simplified Arabic"/>
          <w:sz w:val="36"/>
          <w:szCs w:val="28"/>
          <w:lang w:eastAsia="ar-SA"/>
        </w:rPr>
      </w:pPr>
    </w:p>
    <w:p w14:paraId="2CCBB0C0" w14:textId="77777777" w:rsidR="00FE60F7" w:rsidRPr="00241419" w:rsidRDefault="00FE60F7" w:rsidP="00C4710D">
      <w:pPr>
        <w:jc w:val="both"/>
        <w:rPr>
          <w:color w:val="7030A0"/>
        </w:rPr>
      </w:pPr>
    </w:p>
    <w:sectPr w:rsidR="00FE60F7" w:rsidRPr="00241419" w:rsidSect="000C49C1">
      <w:footerReference w:type="default" r:id="rId7"/>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F5178" w14:textId="77777777" w:rsidR="001F5BE0" w:rsidRDefault="001F5BE0">
      <w:pPr>
        <w:spacing w:after="0" w:line="240" w:lineRule="auto"/>
      </w:pPr>
      <w:r>
        <w:separator/>
      </w:r>
    </w:p>
  </w:endnote>
  <w:endnote w:type="continuationSeparator" w:id="0">
    <w:p w14:paraId="72BB6AC7" w14:textId="77777777" w:rsidR="001F5BE0" w:rsidRDefault="001F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6F68C" w14:textId="77777777" w:rsidR="001F5BE0" w:rsidRDefault="001F5BE0">
      <w:pPr>
        <w:spacing w:after="0" w:line="240" w:lineRule="auto"/>
      </w:pPr>
      <w:r>
        <w:separator/>
      </w:r>
    </w:p>
  </w:footnote>
  <w:footnote w:type="continuationSeparator" w:id="0">
    <w:p w14:paraId="2133FB5C" w14:textId="77777777" w:rsidR="001F5BE0" w:rsidRDefault="001F5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D0C26"/>
    <w:multiLevelType w:val="hybridMultilevel"/>
    <w:tmpl w:val="EA5C4F1A"/>
    <w:lvl w:ilvl="0" w:tplc="2E48E272">
      <w:start w:val="1"/>
      <w:numFmt w:val="decimal"/>
      <w:lvlText w:val="%1-"/>
      <w:lvlJc w:val="left"/>
      <w:pPr>
        <w:ind w:left="360" w:hanging="360"/>
      </w:pPr>
      <w:rPr>
        <w:rFonts w:ascii="Traditional Arabic" w:eastAsia="Times New Roman" w:hAnsi="Traditional Arabic" w:cs="Traditional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940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A270F"/>
    <w:rsid w:val="001F5BE0"/>
    <w:rsid w:val="0020516E"/>
    <w:rsid w:val="00205553"/>
    <w:rsid w:val="00241419"/>
    <w:rsid w:val="003358A2"/>
    <w:rsid w:val="003B093A"/>
    <w:rsid w:val="005564F2"/>
    <w:rsid w:val="005C0B66"/>
    <w:rsid w:val="00674D53"/>
    <w:rsid w:val="00693B85"/>
    <w:rsid w:val="006F4410"/>
    <w:rsid w:val="007F573A"/>
    <w:rsid w:val="008C322A"/>
    <w:rsid w:val="0090706F"/>
    <w:rsid w:val="00942777"/>
    <w:rsid w:val="00AA0740"/>
    <w:rsid w:val="00B61A0F"/>
    <w:rsid w:val="00B837D5"/>
    <w:rsid w:val="00B95635"/>
    <w:rsid w:val="00C166C9"/>
    <w:rsid w:val="00C2173C"/>
    <w:rsid w:val="00C35705"/>
    <w:rsid w:val="00C4710D"/>
    <w:rsid w:val="00CD63AD"/>
    <w:rsid w:val="00D4152B"/>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1439</Words>
  <Characters>8205</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cp:lastPrinted>2024-07-20T11:05:00Z</cp:lastPrinted>
  <dcterms:created xsi:type="dcterms:W3CDTF">2024-07-20T11:05:00Z</dcterms:created>
  <dcterms:modified xsi:type="dcterms:W3CDTF">2024-07-20T11:06:00Z</dcterms:modified>
</cp:coreProperties>
</file>