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D00F1" w14:textId="165C7D6B" w:rsidR="000D61DE" w:rsidRPr="000D61DE" w:rsidRDefault="000D61DE" w:rsidP="000D61DE">
      <w:pPr>
        <w:jc w:val="center"/>
        <w:rPr>
          <w:rFonts w:ascii="Traditional Arabic" w:hAnsi="Traditional Arabic" w:cs="Traditional Arabic"/>
          <w:b/>
          <w:bCs/>
          <w:color w:val="FF0000"/>
          <w:sz w:val="50"/>
          <w:szCs w:val="50"/>
          <w:rtl/>
        </w:rPr>
      </w:pPr>
      <w:r w:rsidRPr="000D61DE">
        <w:rPr>
          <w:rFonts w:ascii="Traditional Arabic" w:hAnsi="Traditional Arabic" w:cs="Traditional Arabic" w:hint="cs"/>
          <w:b/>
          <w:bCs/>
          <w:color w:val="FF0000"/>
          <w:sz w:val="50"/>
          <w:szCs w:val="50"/>
          <w:rtl/>
        </w:rPr>
        <w:t>الزلازل والفيضانات</w:t>
      </w:r>
    </w:p>
    <w:p w14:paraId="55843488" w14:textId="77777777" w:rsidR="000D61DE" w:rsidRPr="000D61DE" w:rsidRDefault="000D61DE" w:rsidP="000D61DE">
      <w:pPr>
        <w:jc w:val="both"/>
        <w:rPr>
          <w:rFonts w:ascii="Traditional Arabic" w:hAnsi="Traditional Arabic" w:cs="Traditional Arabic"/>
          <w:color w:val="00B050"/>
          <w:sz w:val="50"/>
          <w:szCs w:val="50"/>
          <w:rtl/>
        </w:rPr>
      </w:pPr>
      <w:r w:rsidRPr="000D61DE">
        <w:rPr>
          <w:rFonts w:ascii="Traditional Arabic" w:hAnsi="Traditional Arabic" w:cs="Traditional Arabic"/>
          <w:color w:val="00B050"/>
          <w:sz w:val="50"/>
          <w:szCs w:val="50"/>
          <w:rtl/>
        </w:rPr>
        <w:t xml:space="preserve">الحمد لله على نِعَمه التي لا تُعد ولا تُحصى، خلقنا من العَدَم، ورزقنا من النِّعم، ودفع عنا النِّقم، الحمد لله على نِعَمه الظاهرة والباطنة ما نعلم منها وما لا نعلم، وأشهد أنْ لا إله إلا الله وحده لا شريك له، وأشهد أنَّ محمدا عبدُه ورسولُه، صلى الله عليه وعلى آله وصحبه أجمعين، ومن اتبعهم بإحسان إلى يوم الدين. </w:t>
      </w:r>
    </w:p>
    <w:p w14:paraId="741AD784" w14:textId="77777777" w:rsidR="000D61DE" w:rsidRDefault="000D61DE" w:rsidP="000D61DE">
      <w:pPr>
        <w:jc w:val="both"/>
        <w:rPr>
          <w:rFonts w:ascii="Traditional Arabic" w:hAnsi="Traditional Arabic" w:cs="Traditional Arabic"/>
          <w:sz w:val="50"/>
          <w:szCs w:val="50"/>
          <w:rtl/>
        </w:rPr>
      </w:pPr>
      <w:r w:rsidRPr="000D61DE">
        <w:rPr>
          <w:rFonts w:ascii="Traditional Arabic" w:hAnsi="Traditional Arabic" w:cs="Traditional Arabic"/>
          <w:sz w:val="50"/>
          <w:szCs w:val="50"/>
          <w:rtl/>
        </w:rPr>
        <w:t xml:space="preserve">ثم أما بعد: </w:t>
      </w:r>
    </w:p>
    <w:p w14:paraId="2C893D94" w14:textId="77777777" w:rsidR="000D61DE" w:rsidRDefault="000D61DE" w:rsidP="000D61DE">
      <w:pPr>
        <w:jc w:val="both"/>
        <w:rPr>
          <w:rFonts w:ascii="Traditional Arabic" w:hAnsi="Traditional Arabic" w:cs="Traditional Arabic"/>
          <w:sz w:val="50"/>
          <w:szCs w:val="50"/>
          <w:shd w:val="clear" w:color="auto" w:fill="FFFFFF"/>
          <w:rtl/>
        </w:rPr>
      </w:pPr>
      <w:r w:rsidRPr="000D61DE">
        <w:rPr>
          <w:rFonts w:ascii="Traditional Arabic" w:hAnsi="Traditional Arabic" w:cs="Traditional Arabic"/>
          <w:sz w:val="50"/>
          <w:szCs w:val="50"/>
          <w:shd w:val="clear" w:color="auto" w:fill="FFFFFF"/>
          <w:rtl/>
        </w:rPr>
        <w:t>يقول سبحانه</w:t>
      </w:r>
      <w:r>
        <w:rPr>
          <w:rFonts w:ascii="Traditional Arabic" w:hAnsi="Traditional Arabic" w:cs="Traditional Arabic" w:hint="cs"/>
          <w:sz w:val="50"/>
          <w:szCs w:val="50"/>
          <w:shd w:val="clear" w:color="auto" w:fill="FFFFFF"/>
          <w:rtl/>
        </w:rPr>
        <w:t xml:space="preserve"> تعالى</w:t>
      </w:r>
      <w:r w:rsidRPr="000D61DE">
        <w:rPr>
          <w:rFonts w:ascii="Traditional Arabic" w:hAnsi="Traditional Arabic" w:cs="Traditional Arabic"/>
          <w:sz w:val="50"/>
          <w:szCs w:val="50"/>
          <w:shd w:val="clear" w:color="auto" w:fill="FFFFFF"/>
          <w:rtl/>
        </w:rPr>
        <w:t xml:space="preserve">: </w:t>
      </w:r>
      <w:r w:rsidRPr="000D61DE">
        <w:rPr>
          <w:rFonts w:ascii="Traditional Arabic" w:hAnsi="Traditional Arabic" w:cs="Traditional Arabic"/>
          <w:color w:val="0070C0"/>
          <w:sz w:val="50"/>
          <w:szCs w:val="50"/>
          <w:shd w:val="clear" w:color="auto" w:fill="FFFFFF"/>
          <w:rtl/>
        </w:rPr>
        <w:t>﴿</w:t>
      </w:r>
      <w:r w:rsidRPr="000D61DE">
        <w:rPr>
          <w:rFonts w:ascii="Traditional Arabic" w:hAnsi="Traditional Arabic" w:cs="Traditional Arabic"/>
          <w:color w:val="0070C0"/>
          <w:sz w:val="50"/>
          <w:szCs w:val="50"/>
          <w:rtl/>
        </w:rPr>
        <w:t>قُلْ مَنْ يُنَجِّيكُمْ مِنْ ظُلُمَاتِ الْبَرِّ وَالْبَحْرِ تَدْعُونَهُ تَضَرُّعًا وَخُفْيَةً لَئِنْ أَنْجَانَا مِنْ هَذِهِ لَنَكُونَنَّ مِنَ الشَّاكِرِينَ</w:t>
      </w:r>
      <w:r w:rsidRPr="000D61DE">
        <w:rPr>
          <w:rFonts w:ascii="Traditional Arabic" w:hAnsi="Traditional Arabic" w:cs="Traditional Arabic"/>
          <w:color w:val="0070C0"/>
          <w:sz w:val="50"/>
          <w:szCs w:val="50"/>
        </w:rPr>
        <w:t> * </w:t>
      </w:r>
      <w:r w:rsidRPr="000D61DE">
        <w:rPr>
          <w:rFonts w:ascii="Traditional Arabic" w:hAnsi="Traditional Arabic" w:cs="Traditional Arabic"/>
          <w:color w:val="0070C0"/>
          <w:sz w:val="50"/>
          <w:szCs w:val="50"/>
          <w:rtl/>
        </w:rPr>
        <w:t>قُلِ اللَّهُ يُنَجِّيكُمْ مِنْهَا وَمِنْ كُلِّ كَرْبٍ ثُمَّ أَنْتُمْ تُشْرِكُونَ</w:t>
      </w:r>
      <w:r w:rsidRPr="000D61DE">
        <w:rPr>
          <w:rFonts w:ascii="Traditional Arabic" w:hAnsi="Traditional Arabic" w:cs="Traditional Arabic"/>
          <w:color w:val="0070C0"/>
          <w:sz w:val="50"/>
          <w:szCs w:val="50"/>
        </w:rPr>
        <w:t> * </w:t>
      </w:r>
      <w:r w:rsidRPr="000D61DE">
        <w:rPr>
          <w:rFonts w:ascii="Traditional Arabic" w:hAnsi="Traditional Arabic" w:cs="Traditional Arabic"/>
          <w:color w:val="0070C0"/>
          <w:sz w:val="50"/>
          <w:szCs w:val="50"/>
          <w:rtl/>
        </w:rPr>
        <w:t>قُلْ هُوَ الْقَادِرُ عَلَى أَنْ يَبْعَثَ عَلَيْكُمْ عَذَابًا مِنْ فَوْقِكُمْ أَوْ مِنْ تَحْتِ أَرْجُلِكُمْ أَوْ يَلْبِسَكُمْ شِيَعًا وَيُذِيقَ بَعْضَكُمْ بَأْسَ بَعْضٍ انْظُرْ كَيْفَ نُصَرِّفُ الْآيَاتِ لَعَلَّهُمْ يَفْقَهُونَ</w:t>
      </w:r>
      <w:r w:rsidRPr="000D61DE">
        <w:rPr>
          <w:rFonts w:ascii="Traditional Arabic" w:hAnsi="Traditional Arabic" w:cs="Traditional Arabic"/>
          <w:color w:val="0070C0"/>
          <w:sz w:val="50"/>
          <w:szCs w:val="50"/>
          <w:shd w:val="clear" w:color="auto" w:fill="FFFFFF"/>
          <w:rtl/>
        </w:rPr>
        <w:t>﴾</w:t>
      </w:r>
      <w:r>
        <w:rPr>
          <w:rFonts w:ascii="Traditional Arabic" w:hAnsi="Traditional Arabic" w:cs="Traditional Arabic" w:hint="cs"/>
          <w:color w:val="0070C0"/>
          <w:sz w:val="50"/>
          <w:szCs w:val="50"/>
          <w:shd w:val="clear" w:color="auto" w:fill="FFFFFF"/>
          <w:rtl/>
        </w:rPr>
        <w:t>.</w:t>
      </w:r>
      <w:r w:rsidRPr="000D61DE">
        <w:rPr>
          <w:rFonts w:ascii="Traditional Arabic" w:hAnsi="Traditional Arabic" w:cs="Traditional Arabic"/>
          <w:sz w:val="50"/>
          <w:szCs w:val="50"/>
          <w:shd w:val="clear" w:color="auto" w:fill="FFFFFF"/>
          <w:rtl/>
        </w:rPr>
        <w:t xml:space="preserve"> </w:t>
      </w:r>
    </w:p>
    <w:p w14:paraId="09AC70AE" w14:textId="77777777" w:rsidR="000D61DE" w:rsidRDefault="000D61DE" w:rsidP="000D61DE">
      <w:pPr>
        <w:jc w:val="both"/>
        <w:rPr>
          <w:rFonts w:ascii="Traditional Arabic" w:hAnsi="Traditional Arabic" w:cs="Traditional Arabic"/>
          <w:sz w:val="50"/>
          <w:szCs w:val="50"/>
          <w:rtl/>
        </w:rPr>
      </w:pPr>
      <w:r w:rsidRPr="000D61DE">
        <w:rPr>
          <w:rFonts w:ascii="Traditional Arabic" w:hAnsi="Traditional Arabic" w:cs="Traditional Arabic"/>
          <w:b/>
          <w:bCs/>
          <w:color w:val="FF0000"/>
          <w:sz w:val="50"/>
          <w:szCs w:val="50"/>
          <w:shd w:val="clear" w:color="auto" w:fill="FFFFFF"/>
          <w:rtl/>
        </w:rPr>
        <w:t>عباد الله</w:t>
      </w:r>
      <w:r w:rsidRPr="000D61DE">
        <w:rPr>
          <w:rFonts w:ascii="Traditional Arabic" w:hAnsi="Traditional Arabic" w:cs="Traditional Arabic" w:hint="cs"/>
          <w:b/>
          <w:bCs/>
          <w:color w:val="FF0000"/>
          <w:sz w:val="50"/>
          <w:szCs w:val="50"/>
          <w:shd w:val="clear" w:color="auto" w:fill="FFFFFF"/>
          <w:rtl/>
        </w:rPr>
        <w:t>:</w:t>
      </w:r>
      <w:r w:rsidRPr="000D61DE">
        <w:rPr>
          <w:rFonts w:ascii="Traditional Arabic" w:hAnsi="Traditional Arabic" w:cs="Traditional Arabic"/>
          <w:sz w:val="50"/>
          <w:szCs w:val="50"/>
          <w:rtl/>
        </w:rPr>
        <w:t xml:space="preserve"> لِلّهِ تعالى آياتٌ كونية تدل على قهره وجبروته وتصرفه الكامل بمخلوقاته، على الوجه الذي يريده سبحانه، لا مُعقِّب لحكمه، يفعل </w:t>
      </w:r>
      <w:r w:rsidRPr="000D61DE">
        <w:rPr>
          <w:rFonts w:ascii="Traditional Arabic" w:hAnsi="Traditional Arabic" w:cs="Traditional Arabic"/>
          <w:sz w:val="50"/>
          <w:szCs w:val="50"/>
          <w:rtl/>
        </w:rPr>
        <w:lastRenderedPageBreak/>
        <w:t xml:space="preserve">ما يشاء ويحكم ما يريد، آيات تدل على عظمة الله تعالى، وإبداع صنعه، وبالغ حكمته في مخلوقاته، وأنه الخالق وحده، المدبر للكائنات في السماوات والأرضين، فسبحانه ما أعظمه! </w:t>
      </w:r>
    </w:p>
    <w:p w14:paraId="20E1C3C7" w14:textId="10206BAF" w:rsidR="000D61DE" w:rsidRDefault="000D61DE" w:rsidP="000D61DE">
      <w:pPr>
        <w:jc w:val="both"/>
        <w:rPr>
          <w:rFonts w:ascii="Traditional Arabic" w:hAnsi="Traditional Arabic" w:cs="Traditional Arabic"/>
          <w:sz w:val="50"/>
          <w:szCs w:val="50"/>
          <w:rtl/>
        </w:rPr>
      </w:pPr>
      <w:r w:rsidRPr="000D61DE">
        <w:rPr>
          <w:rFonts w:ascii="Traditional Arabic" w:hAnsi="Traditional Arabic" w:cs="Traditional Arabic"/>
          <w:sz w:val="50"/>
          <w:szCs w:val="50"/>
          <w:rtl/>
        </w:rPr>
        <w:t xml:space="preserve">آيات الله الكونية جعلها للتخويف والإنذار، وإشعار الإنسان بقدرة الله وقوّته سبحانه، فالموفق يتذكر والمحروم يتكبر؛ </w:t>
      </w:r>
      <w:r w:rsidRPr="000D61DE">
        <w:rPr>
          <w:rFonts w:ascii="Traditional Arabic" w:hAnsi="Traditional Arabic" w:cs="Traditional Arabic"/>
          <w:color w:val="000099"/>
          <w:sz w:val="50"/>
          <w:szCs w:val="50"/>
          <w:rtl/>
        </w:rPr>
        <w:t>﴿وَنُخَوِّفُهُمْ فَمَا يَزِيدُهُمْ إِلَّا طُغْيَانًا كَبِيرًا﴾</w:t>
      </w:r>
      <w:r>
        <w:rPr>
          <w:rFonts w:ascii="Traditional Arabic" w:hAnsi="Traditional Arabic" w:cs="Traditional Arabic" w:hint="cs"/>
          <w:sz w:val="50"/>
          <w:szCs w:val="50"/>
          <w:rtl/>
        </w:rPr>
        <w:t>.</w:t>
      </w:r>
      <w:r w:rsidRPr="000D61DE">
        <w:rPr>
          <w:rFonts w:ascii="Traditional Arabic" w:hAnsi="Traditional Arabic" w:cs="Traditional Arabic"/>
          <w:sz w:val="50"/>
          <w:szCs w:val="50"/>
          <w:rtl/>
        </w:rPr>
        <w:t xml:space="preserve"> وإذا غفل العباد أو نسوا قدرة الله تعالى وتدبيره لكونه؛ فإنه يريهم بين الحين والآخر شيئاً من قدرته؛ من خسوف أو كسوف أو صواعق أو ريح عاصف أو فيضانات أو زلازل أو غير ذلك مما يخوِّف الله تعالى به عباده، لعلهم يتقون ويتعظون، أو يحدث لهم ذكراً</w:t>
      </w:r>
      <w:r>
        <w:rPr>
          <w:rFonts w:ascii="Traditional Arabic" w:hAnsi="Traditional Arabic" w:cs="Traditional Arabic" w:hint="cs"/>
          <w:sz w:val="50"/>
          <w:szCs w:val="50"/>
          <w:rtl/>
        </w:rPr>
        <w:t>.</w:t>
      </w:r>
      <w:r w:rsidRPr="000D61DE">
        <w:rPr>
          <w:rFonts w:ascii="Traditional Arabic" w:hAnsi="Traditional Arabic" w:cs="Traditional Arabic"/>
          <w:sz w:val="50"/>
          <w:szCs w:val="50"/>
          <w:rtl/>
        </w:rPr>
        <w:t xml:space="preserve"> </w:t>
      </w:r>
    </w:p>
    <w:p w14:paraId="31FA4BCD" w14:textId="77777777" w:rsidR="000D61DE" w:rsidRDefault="000D61DE" w:rsidP="000D61DE">
      <w:pPr>
        <w:jc w:val="both"/>
        <w:rPr>
          <w:rFonts w:ascii="Traditional Arabic" w:hAnsi="Traditional Arabic" w:cs="Traditional Arabic"/>
          <w:sz w:val="50"/>
          <w:szCs w:val="50"/>
          <w:rtl/>
        </w:rPr>
      </w:pPr>
      <w:r w:rsidRPr="000D61DE">
        <w:rPr>
          <w:rFonts w:ascii="Traditional Arabic" w:hAnsi="Traditional Arabic" w:cs="Traditional Arabic"/>
          <w:sz w:val="50"/>
          <w:szCs w:val="50"/>
          <w:rtl/>
        </w:rPr>
        <w:t xml:space="preserve">آيات الله في الكون رسالة ربانية فيها إيقاظ للغافلين، وتنبيه للمعرضين المقصرين في حق ربهم، ودعوة إلى عدم الاغترار بالدنيا أو التعلق بالنعم؛ فقد يسلبها في لحظة، وقد يأتي الموت على حين غرة! </w:t>
      </w:r>
    </w:p>
    <w:p w14:paraId="2D06C0E6" w14:textId="6EF3CA86" w:rsidR="000D61DE" w:rsidRDefault="000D61DE" w:rsidP="000D61DE">
      <w:pPr>
        <w:jc w:val="both"/>
        <w:rPr>
          <w:rFonts w:ascii="Traditional Arabic" w:hAnsi="Traditional Arabic" w:cs="Traditional Arabic"/>
          <w:sz w:val="50"/>
          <w:szCs w:val="50"/>
          <w:rtl/>
        </w:rPr>
      </w:pPr>
      <w:r w:rsidRPr="000D61DE">
        <w:rPr>
          <w:rFonts w:ascii="Traditional Arabic" w:hAnsi="Traditional Arabic" w:cs="Traditional Arabic"/>
          <w:sz w:val="50"/>
          <w:szCs w:val="50"/>
          <w:rtl/>
        </w:rPr>
        <w:t xml:space="preserve">الزلازل والأعاصير من جملة آيات ﷲ تعالى التي يحدثها في الكون؛ إذ في ثوان معدودة يحدث مثل هذا التغير العظيم والدمار الجسيم، الذي </w:t>
      </w:r>
      <w:r w:rsidRPr="000D61DE">
        <w:rPr>
          <w:rFonts w:ascii="Traditional Arabic" w:hAnsi="Traditional Arabic" w:cs="Traditional Arabic"/>
          <w:sz w:val="50"/>
          <w:szCs w:val="50"/>
          <w:rtl/>
        </w:rPr>
        <w:lastRenderedPageBreak/>
        <w:t>لا تستطيع قوة في الأرض مهما عظمت أن ترده</w:t>
      </w:r>
      <w:r>
        <w:rPr>
          <w:rFonts w:ascii="Traditional Arabic" w:hAnsi="Traditional Arabic" w:cs="Traditional Arabic" w:hint="cs"/>
          <w:sz w:val="50"/>
          <w:szCs w:val="50"/>
          <w:rtl/>
        </w:rPr>
        <w:t>،</w:t>
      </w:r>
      <w:r w:rsidRPr="000D61DE">
        <w:rPr>
          <w:rFonts w:ascii="Traditional Arabic" w:hAnsi="Traditional Arabic" w:cs="Traditional Arabic"/>
          <w:sz w:val="50"/>
          <w:szCs w:val="50"/>
          <w:rtl/>
        </w:rPr>
        <w:t xml:space="preserve"> </w:t>
      </w:r>
      <w:r w:rsidRPr="000D61DE">
        <w:rPr>
          <w:rFonts w:ascii="Traditional Arabic" w:hAnsi="Traditional Arabic" w:cs="Traditional Arabic"/>
          <w:color w:val="000099"/>
          <w:sz w:val="50"/>
          <w:szCs w:val="50"/>
          <w:rtl/>
        </w:rPr>
        <w:t>﴿وَمَا نُرْسِلُ بِالْآيَاتِ إِلَّا تَخْوِيفًا﴾</w:t>
      </w:r>
      <w:r>
        <w:rPr>
          <w:rFonts w:ascii="Traditional Arabic" w:hAnsi="Traditional Arabic" w:cs="Traditional Arabic" w:hint="cs"/>
          <w:sz w:val="50"/>
          <w:szCs w:val="50"/>
          <w:rtl/>
        </w:rPr>
        <w:t>.</w:t>
      </w:r>
      <w:r w:rsidRPr="000D61DE">
        <w:rPr>
          <w:rFonts w:ascii="Traditional Arabic" w:hAnsi="Traditional Arabic" w:cs="Traditional Arabic"/>
          <w:sz w:val="50"/>
          <w:szCs w:val="50"/>
          <w:rtl/>
        </w:rPr>
        <w:t xml:space="preserve"> ومن تتبع النصوص الشرعية الواردة في الآيات يدرك أن لها حكما، والله يحكم لا معقب لحكمه وهو سريع الحساب، فقد أهلك الله بالرجفة بعض الأمم، كما قال تعالى عن قوم شعيب عليه السلام</w:t>
      </w:r>
      <w:r>
        <w:rPr>
          <w:rFonts w:ascii="Traditional Arabic" w:hAnsi="Traditional Arabic" w:cs="Traditional Arabic" w:hint="cs"/>
          <w:sz w:val="50"/>
          <w:szCs w:val="50"/>
          <w:rtl/>
        </w:rPr>
        <w:t>:</w:t>
      </w:r>
      <w:r w:rsidRPr="000D61DE">
        <w:rPr>
          <w:rFonts w:ascii="Traditional Arabic" w:hAnsi="Traditional Arabic" w:cs="Traditional Arabic"/>
          <w:sz w:val="50"/>
          <w:szCs w:val="50"/>
          <w:rtl/>
        </w:rPr>
        <w:t xml:space="preserve"> </w:t>
      </w:r>
      <w:r w:rsidRPr="000D61DE">
        <w:rPr>
          <w:rFonts w:ascii="Traditional Arabic" w:hAnsi="Traditional Arabic" w:cs="Traditional Arabic"/>
          <w:color w:val="000099"/>
          <w:sz w:val="50"/>
          <w:szCs w:val="50"/>
          <w:rtl/>
        </w:rPr>
        <w:t>﴿فَأَخَذَتْهُمُ الرَّجْفَةُ فَأَصْبَحُوا فِي دَارِهِمْ جَاثِمِينَ﴾</w:t>
      </w:r>
      <w:r>
        <w:rPr>
          <w:rFonts w:ascii="Traditional Arabic" w:hAnsi="Traditional Arabic" w:cs="Traditional Arabic" w:hint="cs"/>
          <w:sz w:val="50"/>
          <w:szCs w:val="50"/>
          <w:rtl/>
        </w:rPr>
        <w:t>.</w:t>
      </w:r>
      <w:r w:rsidRPr="000D61DE">
        <w:rPr>
          <w:rFonts w:ascii="Traditional Arabic" w:hAnsi="Traditional Arabic" w:cs="Traditional Arabic"/>
          <w:sz w:val="50"/>
          <w:szCs w:val="50"/>
          <w:rtl/>
        </w:rPr>
        <w:t xml:space="preserve"> وقد تكون الآيات عتاباً من الله لعباده وتذكيراً؛ ليرجعوا عما كانوا عليه من العصيان والتمرد، لما رجفت الأرض في الكوفة</w:t>
      </w:r>
      <w:r>
        <w:rPr>
          <w:rFonts w:ascii="Traditional Arabic" w:hAnsi="Traditional Arabic" w:cs="Traditional Arabic" w:hint="cs"/>
          <w:sz w:val="50"/>
          <w:szCs w:val="50"/>
          <w:rtl/>
        </w:rPr>
        <w:t>،</w:t>
      </w:r>
      <w:r w:rsidRPr="000D61DE">
        <w:rPr>
          <w:rFonts w:ascii="Traditional Arabic" w:hAnsi="Traditional Arabic" w:cs="Traditional Arabic"/>
          <w:sz w:val="50"/>
          <w:szCs w:val="50"/>
          <w:rtl/>
        </w:rPr>
        <w:t xml:space="preserve"> قال ابن مسعود </w:t>
      </w:r>
      <w:r w:rsidRPr="000D61DE">
        <w:rPr>
          <w:rFonts w:ascii="Traditional Arabic" w:hAnsi="Traditional Arabic" w:cs="Traditional Arabic"/>
          <w:color w:val="FF0000"/>
          <w:sz w:val="50"/>
          <w:szCs w:val="50"/>
          <w:rtl/>
        </w:rPr>
        <w:t>"أيها الناس، إن ربَّكم يستعتِبُكم فأعتِبُوه؛ وتوبوا إليه قبل ألا يُبالِيَ في أي وادٍ هلكتُم"</w:t>
      </w:r>
      <w:r w:rsidRPr="000D61DE">
        <w:rPr>
          <w:rFonts w:ascii="Traditional Arabic" w:hAnsi="Traditional Arabic" w:cs="Traditional Arabic" w:hint="cs"/>
          <w:color w:val="FF0000"/>
          <w:sz w:val="50"/>
          <w:szCs w:val="50"/>
          <w:rtl/>
        </w:rPr>
        <w:t>.</w:t>
      </w:r>
      <w:r w:rsidRPr="000D61DE">
        <w:rPr>
          <w:rFonts w:ascii="Traditional Arabic" w:hAnsi="Traditional Arabic" w:cs="Traditional Arabic"/>
          <w:sz w:val="50"/>
          <w:szCs w:val="50"/>
          <w:rtl/>
        </w:rPr>
        <w:t xml:space="preserve"> </w:t>
      </w:r>
      <w:r w:rsidRPr="000D61DE">
        <w:rPr>
          <w:rFonts w:ascii="Traditional Arabic" w:hAnsi="Traditional Arabic" w:cs="Traditional Arabic" w:hint="cs"/>
          <w:color w:val="C00000"/>
          <w:sz w:val="50"/>
          <w:szCs w:val="50"/>
          <w:rtl/>
        </w:rPr>
        <w:t>الطبري في تفسيره.</w:t>
      </w:r>
    </w:p>
    <w:p w14:paraId="558F3C50" w14:textId="4C2D8D93" w:rsidR="00AD73B2" w:rsidRPr="00AD73B2" w:rsidRDefault="000D61DE" w:rsidP="000D61DE">
      <w:pPr>
        <w:jc w:val="both"/>
        <w:rPr>
          <w:rFonts w:ascii="Traditional Arabic" w:hAnsi="Traditional Arabic" w:cs="Traditional Arabic"/>
          <w:color w:val="C00000"/>
          <w:sz w:val="50"/>
          <w:szCs w:val="50"/>
          <w:rtl/>
        </w:rPr>
      </w:pPr>
      <w:r w:rsidRPr="000D61DE">
        <w:rPr>
          <w:rFonts w:ascii="Traditional Arabic" w:hAnsi="Traditional Arabic" w:cs="Traditional Arabic"/>
          <w:sz w:val="50"/>
          <w:szCs w:val="50"/>
          <w:rtl/>
        </w:rPr>
        <w:t xml:space="preserve">وقد كان رسول الله صلى الله عليه وسلم إذا كانت الريح الشديدة عُرف ذلك في وجهه، ولما كان هَبُوبُ الرياح الشديدة يُوجِبُ التخويفَ المُفضِي إلى الخُشوع والإنابَة، كانت الزلزلةُ ونحوُها من الآيات أولَى بذلك، لا سيَّما </w:t>
      </w:r>
      <w:r w:rsidRPr="000D61DE">
        <w:rPr>
          <w:rFonts w:ascii="Traditional Arabic" w:hAnsi="Traditional Arabic" w:cs="Traditional Arabic"/>
          <w:color w:val="FF0000"/>
          <w:sz w:val="50"/>
          <w:szCs w:val="50"/>
          <w:rtl/>
        </w:rPr>
        <w:t>وقد نصَّ الخبرُ أن كثرةَ الزلازلِ من أشراط الساعة،</w:t>
      </w:r>
      <w:r w:rsidRPr="000D61DE">
        <w:rPr>
          <w:rFonts w:ascii="Traditional Arabic" w:hAnsi="Traditional Arabic" w:cs="Traditional Arabic"/>
          <w:sz w:val="50"/>
          <w:szCs w:val="50"/>
          <w:rtl/>
        </w:rPr>
        <w:t xml:space="preserve"> وقد تزلزلت الأرض على عهد عمر بن الخطاب رضي الله عنه فقال: </w:t>
      </w:r>
      <w:r w:rsidRPr="000D61DE">
        <w:rPr>
          <w:rFonts w:ascii="Traditional Arabic" w:hAnsi="Traditional Arabic" w:cs="Traditional Arabic"/>
          <w:color w:val="FF0000"/>
          <w:sz w:val="50"/>
          <w:szCs w:val="50"/>
          <w:rtl/>
        </w:rPr>
        <w:t xml:space="preserve">"أيها الناس، ما كانت هذه الزلزلة إلا عند شيء أحدثتموه، </w:t>
      </w:r>
      <w:r w:rsidRPr="000D61DE">
        <w:rPr>
          <w:rFonts w:ascii="Traditional Arabic" w:hAnsi="Traditional Arabic" w:cs="Traditional Arabic"/>
          <w:color w:val="FF0000"/>
          <w:sz w:val="50"/>
          <w:szCs w:val="50"/>
          <w:rtl/>
        </w:rPr>
        <w:lastRenderedPageBreak/>
        <w:t>والذي نفسي بيده إن عادت لا أساكنكم فيها أبداً</w:t>
      </w:r>
      <w:r>
        <w:rPr>
          <w:rFonts w:ascii="Traditional Arabic" w:hAnsi="Traditional Arabic" w:cs="Traditional Arabic" w:hint="cs"/>
          <w:color w:val="FF0000"/>
          <w:sz w:val="50"/>
          <w:szCs w:val="50"/>
          <w:rtl/>
        </w:rPr>
        <w:t xml:space="preserve"> </w:t>
      </w:r>
      <w:r w:rsidRPr="000D61DE">
        <w:rPr>
          <w:rFonts w:ascii="Traditional Arabic" w:hAnsi="Traditional Arabic" w:cs="Traditional Arabic"/>
          <w:color w:val="FF0000"/>
          <w:sz w:val="50"/>
          <w:szCs w:val="50"/>
          <w:rtl/>
        </w:rPr>
        <w:t>"</w:t>
      </w:r>
      <w:r>
        <w:rPr>
          <w:rFonts w:ascii="Traditional Arabic" w:hAnsi="Traditional Arabic" w:cs="Traditional Arabic" w:hint="cs"/>
          <w:sz w:val="50"/>
          <w:szCs w:val="50"/>
          <w:rtl/>
        </w:rPr>
        <w:t>.</w:t>
      </w:r>
      <w:r w:rsidRPr="000D61DE">
        <w:rPr>
          <w:rFonts w:ascii="Traditional Arabic" w:hAnsi="Traditional Arabic" w:cs="Traditional Arabic"/>
          <w:sz w:val="50"/>
          <w:szCs w:val="50"/>
          <w:rtl/>
        </w:rPr>
        <w:t xml:space="preserve"> </w:t>
      </w:r>
      <w:r w:rsidR="00AD73B2" w:rsidRPr="00AD73B2">
        <w:rPr>
          <w:rFonts w:ascii="Traditional Arabic" w:hAnsi="Traditional Arabic" w:cs="Traditional Arabic" w:hint="cs"/>
          <w:color w:val="C00000"/>
          <w:sz w:val="50"/>
          <w:szCs w:val="50"/>
          <w:rtl/>
        </w:rPr>
        <w:t>ابن أبي الدنيا في العقوبات.</w:t>
      </w:r>
    </w:p>
    <w:p w14:paraId="734A8A90" w14:textId="77777777" w:rsidR="00AD73B2" w:rsidRDefault="000D61DE" w:rsidP="000D61DE">
      <w:pPr>
        <w:jc w:val="both"/>
        <w:rPr>
          <w:rFonts w:ascii="Traditional Arabic" w:hAnsi="Traditional Arabic" w:cs="Traditional Arabic"/>
          <w:sz w:val="50"/>
          <w:szCs w:val="50"/>
          <w:rtl/>
        </w:rPr>
      </w:pPr>
      <w:r w:rsidRPr="000D61DE">
        <w:rPr>
          <w:rFonts w:ascii="Traditional Arabic" w:hAnsi="Traditional Arabic" w:cs="Traditional Arabic"/>
          <w:sz w:val="50"/>
          <w:szCs w:val="50"/>
          <w:rtl/>
        </w:rPr>
        <w:t xml:space="preserve">الزلازل والأعاصير، آيات لها أسبابها، ومسبب الأسباب هو الله، ولولا الله لما قام السبب، وعجبٌ أمر من ينسب الزلازل للظواهر الكونية البحتة، أو غضب الطبيعة، ويجردها عن مشيئة الله، فيُعظم السبب وينسب المشيئة له متناسيًا قدرة الله الذي بيده مقاليد السماوات والأرض، فسبحان من إذا أراد شيئًا هيأ أسبابه؛ </w:t>
      </w:r>
      <w:r w:rsidRPr="00AD73B2">
        <w:rPr>
          <w:rFonts w:ascii="Traditional Arabic" w:hAnsi="Traditional Arabic" w:cs="Traditional Arabic"/>
          <w:color w:val="000099"/>
          <w:sz w:val="50"/>
          <w:szCs w:val="50"/>
          <w:rtl/>
        </w:rPr>
        <w:t>﴿إِنَّمَا أَمْرُهُ إِذَا أَرَادَ شَيْئًا أَنْ يَقُولَ لَهُ كُنْ فَيَكُونُ * فَسُبْحَانَ الَّذِي بِيَدِهِ مَلَكُوتُ كُلِّ شَيْءٍ وَإِلَيْهِ تُرْجَعُونَ﴾</w:t>
      </w:r>
      <w:r w:rsidR="00AD73B2">
        <w:rPr>
          <w:rFonts w:ascii="Traditional Arabic" w:hAnsi="Traditional Arabic" w:cs="Traditional Arabic" w:hint="cs"/>
          <w:sz w:val="50"/>
          <w:szCs w:val="50"/>
          <w:rtl/>
        </w:rPr>
        <w:t>.</w:t>
      </w:r>
      <w:r w:rsidRPr="000D61DE">
        <w:rPr>
          <w:rFonts w:ascii="Traditional Arabic" w:hAnsi="Traditional Arabic" w:cs="Traditional Arabic"/>
          <w:sz w:val="50"/>
          <w:szCs w:val="50"/>
          <w:rtl/>
        </w:rPr>
        <w:t xml:space="preserve"> </w:t>
      </w:r>
    </w:p>
    <w:p w14:paraId="606E0238" w14:textId="2E9B1E68" w:rsidR="00AD73B2" w:rsidRDefault="000D61DE" w:rsidP="000D61DE">
      <w:pPr>
        <w:jc w:val="both"/>
        <w:rPr>
          <w:rFonts w:ascii="Traditional Arabic" w:hAnsi="Traditional Arabic" w:cs="Traditional Arabic"/>
          <w:sz w:val="50"/>
          <w:szCs w:val="50"/>
          <w:rtl/>
        </w:rPr>
      </w:pPr>
      <w:r w:rsidRPr="000D61DE">
        <w:rPr>
          <w:rFonts w:ascii="Traditional Arabic" w:hAnsi="Traditional Arabic" w:cs="Traditional Arabic"/>
          <w:sz w:val="50"/>
          <w:szCs w:val="50"/>
          <w:rtl/>
        </w:rPr>
        <w:t xml:space="preserve">وإنه مع ما في الزلازل والأعاصير والفيضانات من بلايا وآلام، ونقص في الأموال والأنفس وخراب العمران؛ فإنها لا تخلو مع ذلك من آثارِ رحمةِ الله بعباده، قال النبي صلى الله عليه وسلم: </w:t>
      </w:r>
      <w:r w:rsidRPr="00AD73B2">
        <w:rPr>
          <w:rFonts w:ascii="Traditional Arabic" w:hAnsi="Traditional Arabic" w:cs="Traditional Arabic"/>
          <w:color w:val="FF0000"/>
          <w:sz w:val="50"/>
          <w:szCs w:val="50"/>
          <w:rtl/>
        </w:rPr>
        <w:t>"أمّتي هذه أمّةٌ مرحومة، ليس عليها عذابٌ في الآخرة، عذابُها في الدنيا الفِتَن والزّلازل والقتل"</w:t>
      </w:r>
      <w:r w:rsidR="00AD73B2" w:rsidRPr="00AD73B2">
        <w:rPr>
          <w:rFonts w:ascii="Traditional Arabic" w:hAnsi="Traditional Arabic" w:cs="Traditional Arabic" w:hint="cs"/>
          <w:color w:val="FF0000"/>
          <w:sz w:val="50"/>
          <w:szCs w:val="50"/>
          <w:rtl/>
        </w:rPr>
        <w:t>.</w:t>
      </w:r>
      <w:r w:rsidRPr="000D61DE">
        <w:rPr>
          <w:rFonts w:ascii="Traditional Arabic" w:hAnsi="Traditional Arabic" w:cs="Traditional Arabic"/>
          <w:sz w:val="50"/>
          <w:szCs w:val="50"/>
          <w:rtl/>
        </w:rPr>
        <w:t xml:space="preserve"> </w:t>
      </w:r>
      <w:r w:rsidR="00AD73B2" w:rsidRPr="00AD73B2">
        <w:rPr>
          <w:rFonts w:ascii="Traditional Arabic" w:hAnsi="Traditional Arabic" w:cs="Traditional Arabic" w:hint="cs"/>
          <w:color w:val="C00000"/>
          <w:sz w:val="50"/>
          <w:szCs w:val="50"/>
          <w:rtl/>
        </w:rPr>
        <w:t>أخرجه أبو داود في سننه.</w:t>
      </w:r>
      <w:r w:rsidR="00AD73B2">
        <w:rPr>
          <w:rFonts w:ascii="Traditional Arabic" w:hAnsi="Traditional Arabic" w:cs="Traditional Arabic" w:hint="cs"/>
          <w:sz w:val="50"/>
          <w:szCs w:val="50"/>
          <w:rtl/>
        </w:rPr>
        <w:t xml:space="preserve"> </w:t>
      </w:r>
    </w:p>
    <w:p w14:paraId="77B814A0" w14:textId="77777777" w:rsidR="00AD73B2" w:rsidRDefault="000D61DE" w:rsidP="00AD73B2">
      <w:pPr>
        <w:jc w:val="both"/>
        <w:rPr>
          <w:rFonts w:ascii="Traditional Arabic" w:hAnsi="Traditional Arabic" w:cs="Traditional Arabic"/>
          <w:sz w:val="50"/>
          <w:szCs w:val="50"/>
          <w:rtl/>
        </w:rPr>
      </w:pPr>
      <w:r w:rsidRPr="000D61DE">
        <w:rPr>
          <w:rFonts w:ascii="Traditional Arabic" w:hAnsi="Traditional Arabic" w:cs="Traditional Arabic"/>
          <w:sz w:val="50"/>
          <w:szCs w:val="50"/>
          <w:rtl/>
        </w:rPr>
        <w:lastRenderedPageBreak/>
        <w:t xml:space="preserve">وقال صلى الله عليه وسلم: </w:t>
      </w:r>
      <w:r w:rsidRPr="00AD73B2">
        <w:rPr>
          <w:rFonts w:ascii="Traditional Arabic" w:hAnsi="Traditional Arabic" w:cs="Traditional Arabic"/>
          <w:color w:val="C00000"/>
          <w:sz w:val="50"/>
          <w:szCs w:val="50"/>
          <w:rtl/>
        </w:rPr>
        <w:t>"من يرِدِ الله بِه خيرًا يصِبْ منه"</w:t>
      </w:r>
      <w:r w:rsidR="00AD73B2" w:rsidRPr="00AD73B2">
        <w:rPr>
          <w:rFonts w:ascii="Traditional Arabic" w:hAnsi="Traditional Arabic" w:cs="Traditional Arabic" w:hint="cs"/>
          <w:color w:val="C00000"/>
          <w:sz w:val="50"/>
          <w:szCs w:val="50"/>
          <w:rtl/>
        </w:rPr>
        <w:t>.</w:t>
      </w:r>
      <w:r w:rsidR="00AD73B2">
        <w:rPr>
          <w:rFonts w:ascii="Traditional Arabic" w:hAnsi="Traditional Arabic" w:cs="Traditional Arabic" w:hint="cs"/>
          <w:sz w:val="50"/>
          <w:szCs w:val="50"/>
          <w:rtl/>
        </w:rPr>
        <w:t xml:space="preserve"> </w:t>
      </w:r>
      <w:r w:rsidR="00AD73B2" w:rsidRPr="00AD73B2">
        <w:rPr>
          <w:rFonts w:ascii="Traditional Arabic" w:hAnsi="Traditional Arabic" w:cs="Traditional Arabic" w:hint="cs"/>
          <w:color w:val="C00000"/>
          <w:sz w:val="50"/>
          <w:szCs w:val="50"/>
          <w:rtl/>
        </w:rPr>
        <w:t>أخرجه البخاري.</w:t>
      </w:r>
      <w:r w:rsidR="00AD73B2">
        <w:rPr>
          <w:rFonts w:ascii="Traditional Arabic" w:hAnsi="Traditional Arabic" w:cs="Traditional Arabic" w:hint="cs"/>
          <w:color w:val="C00000"/>
          <w:sz w:val="50"/>
          <w:szCs w:val="50"/>
          <w:rtl/>
        </w:rPr>
        <w:t xml:space="preserve"> </w:t>
      </w:r>
      <w:r w:rsidRPr="000D61DE">
        <w:rPr>
          <w:rFonts w:ascii="Traditional Arabic" w:hAnsi="Traditional Arabic" w:cs="Traditional Arabic"/>
          <w:sz w:val="50"/>
          <w:szCs w:val="50"/>
          <w:rtl/>
        </w:rPr>
        <w:t xml:space="preserve">أي: ينزل به مِن ألوانِ المصائب ما يكون كفّارةً لذنوبه إذا صبَر واحتسب. </w:t>
      </w:r>
    </w:p>
    <w:p w14:paraId="4EFED5AE" w14:textId="77777777" w:rsidR="00AD73B2" w:rsidRDefault="000D61DE" w:rsidP="00AD73B2">
      <w:pPr>
        <w:jc w:val="both"/>
        <w:rPr>
          <w:rFonts w:ascii="Traditional Arabic" w:hAnsi="Traditional Arabic" w:cs="Traditional Arabic"/>
          <w:sz w:val="50"/>
          <w:szCs w:val="50"/>
          <w:rtl/>
        </w:rPr>
      </w:pPr>
      <w:r w:rsidRPr="000D61DE">
        <w:rPr>
          <w:rFonts w:ascii="Traditional Arabic" w:hAnsi="Traditional Arabic" w:cs="Traditional Arabic"/>
          <w:sz w:val="50"/>
          <w:szCs w:val="50"/>
          <w:rtl/>
        </w:rPr>
        <w:t xml:space="preserve">كثرة الزلازل مذكرة بالزلزلة الكبرى، زلزلة الساعة، والعاقل اللبيب من يتذكر بهول زلزال الدنيا عظمة زلزلة يوم الدين؛ </w:t>
      </w:r>
      <w:r w:rsidRPr="00AD73B2">
        <w:rPr>
          <w:rFonts w:ascii="Traditional Arabic" w:hAnsi="Traditional Arabic" w:cs="Traditional Arabic"/>
          <w:color w:val="000099"/>
          <w:sz w:val="50"/>
          <w:szCs w:val="50"/>
          <w:rtl/>
        </w:rPr>
        <w:t>﴿إِذَا رُجَّتِ الْأَرْضُ رَجًّا * وَبُسَّتِ الْجِبَالُ بَسًّا-فَكَانَتْ هَبَاءً مُنْبَثًّا﴾</w:t>
      </w:r>
      <w:r w:rsidR="00AD73B2">
        <w:rPr>
          <w:rFonts w:ascii="Traditional Arabic" w:hAnsi="Traditional Arabic" w:cs="Traditional Arabic" w:hint="cs"/>
          <w:sz w:val="50"/>
          <w:szCs w:val="50"/>
          <w:rtl/>
        </w:rPr>
        <w:t>.</w:t>
      </w:r>
      <w:r w:rsidRPr="000D61DE">
        <w:rPr>
          <w:rFonts w:ascii="Traditional Arabic" w:hAnsi="Traditional Arabic" w:cs="Traditional Arabic"/>
          <w:sz w:val="50"/>
          <w:szCs w:val="50"/>
          <w:rtl/>
        </w:rPr>
        <w:t xml:space="preserve"> </w:t>
      </w:r>
      <w:r w:rsidRPr="00AD73B2">
        <w:rPr>
          <w:rFonts w:ascii="Traditional Arabic" w:hAnsi="Traditional Arabic" w:cs="Traditional Arabic"/>
          <w:color w:val="000099"/>
          <w:sz w:val="50"/>
          <w:szCs w:val="50"/>
          <w:rtl/>
        </w:rPr>
        <w:t>﴿يَوْمَ تَرْجُفُ الْأَرْضُ وَالْجِبَالُ وَكَانَتِ الْجِبَالُ كَثِيبًا مَهِيلًا﴾</w:t>
      </w:r>
      <w:r w:rsidR="00AD73B2">
        <w:rPr>
          <w:rFonts w:ascii="Traditional Arabic" w:hAnsi="Traditional Arabic" w:cs="Traditional Arabic" w:hint="cs"/>
          <w:sz w:val="50"/>
          <w:szCs w:val="50"/>
          <w:rtl/>
        </w:rPr>
        <w:t>.</w:t>
      </w:r>
      <w:r w:rsidRPr="000D61DE">
        <w:rPr>
          <w:rFonts w:ascii="Traditional Arabic" w:hAnsi="Traditional Arabic" w:cs="Traditional Arabic"/>
          <w:sz w:val="50"/>
          <w:szCs w:val="50"/>
          <w:rtl/>
        </w:rPr>
        <w:t xml:space="preserve"> ومن تأمل أحوال الناس مع زلازل الدنيا ومشاهدها المروعة وحوادثها المؤلمة، </w:t>
      </w:r>
      <w:r w:rsidR="00AD73B2">
        <w:rPr>
          <w:rFonts w:ascii="Traditional Arabic" w:hAnsi="Traditional Arabic" w:cs="Traditional Arabic" w:hint="cs"/>
          <w:sz w:val="50"/>
          <w:szCs w:val="50"/>
          <w:rtl/>
        </w:rPr>
        <w:t>و</w:t>
      </w:r>
      <w:r w:rsidRPr="000D61DE">
        <w:rPr>
          <w:rFonts w:ascii="Traditional Arabic" w:hAnsi="Traditional Arabic" w:cs="Traditional Arabic"/>
          <w:sz w:val="50"/>
          <w:szCs w:val="50"/>
          <w:rtl/>
        </w:rPr>
        <w:t xml:space="preserve">لكن زلزلة الساعة أكبر من هذا وأفظع؛ </w:t>
      </w:r>
      <w:r w:rsidRPr="00AD73B2">
        <w:rPr>
          <w:rFonts w:ascii="Traditional Arabic" w:hAnsi="Traditional Arabic" w:cs="Traditional Arabic"/>
          <w:color w:val="000099"/>
          <w:sz w:val="50"/>
          <w:szCs w:val="50"/>
          <w:rtl/>
        </w:rPr>
        <w:t>﴿إِنَّ زَلْزَلَةَ السَّاعَةِ شَيْءٌ عَظِيمٌ-يَوْمَ تَرَوْنَهَا تَذْهَلُ كُلُّ مُرْضِعَةٍ عَمَّا أَرْضَعَتْ وَتَضَعُ كُلُّ ذَاتِ حَمْلٍ حَمْلَهَا وَتَرَى النَّاسَ سُكَارَى وَمَا هُمْ بِسُكَارَى وَلَكِنَّ عَذَابَ اللَّهِ شَدِيدٌ﴾</w:t>
      </w:r>
      <w:r w:rsidR="00AD73B2">
        <w:rPr>
          <w:rFonts w:ascii="Traditional Arabic" w:hAnsi="Traditional Arabic" w:cs="Traditional Arabic" w:hint="cs"/>
          <w:sz w:val="50"/>
          <w:szCs w:val="50"/>
          <w:rtl/>
        </w:rPr>
        <w:t>.</w:t>
      </w:r>
      <w:r w:rsidRPr="000D61DE">
        <w:rPr>
          <w:rFonts w:ascii="Traditional Arabic" w:hAnsi="Traditional Arabic" w:cs="Traditional Arabic"/>
          <w:sz w:val="50"/>
          <w:szCs w:val="50"/>
          <w:rtl/>
        </w:rPr>
        <w:t xml:space="preserve"> </w:t>
      </w:r>
    </w:p>
    <w:p w14:paraId="661CC7EF" w14:textId="77777777" w:rsidR="000B2760" w:rsidRDefault="000D61DE" w:rsidP="000B2760">
      <w:pPr>
        <w:jc w:val="both"/>
        <w:rPr>
          <w:rFonts w:ascii="Traditional Arabic" w:hAnsi="Traditional Arabic" w:cs="Traditional Arabic"/>
          <w:sz w:val="50"/>
          <w:szCs w:val="50"/>
          <w:rtl/>
        </w:rPr>
      </w:pPr>
      <w:r w:rsidRPr="00AD73B2">
        <w:rPr>
          <w:rFonts w:ascii="Traditional Arabic" w:hAnsi="Traditional Arabic" w:cs="Traditional Arabic"/>
          <w:b/>
          <w:bCs/>
          <w:color w:val="FF0000"/>
          <w:sz w:val="50"/>
          <w:szCs w:val="50"/>
          <w:rtl/>
        </w:rPr>
        <w:t>أيها المسلمون</w:t>
      </w:r>
      <w:r w:rsidR="00AD73B2" w:rsidRPr="00AD73B2">
        <w:rPr>
          <w:rFonts w:ascii="Traditional Arabic" w:hAnsi="Traditional Arabic" w:cs="Traditional Arabic" w:hint="cs"/>
          <w:b/>
          <w:bCs/>
          <w:color w:val="FF0000"/>
          <w:sz w:val="50"/>
          <w:szCs w:val="50"/>
          <w:rtl/>
        </w:rPr>
        <w:t>:</w:t>
      </w:r>
      <w:r w:rsidRPr="000D61DE">
        <w:rPr>
          <w:rFonts w:ascii="Traditional Arabic" w:hAnsi="Traditional Arabic" w:cs="Traditional Arabic"/>
          <w:sz w:val="50"/>
          <w:szCs w:val="50"/>
          <w:rtl/>
        </w:rPr>
        <w:t xml:space="preserve"> نحن ضعفاء</w:t>
      </w:r>
      <w:r w:rsidR="000B2760">
        <w:rPr>
          <w:rFonts w:ascii="Traditional Arabic" w:hAnsi="Traditional Arabic" w:cs="Traditional Arabic" w:hint="cs"/>
          <w:sz w:val="50"/>
          <w:szCs w:val="50"/>
          <w:rtl/>
        </w:rPr>
        <w:t>؛</w:t>
      </w:r>
      <w:r w:rsidRPr="000D61DE">
        <w:rPr>
          <w:rFonts w:ascii="Traditional Arabic" w:hAnsi="Traditional Arabic" w:cs="Traditional Arabic"/>
          <w:sz w:val="50"/>
          <w:szCs w:val="50"/>
          <w:rtl/>
        </w:rPr>
        <w:t xml:space="preserve"> ولا حول لنا ولا قوة إلا بالله الذي خلقنا، فمن يعطينا الهواء الذي نتنفسه؟ ومن يُنزِل علينا الماء الذي نشربه؟ </w:t>
      </w:r>
      <w:r w:rsidRPr="000B2760">
        <w:rPr>
          <w:rFonts w:ascii="Traditional Arabic" w:hAnsi="Traditional Arabic" w:cs="Traditional Arabic"/>
          <w:color w:val="000099"/>
          <w:sz w:val="50"/>
          <w:szCs w:val="50"/>
          <w:rtl/>
        </w:rPr>
        <w:t>﴿قُلْ أَرَأَيْتُمْ إِنْ أَصْبَحَ مَاؤُكُمْ غَوْرًا فَمَنْ يَأْتِيكُمْ بِمَاءٍ مَعِينٍ﴾</w:t>
      </w:r>
      <w:r w:rsidR="000B2760">
        <w:rPr>
          <w:rFonts w:ascii="Traditional Arabic" w:hAnsi="Traditional Arabic" w:cs="Traditional Arabic" w:hint="cs"/>
          <w:sz w:val="50"/>
          <w:szCs w:val="50"/>
          <w:rtl/>
        </w:rPr>
        <w:t>.</w:t>
      </w:r>
      <w:r w:rsidRPr="000B2760">
        <w:rPr>
          <w:rFonts w:ascii="Traditional Arabic" w:hAnsi="Traditional Arabic" w:cs="Traditional Arabic"/>
          <w:sz w:val="50"/>
          <w:szCs w:val="50"/>
          <w:rtl/>
        </w:rPr>
        <w:t xml:space="preserve"> </w:t>
      </w:r>
    </w:p>
    <w:p w14:paraId="4E2AC5AC" w14:textId="77777777" w:rsidR="000B2760" w:rsidRDefault="000D61DE" w:rsidP="000B2760">
      <w:pPr>
        <w:jc w:val="both"/>
        <w:rPr>
          <w:rFonts w:ascii="Traditional Arabic" w:hAnsi="Traditional Arabic" w:cs="Traditional Arabic"/>
          <w:sz w:val="50"/>
          <w:szCs w:val="50"/>
          <w:rtl/>
        </w:rPr>
      </w:pPr>
      <w:r w:rsidRPr="000D61DE">
        <w:rPr>
          <w:rFonts w:ascii="Traditional Arabic" w:hAnsi="Traditional Arabic" w:cs="Traditional Arabic"/>
          <w:sz w:val="50"/>
          <w:szCs w:val="50"/>
          <w:rtl/>
        </w:rPr>
        <w:lastRenderedPageBreak/>
        <w:t xml:space="preserve">ولو شاء الله لأمات الواحد منا بغصةٍ من الطعام أو الماء، أو بسكتة قلبية أو جلطة دماغية، ولو شاء الله حين ينام الواحد منا لا يبعثه من نومه، فالنوم أخو الموت، فإذا بعثك الله بعد نومك فاحمد الله على أن أحياك بعد موتك، واعمل صالحا واشكر ربك، ولا تجعل يقظتك للمعاصي والغفلة عن ذكر الله، قال تعالى: </w:t>
      </w:r>
      <w:r w:rsidRPr="000B2760">
        <w:rPr>
          <w:rFonts w:ascii="Traditional Arabic" w:hAnsi="Traditional Arabic" w:cs="Traditional Arabic"/>
          <w:color w:val="000099"/>
          <w:sz w:val="50"/>
          <w:szCs w:val="50"/>
          <w:rtl/>
        </w:rPr>
        <w:t>﴿وَهُوَ الَّذِي يَتَوَفَّاكُمْ بِاللَّيْلِ وَيَعْلَمُ مَا جَرَحْتُمْ بِالنَّهَارِ ثُمَّ يَبْعَثُكُمْ فِيهِ لِيُقْضَى أَجَلٌ مُسَمًّى ثُمَّ إِلَيْهِ مَرْجِعُكُمْ ثُمَّ يُنَبِّئُكُمْ بِمَا كُنْتُمْ تَعْمَلُونَ﴾</w:t>
      </w:r>
      <w:r w:rsidR="000B2760">
        <w:rPr>
          <w:rFonts w:ascii="Traditional Arabic" w:hAnsi="Traditional Arabic" w:cs="Traditional Arabic" w:hint="cs"/>
          <w:sz w:val="50"/>
          <w:szCs w:val="50"/>
          <w:rtl/>
        </w:rPr>
        <w:t>.</w:t>
      </w:r>
      <w:r w:rsidRPr="000D61DE">
        <w:rPr>
          <w:rFonts w:ascii="Traditional Arabic" w:hAnsi="Traditional Arabic" w:cs="Traditional Arabic"/>
          <w:sz w:val="50"/>
          <w:szCs w:val="50"/>
          <w:rtl/>
        </w:rPr>
        <w:t xml:space="preserve"> </w:t>
      </w:r>
    </w:p>
    <w:p w14:paraId="094DB5BA" w14:textId="77777777" w:rsidR="000B2760" w:rsidRDefault="000D61DE" w:rsidP="000B2760">
      <w:pPr>
        <w:jc w:val="both"/>
        <w:rPr>
          <w:rFonts w:ascii="Traditional Arabic" w:hAnsi="Traditional Arabic" w:cs="Traditional Arabic"/>
          <w:sz w:val="50"/>
          <w:szCs w:val="50"/>
          <w:rtl/>
        </w:rPr>
      </w:pPr>
      <w:r w:rsidRPr="000D61DE">
        <w:rPr>
          <w:rFonts w:ascii="Traditional Arabic" w:hAnsi="Traditional Arabic" w:cs="Traditional Arabic"/>
          <w:sz w:val="50"/>
          <w:szCs w:val="50"/>
          <w:rtl/>
        </w:rPr>
        <w:t>ومرت بنا مشكلة هذا العام وهو تأثر المحاصيل والفواكه حتى فسد أغلبها بالحشرات التي فتكت بها وأضرتها</w:t>
      </w:r>
      <w:r w:rsidR="000B2760">
        <w:rPr>
          <w:rFonts w:ascii="Traditional Arabic" w:hAnsi="Traditional Arabic" w:cs="Traditional Arabic" w:hint="cs"/>
          <w:sz w:val="50"/>
          <w:szCs w:val="50"/>
          <w:rtl/>
        </w:rPr>
        <w:t>،</w:t>
      </w:r>
      <w:r w:rsidRPr="000D61DE">
        <w:rPr>
          <w:rFonts w:ascii="Traditional Arabic" w:hAnsi="Traditional Arabic" w:cs="Traditional Arabic"/>
          <w:sz w:val="50"/>
          <w:szCs w:val="50"/>
          <w:rtl/>
        </w:rPr>
        <w:t xml:space="preserve"> وإن كنا نعلم أن من أصيبوا بالزلازل والفيضانات أشد لكنها رسائل ونذر من الله لنا</w:t>
      </w:r>
      <w:r w:rsidR="000B2760">
        <w:rPr>
          <w:rFonts w:ascii="Traditional Arabic" w:hAnsi="Traditional Arabic" w:cs="Traditional Arabic" w:hint="cs"/>
          <w:sz w:val="50"/>
          <w:szCs w:val="50"/>
          <w:rtl/>
        </w:rPr>
        <w:t>،</w:t>
      </w:r>
      <w:r w:rsidRPr="000D61DE">
        <w:rPr>
          <w:rFonts w:ascii="Traditional Arabic" w:hAnsi="Traditional Arabic" w:cs="Traditional Arabic"/>
          <w:sz w:val="50"/>
          <w:szCs w:val="50"/>
          <w:rtl/>
        </w:rPr>
        <w:t xml:space="preserve"> فلعل هذا فيه يقظة لنا للعودة إلى ربنا. </w:t>
      </w:r>
    </w:p>
    <w:p w14:paraId="4A021177" w14:textId="77777777" w:rsidR="000B2760" w:rsidRDefault="000D61DE" w:rsidP="000B2760">
      <w:pPr>
        <w:jc w:val="both"/>
        <w:rPr>
          <w:rFonts w:ascii="Traditional Arabic" w:hAnsi="Traditional Arabic" w:cs="Traditional Arabic"/>
          <w:sz w:val="50"/>
          <w:szCs w:val="50"/>
          <w:rtl/>
        </w:rPr>
      </w:pPr>
      <w:r w:rsidRPr="000B2760">
        <w:rPr>
          <w:rFonts w:ascii="Traditional Arabic" w:hAnsi="Traditional Arabic" w:cs="Traditional Arabic"/>
          <w:color w:val="00B050"/>
          <w:sz w:val="50"/>
          <w:szCs w:val="50"/>
          <w:rtl/>
        </w:rPr>
        <w:t>اللهم ارحم ضعفنا، واجبر كسرنا، وأحسن عاقبتنا في الأمور كلها وردنا إليك رداً جميلا، يا ذا الجلال والإكرام. بارك الله لي ولكم في القرآن العظيم، ونفعني وإياكم بما فيه من الآيات والذكر الحكيم.</w:t>
      </w:r>
      <w:r w:rsidRPr="000D61DE">
        <w:rPr>
          <w:rFonts w:ascii="Traditional Arabic" w:hAnsi="Traditional Arabic" w:cs="Traditional Arabic"/>
          <w:sz w:val="50"/>
          <w:szCs w:val="50"/>
          <w:rtl/>
        </w:rPr>
        <w:t xml:space="preserve"> </w:t>
      </w:r>
    </w:p>
    <w:p w14:paraId="494E3EE3" w14:textId="77F34749" w:rsidR="000B2760" w:rsidRPr="000B2760" w:rsidRDefault="000B2760" w:rsidP="000B2760">
      <w:pPr>
        <w:jc w:val="center"/>
        <w:rPr>
          <w:rFonts w:ascii="Traditional Arabic" w:hAnsi="Traditional Arabic" w:cs="Traditional Arabic"/>
          <w:color w:val="FF0000"/>
          <w:sz w:val="50"/>
          <w:szCs w:val="50"/>
          <w:rtl/>
        </w:rPr>
      </w:pPr>
      <w:r w:rsidRPr="000B2760">
        <w:rPr>
          <w:rFonts w:ascii="Traditional Arabic" w:hAnsi="Traditional Arabic" w:cs="Traditional Arabic" w:hint="cs"/>
          <w:color w:val="FF0000"/>
          <w:sz w:val="50"/>
          <w:szCs w:val="50"/>
          <w:rtl/>
        </w:rPr>
        <w:t>**  **  **</w:t>
      </w:r>
    </w:p>
    <w:p w14:paraId="58C06A4E" w14:textId="77777777" w:rsidR="000B2760" w:rsidRPr="000B2760" w:rsidRDefault="000D61DE" w:rsidP="000B2760">
      <w:pPr>
        <w:jc w:val="center"/>
        <w:rPr>
          <w:rFonts w:ascii="Traditional Arabic" w:hAnsi="Traditional Arabic" w:cs="Traditional Arabic"/>
          <w:b/>
          <w:bCs/>
          <w:color w:val="FF0000"/>
          <w:sz w:val="50"/>
          <w:szCs w:val="50"/>
          <w:rtl/>
        </w:rPr>
      </w:pPr>
      <w:r w:rsidRPr="000B2760">
        <w:rPr>
          <w:rFonts w:ascii="Traditional Arabic" w:hAnsi="Traditional Arabic" w:cs="Traditional Arabic"/>
          <w:b/>
          <w:bCs/>
          <w:color w:val="FF0000"/>
          <w:sz w:val="50"/>
          <w:szCs w:val="50"/>
          <w:rtl/>
        </w:rPr>
        <w:lastRenderedPageBreak/>
        <w:t>الخطبة الثانية</w:t>
      </w:r>
    </w:p>
    <w:p w14:paraId="57B4CFD4" w14:textId="77777777" w:rsidR="000B2760" w:rsidRDefault="000D61DE" w:rsidP="000B2760">
      <w:pPr>
        <w:jc w:val="both"/>
        <w:rPr>
          <w:rFonts w:ascii="Traditional Arabic" w:hAnsi="Traditional Arabic" w:cs="Traditional Arabic"/>
          <w:sz w:val="50"/>
          <w:szCs w:val="50"/>
          <w:rtl/>
        </w:rPr>
      </w:pPr>
      <w:r w:rsidRPr="000B2760">
        <w:rPr>
          <w:rFonts w:ascii="Traditional Arabic" w:hAnsi="Traditional Arabic" w:cs="Traditional Arabic"/>
          <w:color w:val="00B050"/>
          <w:sz w:val="50"/>
          <w:szCs w:val="50"/>
          <w:rtl/>
        </w:rPr>
        <w:t xml:space="preserve"> الحمد لله القاهر القوي القادر، ذي العظمة والملكوت والكبرياء والجبروت، وأشهد ألا إله إلا الله وحده لا شريك له، حي لا يموت، وقيوم لا ينام، الأرض أرضه، والسماء سماؤه، والخلق خلقه</w:t>
      </w:r>
      <w:r w:rsidRPr="000D61DE">
        <w:rPr>
          <w:rFonts w:ascii="Traditional Arabic" w:hAnsi="Traditional Arabic" w:cs="Traditional Arabic"/>
          <w:sz w:val="50"/>
          <w:szCs w:val="50"/>
          <w:rtl/>
        </w:rPr>
        <w:t xml:space="preserve"> </w:t>
      </w:r>
      <w:r w:rsidRPr="000B2760">
        <w:rPr>
          <w:rFonts w:ascii="Traditional Arabic" w:hAnsi="Traditional Arabic" w:cs="Traditional Arabic"/>
          <w:color w:val="000099"/>
          <w:sz w:val="50"/>
          <w:szCs w:val="50"/>
          <w:rtl/>
        </w:rPr>
        <w:t>﴿وَإِن مِّن شَيْءٍ إِلَّا يُسَبِّحُ بِحَمْدِهِ وَلَٰكِن لَّا تَفْقَهُونَ تَسْبِيحَهُمْ﴾</w:t>
      </w:r>
      <w:r w:rsidRPr="000D61DE">
        <w:rPr>
          <w:rFonts w:ascii="Traditional Arabic" w:hAnsi="Traditional Arabic" w:cs="Traditional Arabic"/>
          <w:sz w:val="50"/>
          <w:szCs w:val="50"/>
          <w:rtl/>
        </w:rPr>
        <w:t xml:space="preserve"> </w:t>
      </w:r>
      <w:r w:rsidRPr="000B2760">
        <w:rPr>
          <w:rFonts w:ascii="Traditional Arabic" w:hAnsi="Traditional Arabic" w:cs="Traditional Arabic"/>
          <w:color w:val="00B050"/>
          <w:sz w:val="50"/>
          <w:szCs w:val="50"/>
          <w:rtl/>
        </w:rPr>
        <w:t>وأشهد أن محمدًا عبدُ الله ورسوله، وصفيُّه وخليلُه، صلواتُ الله وسلامُه عليه، وسلَّم تسليمًا كثيرًا.</w:t>
      </w:r>
      <w:r w:rsidRPr="000D61DE">
        <w:rPr>
          <w:rFonts w:ascii="Traditional Arabic" w:hAnsi="Traditional Arabic" w:cs="Traditional Arabic"/>
          <w:sz w:val="50"/>
          <w:szCs w:val="50"/>
          <w:rtl/>
        </w:rPr>
        <w:t xml:space="preserve"> </w:t>
      </w:r>
    </w:p>
    <w:p w14:paraId="37846209" w14:textId="77777777" w:rsidR="000B2760" w:rsidRDefault="000D61DE" w:rsidP="000B2760">
      <w:pPr>
        <w:jc w:val="both"/>
        <w:rPr>
          <w:rFonts w:ascii="Traditional Arabic" w:hAnsi="Traditional Arabic" w:cs="Traditional Arabic"/>
          <w:sz w:val="50"/>
          <w:szCs w:val="50"/>
          <w:rtl/>
        </w:rPr>
      </w:pPr>
      <w:r w:rsidRPr="000B2760">
        <w:rPr>
          <w:rFonts w:ascii="Traditional Arabic" w:hAnsi="Traditional Arabic" w:cs="Traditional Arabic"/>
          <w:b/>
          <w:bCs/>
          <w:color w:val="FF0000"/>
          <w:sz w:val="50"/>
          <w:szCs w:val="50"/>
          <w:rtl/>
        </w:rPr>
        <w:t>ثم أما بعد</w:t>
      </w:r>
      <w:r w:rsidR="000B2760" w:rsidRPr="000B2760">
        <w:rPr>
          <w:rFonts w:ascii="Traditional Arabic" w:hAnsi="Traditional Arabic" w:cs="Traditional Arabic" w:hint="cs"/>
          <w:b/>
          <w:bCs/>
          <w:color w:val="FF0000"/>
          <w:sz w:val="50"/>
          <w:szCs w:val="50"/>
          <w:rtl/>
        </w:rPr>
        <w:t>:</w:t>
      </w:r>
      <w:r w:rsidRPr="000D61DE">
        <w:rPr>
          <w:rFonts w:ascii="Traditional Arabic" w:hAnsi="Traditional Arabic" w:cs="Traditional Arabic"/>
          <w:sz w:val="50"/>
          <w:szCs w:val="50"/>
          <w:rtl/>
        </w:rPr>
        <w:t xml:space="preserve"> </w:t>
      </w:r>
    </w:p>
    <w:p w14:paraId="7B6FC457" w14:textId="3C97B35A" w:rsidR="000B2760" w:rsidRDefault="000D61DE" w:rsidP="000B2760">
      <w:pPr>
        <w:jc w:val="both"/>
        <w:rPr>
          <w:rFonts w:ascii="Traditional Arabic" w:hAnsi="Traditional Arabic" w:cs="Traditional Arabic"/>
          <w:sz w:val="50"/>
          <w:szCs w:val="50"/>
          <w:rtl/>
        </w:rPr>
      </w:pPr>
      <w:r w:rsidRPr="000B2760">
        <w:rPr>
          <w:rFonts w:ascii="Traditional Arabic" w:hAnsi="Traditional Arabic" w:cs="Traditional Arabic"/>
          <w:color w:val="7030A0"/>
          <w:sz w:val="50"/>
          <w:szCs w:val="50"/>
          <w:rtl/>
        </w:rPr>
        <w:t>اتقوا الله عباد الله، والتمِسُوا رحمتَه وعفوَه، واتقوا أسباب غضبه وسخطه، وتخلقوا بخلق أهل الإيمان في المصائب والنوازل، كما قال نبيكم عليه الصلاة والسلام:</w:t>
      </w:r>
      <w:r w:rsidRPr="000D61DE">
        <w:rPr>
          <w:rFonts w:ascii="Traditional Arabic" w:hAnsi="Traditional Arabic" w:cs="Traditional Arabic"/>
          <w:sz w:val="50"/>
          <w:szCs w:val="50"/>
          <w:rtl/>
        </w:rPr>
        <w:t xml:space="preserve"> </w:t>
      </w:r>
      <w:r w:rsidRPr="000B2760">
        <w:rPr>
          <w:rFonts w:ascii="Traditional Arabic" w:hAnsi="Traditional Arabic" w:cs="Traditional Arabic"/>
          <w:color w:val="FF0000"/>
          <w:sz w:val="50"/>
          <w:szCs w:val="50"/>
          <w:rtl/>
        </w:rPr>
        <w:t>"مثل المؤمنين في توادهم وتراحمهم وتعاطفهم، مثل الجسد إذا اشتكى منه عضو، تداعى له سائر الجسد بالسهر والحمى".</w:t>
      </w:r>
      <w:r w:rsidRPr="000D61DE">
        <w:rPr>
          <w:rFonts w:ascii="Traditional Arabic" w:hAnsi="Traditional Arabic" w:cs="Traditional Arabic"/>
          <w:sz w:val="50"/>
          <w:szCs w:val="50"/>
          <w:rtl/>
        </w:rPr>
        <w:t xml:space="preserve"> </w:t>
      </w:r>
      <w:r w:rsidR="000B2760" w:rsidRPr="000B2760">
        <w:rPr>
          <w:rFonts w:ascii="Traditional Arabic" w:hAnsi="Traditional Arabic" w:cs="Traditional Arabic" w:hint="cs"/>
          <w:color w:val="C00000"/>
          <w:sz w:val="50"/>
          <w:szCs w:val="50"/>
          <w:rtl/>
        </w:rPr>
        <w:t>أخرجه مسلم.</w:t>
      </w:r>
    </w:p>
    <w:p w14:paraId="32CE1434" w14:textId="77777777" w:rsidR="000B2760" w:rsidRDefault="000D61DE" w:rsidP="000B2760">
      <w:pPr>
        <w:jc w:val="both"/>
        <w:rPr>
          <w:rFonts w:ascii="Traditional Arabic" w:hAnsi="Traditional Arabic" w:cs="Traditional Arabic"/>
          <w:sz w:val="50"/>
          <w:szCs w:val="50"/>
          <w:rtl/>
        </w:rPr>
      </w:pPr>
      <w:r w:rsidRPr="000B2760">
        <w:rPr>
          <w:rFonts w:ascii="Traditional Arabic" w:hAnsi="Traditional Arabic" w:cs="Traditional Arabic"/>
          <w:color w:val="7030A0"/>
          <w:sz w:val="50"/>
          <w:szCs w:val="50"/>
          <w:rtl/>
        </w:rPr>
        <w:t xml:space="preserve">واعلموا عباد الله أن قِيامَ المسلمين بنَجدةِ المنكوبِين وإغاثةِ الملهوفِين ممن نزَلت بهم الكوارث هو من أفضلِ القربات، ومن صنائعِ المعروف </w:t>
      </w:r>
      <w:r w:rsidRPr="000B2760">
        <w:rPr>
          <w:rFonts w:ascii="Traditional Arabic" w:hAnsi="Traditional Arabic" w:cs="Traditional Arabic"/>
          <w:color w:val="7030A0"/>
          <w:sz w:val="50"/>
          <w:szCs w:val="50"/>
          <w:rtl/>
        </w:rPr>
        <w:lastRenderedPageBreak/>
        <w:t>التي تقي مصارع السوء، وأهل المعروف في الدنيا هم أهل المعروف في الآخرة</w:t>
      </w:r>
      <w:r w:rsidR="000B2760" w:rsidRPr="000B2760">
        <w:rPr>
          <w:rFonts w:ascii="Traditional Arabic" w:hAnsi="Traditional Arabic" w:cs="Traditional Arabic" w:hint="cs"/>
          <w:color w:val="7030A0"/>
          <w:sz w:val="50"/>
          <w:szCs w:val="50"/>
          <w:rtl/>
        </w:rPr>
        <w:t>،</w:t>
      </w:r>
      <w:r w:rsidRPr="000B2760">
        <w:rPr>
          <w:rFonts w:ascii="Traditional Arabic" w:hAnsi="Traditional Arabic" w:cs="Traditional Arabic"/>
          <w:color w:val="7030A0"/>
          <w:sz w:val="50"/>
          <w:szCs w:val="50"/>
          <w:rtl/>
        </w:rPr>
        <w:t xml:space="preserve"> وقد أمر الله بالإحسان إلى جميع عباده، وكل معروف صدقة، ولو على حيوان، فما بالك بإنسان؟!</w:t>
      </w:r>
      <w:r w:rsidRPr="000D61DE">
        <w:rPr>
          <w:rFonts w:ascii="Traditional Arabic" w:hAnsi="Traditional Arabic" w:cs="Traditional Arabic"/>
          <w:sz w:val="50"/>
          <w:szCs w:val="50"/>
          <w:rtl/>
        </w:rPr>
        <w:t xml:space="preserve"> </w:t>
      </w:r>
    </w:p>
    <w:p w14:paraId="0D8483E6" w14:textId="2C45C835" w:rsidR="000B2760" w:rsidRDefault="000D61DE" w:rsidP="000B2760">
      <w:pPr>
        <w:jc w:val="both"/>
        <w:rPr>
          <w:rFonts w:ascii="Traditional Arabic" w:hAnsi="Traditional Arabic" w:cs="Traditional Arabic"/>
          <w:color w:val="7030A0"/>
          <w:sz w:val="50"/>
          <w:szCs w:val="50"/>
          <w:rtl/>
        </w:rPr>
      </w:pPr>
      <w:r w:rsidRPr="000B2760">
        <w:rPr>
          <w:rFonts w:ascii="Traditional Arabic" w:hAnsi="Traditional Arabic" w:cs="Traditional Arabic"/>
          <w:color w:val="7030A0"/>
          <w:sz w:val="50"/>
          <w:szCs w:val="50"/>
          <w:rtl/>
        </w:rPr>
        <w:t>وإنَّ من أعظم المعروف عند النوازل إغاثةَ المنكوبين، وتخفيفَ مصابهم، والصدقةَ عليهم، وصيانةَ أعراضِهم وأموالِهم، وعدمَ استغلالِ حاجتِهم، ومن الخير مساعدة المنكوبين والمتضررين فبادروا أيها الإخوة بالمساهمة بالمستطاع، لنجدة إخوانكم المنكوبين، عبر الجهات المعنية؛ فهم في كربة وغربة، مع بذل الدعاء وصدق الرجاء برفع محنتهم، والله لطيف بعباده، لا يرد سائلا سأله بصدق وإخلاص</w:t>
      </w:r>
      <w:r w:rsidR="000B2760">
        <w:rPr>
          <w:rFonts w:ascii="Traditional Arabic" w:hAnsi="Traditional Arabic" w:cs="Traditional Arabic" w:hint="cs"/>
          <w:color w:val="7030A0"/>
          <w:sz w:val="50"/>
          <w:szCs w:val="50"/>
          <w:rtl/>
        </w:rPr>
        <w:t>.</w:t>
      </w:r>
      <w:r w:rsidRPr="000B2760">
        <w:rPr>
          <w:rFonts w:ascii="Traditional Arabic" w:hAnsi="Traditional Arabic" w:cs="Traditional Arabic"/>
          <w:color w:val="7030A0"/>
          <w:sz w:val="50"/>
          <w:szCs w:val="50"/>
          <w:rtl/>
        </w:rPr>
        <w:t xml:space="preserve"> </w:t>
      </w:r>
    </w:p>
    <w:p w14:paraId="2130516E" w14:textId="77777777" w:rsidR="000B2760" w:rsidRDefault="000D61DE" w:rsidP="000B2760">
      <w:pPr>
        <w:jc w:val="both"/>
        <w:rPr>
          <w:rFonts w:ascii="Traditional Arabic" w:hAnsi="Traditional Arabic" w:cs="Traditional Arabic"/>
          <w:color w:val="00B050"/>
          <w:sz w:val="50"/>
          <w:szCs w:val="50"/>
          <w:rtl/>
        </w:rPr>
      </w:pPr>
      <w:r w:rsidRPr="000B2760">
        <w:rPr>
          <w:rFonts w:ascii="Traditional Arabic" w:hAnsi="Traditional Arabic" w:cs="Traditional Arabic"/>
          <w:color w:val="00B050"/>
          <w:sz w:val="50"/>
          <w:szCs w:val="50"/>
          <w:rtl/>
        </w:rPr>
        <w:t xml:space="preserve">اللهم الطف بعبادك المنكوبين في </w:t>
      </w:r>
      <w:r w:rsidR="000B2760" w:rsidRPr="000B2760">
        <w:rPr>
          <w:rFonts w:ascii="Traditional Arabic" w:hAnsi="Traditional Arabic" w:cs="Traditional Arabic" w:hint="cs"/>
          <w:color w:val="00B050"/>
          <w:sz w:val="50"/>
          <w:szCs w:val="50"/>
          <w:rtl/>
        </w:rPr>
        <w:t>كل مكان</w:t>
      </w:r>
      <w:r w:rsidRPr="000B2760">
        <w:rPr>
          <w:rFonts w:ascii="Traditional Arabic" w:hAnsi="Traditional Arabic" w:cs="Traditional Arabic"/>
          <w:color w:val="00B050"/>
          <w:sz w:val="50"/>
          <w:szCs w:val="50"/>
          <w:rtl/>
        </w:rPr>
        <w:t>، وأنج عبادك المستضعفين، اللهم إنهم جياع فأطعمهم، وحفاة فاحملهم، وعراة فاكسهم، ومساكين فارحمهم يا راحم المساكين</w:t>
      </w:r>
      <w:r w:rsidR="000B2760">
        <w:rPr>
          <w:rFonts w:ascii="Traditional Arabic" w:hAnsi="Traditional Arabic" w:cs="Traditional Arabic" w:hint="cs"/>
          <w:color w:val="00B050"/>
          <w:sz w:val="50"/>
          <w:szCs w:val="50"/>
          <w:rtl/>
        </w:rPr>
        <w:t>.</w:t>
      </w:r>
      <w:r w:rsidRPr="000B2760">
        <w:rPr>
          <w:rFonts w:ascii="Traditional Arabic" w:hAnsi="Traditional Arabic" w:cs="Traditional Arabic"/>
          <w:color w:val="00B050"/>
          <w:sz w:val="50"/>
          <w:szCs w:val="50"/>
          <w:rtl/>
        </w:rPr>
        <w:t xml:space="preserve"> </w:t>
      </w:r>
    </w:p>
    <w:p w14:paraId="6BA12A4C" w14:textId="77777777" w:rsidR="000B2760" w:rsidRDefault="000D61DE" w:rsidP="000B2760">
      <w:pPr>
        <w:jc w:val="both"/>
        <w:rPr>
          <w:rFonts w:ascii="Traditional Arabic" w:hAnsi="Traditional Arabic" w:cs="Traditional Arabic"/>
          <w:color w:val="00B050"/>
          <w:sz w:val="50"/>
          <w:szCs w:val="50"/>
          <w:shd w:val="clear" w:color="auto" w:fill="FFFFFF"/>
          <w:rtl/>
        </w:rPr>
      </w:pPr>
      <w:r w:rsidRPr="000B2760">
        <w:rPr>
          <w:rFonts w:ascii="Traditional Arabic" w:hAnsi="Traditional Arabic" w:cs="Traditional Arabic"/>
          <w:color w:val="00B050"/>
          <w:sz w:val="50"/>
          <w:szCs w:val="50"/>
          <w:shd w:val="clear" w:color="auto" w:fill="FFFFFF"/>
          <w:rtl/>
        </w:rPr>
        <w:t>ربنا لا تزغ قلوبنا بعد إذ هديتنا وهب لنا من لدنك رحمة إنك أنت الوهاب</w:t>
      </w:r>
      <w:r w:rsidR="000B2760">
        <w:rPr>
          <w:rFonts w:ascii="Traditional Arabic" w:hAnsi="Traditional Arabic" w:cs="Traditional Arabic" w:hint="cs"/>
          <w:color w:val="00B050"/>
          <w:sz w:val="50"/>
          <w:szCs w:val="50"/>
          <w:shd w:val="clear" w:color="auto" w:fill="FFFFFF"/>
          <w:rtl/>
        </w:rPr>
        <w:t>.</w:t>
      </w:r>
      <w:r w:rsidRPr="000B2760">
        <w:rPr>
          <w:rFonts w:ascii="Traditional Arabic" w:hAnsi="Traditional Arabic" w:cs="Traditional Arabic"/>
          <w:color w:val="00B050"/>
          <w:sz w:val="50"/>
          <w:szCs w:val="50"/>
          <w:shd w:val="clear" w:color="auto" w:fill="FFFFFF"/>
          <w:rtl/>
        </w:rPr>
        <w:t xml:space="preserve"> </w:t>
      </w:r>
    </w:p>
    <w:p w14:paraId="3FB5113B" w14:textId="77777777" w:rsidR="000B2760" w:rsidRDefault="000D61DE" w:rsidP="000B2760">
      <w:pPr>
        <w:jc w:val="both"/>
        <w:rPr>
          <w:rFonts w:ascii="Traditional Arabic" w:hAnsi="Traditional Arabic" w:cs="Traditional Arabic"/>
          <w:color w:val="00B050"/>
          <w:sz w:val="50"/>
          <w:szCs w:val="50"/>
          <w:shd w:val="clear" w:color="auto" w:fill="FFFFFF"/>
          <w:rtl/>
        </w:rPr>
      </w:pPr>
      <w:r w:rsidRPr="000B2760">
        <w:rPr>
          <w:rFonts w:ascii="Traditional Arabic" w:hAnsi="Traditional Arabic" w:cs="Traditional Arabic"/>
          <w:color w:val="00B050"/>
          <w:sz w:val="50"/>
          <w:szCs w:val="50"/>
          <w:shd w:val="clear" w:color="auto" w:fill="FFFFFF"/>
          <w:rtl/>
        </w:rPr>
        <w:t>ربنا هب لنا من أزواجنا وذرياتنا قرة أعينٍ واجعلنا للمتقين إماما</w:t>
      </w:r>
      <w:r w:rsidR="000B2760">
        <w:rPr>
          <w:rFonts w:ascii="Traditional Arabic" w:hAnsi="Traditional Arabic" w:cs="Traditional Arabic" w:hint="cs"/>
          <w:color w:val="00B050"/>
          <w:sz w:val="50"/>
          <w:szCs w:val="50"/>
          <w:shd w:val="clear" w:color="auto" w:fill="FFFFFF"/>
          <w:rtl/>
        </w:rPr>
        <w:t>.</w:t>
      </w:r>
    </w:p>
    <w:p w14:paraId="0FB977BD" w14:textId="77777777" w:rsidR="000B2760" w:rsidRDefault="000D61DE" w:rsidP="000B2760">
      <w:pPr>
        <w:jc w:val="both"/>
        <w:rPr>
          <w:rFonts w:ascii="Traditional Arabic" w:hAnsi="Traditional Arabic" w:cs="Traditional Arabic"/>
          <w:color w:val="00B050"/>
          <w:sz w:val="50"/>
          <w:szCs w:val="50"/>
          <w:shd w:val="clear" w:color="auto" w:fill="FFFFFF"/>
          <w:rtl/>
        </w:rPr>
      </w:pPr>
      <w:r w:rsidRPr="000B2760">
        <w:rPr>
          <w:rFonts w:ascii="Traditional Arabic" w:hAnsi="Traditional Arabic" w:cs="Traditional Arabic"/>
          <w:color w:val="00B050"/>
          <w:sz w:val="50"/>
          <w:szCs w:val="50"/>
          <w:shd w:val="clear" w:color="auto" w:fill="FFFFFF"/>
          <w:rtl/>
        </w:rPr>
        <w:lastRenderedPageBreak/>
        <w:t xml:space="preserve"> 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w:t>
      </w:r>
      <w:r w:rsidR="000B2760">
        <w:rPr>
          <w:rFonts w:ascii="Traditional Arabic" w:hAnsi="Traditional Arabic" w:cs="Traditional Arabic" w:hint="cs"/>
          <w:color w:val="00B050"/>
          <w:sz w:val="50"/>
          <w:szCs w:val="50"/>
          <w:shd w:val="clear" w:color="auto" w:fill="FFFFFF"/>
          <w:rtl/>
        </w:rPr>
        <w:t>.</w:t>
      </w:r>
    </w:p>
    <w:p w14:paraId="260E3F65" w14:textId="77777777" w:rsidR="000B2760" w:rsidRDefault="000D61DE" w:rsidP="000B2760">
      <w:pPr>
        <w:jc w:val="both"/>
        <w:rPr>
          <w:rFonts w:ascii="Traditional Arabic" w:hAnsi="Traditional Arabic" w:cs="Traditional Arabic"/>
          <w:color w:val="00B050"/>
          <w:sz w:val="50"/>
          <w:szCs w:val="50"/>
          <w:rtl/>
        </w:rPr>
      </w:pPr>
      <w:r w:rsidRPr="000B2760">
        <w:rPr>
          <w:rFonts w:ascii="Traditional Arabic" w:hAnsi="Traditional Arabic" w:cs="Traditional Arabic"/>
          <w:color w:val="00B050"/>
          <w:sz w:val="50"/>
          <w:szCs w:val="50"/>
          <w:rtl/>
        </w:rPr>
        <w:t xml:space="preserve"> اللهم اهدنا فيمن هديت وعافنا فيمن عافيت وتولنا فيمن توليت</w:t>
      </w:r>
      <w:r w:rsidR="000B2760">
        <w:rPr>
          <w:rFonts w:ascii="Traditional Arabic" w:hAnsi="Traditional Arabic" w:cs="Traditional Arabic" w:hint="cs"/>
          <w:color w:val="00B050"/>
          <w:sz w:val="50"/>
          <w:szCs w:val="50"/>
          <w:rtl/>
        </w:rPr>
        <w:t>.</w:t>
      </w:r>
      <w:r w:rsidRPr="000B2760">
        <w:rPr>
          <w:rFonts w:ascii="Traditional Arabic" w:hAnsi="Traditional Arabic" w:cs="Traditional Arabic"/>
          <w:color w:val="00B050"/>
          <w:sz w:val="50"/>
          <w:szCs w:val="50"/>
          <w:rtl/>
        </w:rPr>
        <w:t xml:space="preserve"> وبارك لنا فيما أعطيت</w:t>
      </w:r>
      <w:r w:rsidR="000B2760">
        <w:rPr>
          <w:rFonts w:ascii="Traditional Arabic" w:hAnsi="Traditional Arabic" w:cs="Traditional Arabic" w:hint="cs"/>
          <w:color w:val="00B050"/>
          <w:sz w:val="50"/>
          <w:szCs w:val="50"/>
          <w:rtl/>
        </w:rPr>
        <w:t>.</w:t>
      </w:r>
      <w:r w:rsidRPr="000B2760">
        <w:rPr>
          <w:rFonts w:ascii="Traditional Arabic" w:hAnsi="Traditional Arabic" w:cs="Traditional Arabic"/>
          <w:color w:val="00B050"/>
          <w:sz w:val="50"/>
          <w:szCs w:val="50"/>
          <w:rtl/>
        </w:rPr>
        <w:t xml:space="preserve"> </w:t>
      </w:r>
    </w:p>
    <w:p w14:paraId="5AC36BD9" w14:textId="77777777" w:rsidR="00E772E7" w:rsidRDefault="000D61DE" w:rsidP="000B2760">
      <w:pPr>
        <w:jc w:val="both"/>
        <w:rPr>
          <w:rFonts w:ascii="Traditional Arabic" w:hAnsi="Traditional Arabic" w:cs="Traditional Arabic"/>
          <w:color w:val="00B050"/>
          <w:sz w:val="50"/>
          <w:szCs w:val="50"/>
          <w:rtl/>
        </w:rPr>
      </w:pPr>
      <w:r w:rsidRPr="000B2760">
        <w:rPr>
          <w:rFonts w:ascii="Traditional Arabic" w:hAnsi="Traditional Arabic" w:cs="Traditional Arabic"/>
          <w:color w:val="00B050"/>
          <w:sz w:val="50"/>
          <w:szCs w:val="50"/>
          <w:rtl/>
        </w:rPr>
        <w:t>اللهم أصلح شبابنا وبناتنا وردهم إليك ردا جميلا</w:t>
      </w:r>
      <w:r w:rsidR="00E772E7">
        <w:rPr>
          <w:rFonts w:ascii="Traditional Arabic" w:hAnsi="Traditional Arabic" w:cs="Traditional Arabic" w:hint="cs"/>
          <w:color w:val="00B050"/>
          <w:sz w:val="50"/>
          <w:szCs w:val="50"/>
          <w:rtl/>
        </w:rPr>
        <w:t>.</w:t>
      </w:r>
      <w:r w:rsidRPr="000B2760">
        <w:rPr>
          <w:rFonts w:ascii="Traditional Arabic" w:hAnsi="Traditional Arabic" w:cs="Traditional Arabic"/>
          <w:color w:val="00B050"/>
          <w:sz w:val="50"/>
          <w:szCs w:val="50"/>
          <w:rtl/>
        </w:rPr>
        <w:t xml:space="preserve"> </w:t>
      </w:r>
    </w:p>
    <w:p w14:paraId="191FD1D3" w14:textId="4BB32809" w:rsidR="00E772E7" w:rsidRDefault="000D61DE" w:rsidP="000B2760">
      <w:pPr>
        <w:jc w:val="both"/>
        <w:rPr>
          <w:rFonts w:ascii="Traditional Arabic" w:hAnsi="Traditional Arabic" w:cs="Traditional Arabic"/>
          <w:color w:val="00B050"/>
          <w:sz w:val="50"/>
          <w:szCs w:val="50"/>
          <w:rtl/>
        </w:rPr>
      </w:pPr>
      <w:r w:rsidRPr="000B2760">
        <w:rPr>
          <w:rFonts w:ascii="Traditional Arabic" w:hAnsi="Traditional Arabic" w:cs="Traditional Arabic"/>
          <w:color w:val="00B050"/>
          <w:sz w:val="50"/>
          <w:szCs w:val="50"/>
          <w:rtl/>
        </w:rPr>
        <w:t>اللهم اشفِ مرضانا ومرضى المسلمين، اللهم ارفع عنهم ما هم فيه، و</w:t>
      </w:r>
      <w:r w:rsidR="008C7477">
        <w:rPr>
          <w:rFonts w:ascii="Traditional Arabic" w:hAnsi="Traditional Arabic" w:cs="Traditional Arabic" w:hint="cs"/>
          <w:color w:val="00B050"/>
          <w:sz w:val="50"/>
          <w:szCs w:val="50"/>
          <w:rtl/>
        </w:rPr>
        <w:t>أ</w:t>
      </w:r>
      <w:r w:rsidRPr="000B2760">
        <w:rPr>
          <w:rFonts w:ascii="Traditional Arabic" w:hAnsi="Traditional Arabic" w:cs="Traditional Arabic"/>
          <w:color w:val="00B050"/>
          <w:sz w:val="50"/>
          <w:szCs w:val="50"/>
          <w:rtl/>
        </w:rPr>
        <w:t xml:space="preserve">فرغ عليهم وعلى أهليهم صبرا، وارزقهم الرضى بالقضاء، وعاجل الشفاء، شفاء لا يغادر سقما، برحمتك يا أرحم الراحمين. </w:t>
      </w:r>
    </w:p>
    <w:p w14:paraId="1A67C553" w14:textId="77777777" w:rsidR="00E772E7" w:rsidRDefault="000D61DE" w:rsidP="000B2760">
      <w:pPr>
        <w:jc w:val="both"/>
        <w:rPr>
          <w:rFonts w:ascii="Traditional Arabic" w:hAnsi="Traditional Arabic" w:cs="Traditional Arabic"/>
          <w:color w:val="00B050"/>
          <w:sz w:val="50"/>
          <w:szCs w:val="50"/>
          <w:rtl/>
        </w:rPr>
      </w:pPr>
      <w:r w:rsidRPr="000B2760">
        <w:rPr>
          <w:rFonts w:ascii="Traditional Arabic" w:hAnsi="Traditional Arabic" w:cs="Traditional Arabic"/>
          <w:color w:val="00B050"/>
          <w:sz w:val="50"/>
          <w:szCs w:val="50"/>
          <w:rtl/>
        </w:rPr>
        <w:t>اللهم ارحم موتى المسلمين، اللهمّ أنزل عليهم رحماتك الّتي لا تنقطع، اللهم آنس وحشتهم، وأنر قبورهم وارحمنا إذا صرنا إلى ما صاروا إليه</w:t>
      </w:r>
      <w:r w:rsidR="00E772E7">
        <w:rPr>
          <w:rFonts w:ascii="Traditional Arabic" w:hAnsi="Traditional Arabic" w:cs="Traditional Arabic" w:hint="cs"/>
          <w:color w:val="00B050"/>
          <w:sz w:val="50"/>
          <w:szCs w:val="50"/>
          <w:rtl/>
        </w:rPr>
        <w:t>.</w:t>
      </w:r>
    </w:p>
    <w:p w14:paraId="15F0C546" w14:textId="1A09C4BE" w:rsidR="000D61DE" w:rsidRPr="000B2760" w:rsidRDefault="000D61DE" w:rsidP="000B2760">
      <w:pPr>
        <w:jc w:val="both"/>
        <w:rPr>
          <w:rFonts w:ascii="Traditional Arabic" w:hAnsi="Traditional Arabic" w:cs="Traditional Arabic"/>
          <w:color w:val="00B050"/>
          <w:sz w:val="50"/>
          <w:szCs w:val="50"/>
        </w:rPr>
      </w:pPr>
      <w:r w:rsidRPr="000B2760">
        <w:rPr>
          <w:rFonts w:ascii="Traditional Arabic" w:hAnsi="Traditional Arabic" w:cs="Traditional Arabic"/>
          <w:color w:val="00B050"/>
          <w:sz w:val="50"/>
          <w:szCs w:val="50"/>
          <w:rtl/>
        </w:rPr>
        <w:t>اللهم وفق ولي أمرنا لما تحب وترضى، وخذ بناصيته للبر والتقوى، اللهم أعذنا من الفتن والشرور، يا عزيز يا غفور.</w:t>
      </w:r>
    </w:p>
    <w:p w14:paraId="2CCBB0C0" w14:textId="77777777" w:rsidR="00FE60F7" w:rsidRPr="000D61DE" w:rsidRDefault="00FE60F7" w:rsidP="000D61DE">
      <w:pPr>
        <w:jc w:val="both"/>
        <w:rPr>
          <w:rFonts w:ascii="Traditional Arabic" w:hAnsi="Traditional Arabic" w:cs="Traditional Arabic"/>
        </w:rPr>
      </w:pPr>
    </w:p>
    <w:sectPr w:rsidR="00FE60F7" w:rsidRPr="000D61DE"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10200" w14:textId="77777777" w:rsidR="002A601B" w:rsidRDefault="002A601B">
      <w:pPr>
        <w:spacing w:after="0" w:line="240" w:lineRule="auto"/>
      </w:pPr>
      <w:r>
        <w:separator/>
      </w:r>
    </w:p>
  </w:endnote>
  <w:endnote w:type="continuationSeparator" w:id="0">
    <w:p w14:paraId="58C3F237" w14:textId="77777777" w:rsidR="002A601B" w:rsidRDefault="002A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tl/>
        <w:lang w:val="ar-SA"/>
      </w:rPr>
      <w:id w:val="-91545882"/>
      <w:docPartObj>
        <w:docPartGallery w:val="Page Numbers (Bottom of Page)"/>
        <w:docPartUnique/>
      </w:docPartObj>
    </w:sdtPr>
    <w:sdtEndPr>
      <w:rPr>
        <w:color w:val="C00000"/>
      </w:rPr>
    </w:sdtEndPr>
    <w:sdtContent>
      <w:p w14:paraId="17C53172" w14:textId="77777777" w:rsidR="008C3475" w:rsidRPr="00C078EA" w:rsidRDefault="00000000">
        <w:pPr>
          <w:pStyle w:val="a3"/>
          <w:jc w:val="center"/>
          <w:rPr>
            <w:rFonts w:asciiTheme="majorHAnsi" w:eastAsiaTheme="majorEastAsia" w:hAnsiTheme="majorHAnsi" w:cstheme="majorBidi"/>
            <w:color w:val="C00000"/>
            <w:sz w:val="28"/>
            <w:szCs w:val="28"/>
          </w:rPr>
        </w:pPr>
        <w:r w:rsidRPr="00C078EA">
          <w:rPr>
            <w:rFonts w:asciiTheme="majorHAnsi" w:eastAsiaTheme="majorEastAsia" w:hAnsiTheme="majorHAnsi" w:cstheme="majorBidi"/>
            <w:color w:val="C00000"/>
            <w:sz w:val="28"/>
            <w:szCs w:val="28"/>
            <w:rtl/>
            <w:lang w:val="ar-SA"/>
          </w:rPr>
          <w:t xml:space="preserve">~ </w:t>
        </w:r>
        <w:r w:rsidRPr="00C078EA">
          <w:rPr>
            <w:rFonts w:eastAsiaTheme="minorEastAsia" w:cs="Times New Roman"/>
            <w:color w:val="C00000"/>
          </w:rPr>
          <w:fldChar w:fldCharType="begin"/>
        </w:r>
        <w:r w:rsidRPr="00C078EA">
          <w:rPr>
            <w:color w:val="C00000"/>
          </w:rPr>
          <w:instrText>PAGE    \* MERGEFORMAT</w:instrText>
        </w:r>
        <w:r w:rsidRPr="00C078EA">
          <w:rPr>
            <w:rFonts w:eastAsiaTheme="minorEastAsia" w:cs="Times New Roman"/>
            <w:color w:val="C00000"/>
          </w:rPr>
          <w:fldChar w:fldCharType="separate"/>
        </w:r>
        <w:r w:rsidRPr="00C078EA">
          <w:rPr>
            <w:rFonts w:asciiTheme="majorHAnsi" w:eastAsiaTheme="majorEastAsia" w:hAnsiTheme="majorHAnsi" w:cstheme="majorBidi"/>
            <w:color w:val="C00000"/>
            <w:sz w:val="28"/>
            <w:szCs w:val="28"/>
            <w:rtl/>
            <w:lang w:val="ar-SA"/>
          </w:rPr>
          <w:t>2</w:t>
        </w:r>
        <w:r w:rsidRPr="00C078EA">
          <w:rPr>
            <w:rFonts w:asciiTheme="majorHAnsi" w:eastAsiaTheme="majorEastAsia" w:hAnsiTheme="majorHAnsi" w:cstheme="majorBidi"/>
            <w:color w:val="C00000"/>
            <w:sz w:val="28"/>
            <w:szCs w:val="28"/>
          </w:rPr>
          <w:fldChar w:fldCharType="end"/>
        </w:r>
        <w:r w:rsidRPr="00C078EA">
          <w:rPr>
            <w:rFonts w:asciiTheme="majorHAnsi" w:eastAsiaTheme="majorEastAsia" w:hAnsiTheme="majorHAnsi" w:cstheme="majorBidi"/>
            <w:color w:val="C00000"/>
            <w:sz w:val="28"/>
            <w:szCs w:val="28"/>
            <w:rtl/>
            <w:lang w:val="ar-SA"/>
          </w:rPr>
          <w:t xml:space="preserve"> ~</w:t>
        </w:r>
      </w:p>
    </w:sdtContent>
  </w:sdt>
  <w:p w14:paraId="03068F3A" w14:textId="77777777" w:rsidR="008C3475" w:rsidRDefault="008C34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E1A56" w14:textId="77777777" w:rsidR="002A601B" w:rsidRDefault="002A601B">
      <w:pPr>
        <w:spacing w:after="0" w:line="240" w:lineRule="auto"/>
      </w:pPr>
      <w:r>
        <w:separator/>
      </w:r>
    </w:p>
  </w:footnote>
  <w:footnote w:type="continuationSeparator" w:id="0">
    <w:p w14:paraId="0FDDE704" w14:textId="77777777" w:rsidR="002A601B" w:rsidRDefault="002A60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B2760"/>
    <w:rsid w:val="000C49C1"/>
    <w:rsid w:val="000D61DE"/>
    <w:rsid w:val="002A601B"/>
    <w:rsid w:val="008C3475"/>
    <w:rsid w:val="008C7477"/>
    <w:rsid w:val="0090706F"/>
    <w:rsid w:val="00AD73B2"/>
    <w:rsid w:val="00B61A0F"/>
    <w:rsid w:val="00C2173C"/>
    <w:rsid w:val="00C35705"/>
    <w:rsid w:val="00CD63AD"/>
    <w:rsid w:val="00E772E7"/>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1180</Words>
  <Characters>6731</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dcterms:created xsi:type="dcterms:W3CDTF">2024-07-01T20:30:00Z</dcterms:created>
  <dcterms:modified xsi:type="dcterms:W3CDTF">2024-07-01T20:30:00Z</dcterms:modified>
</cp:coreProperties>
</file>