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34674" w14:textId="0E1BA7CF" w:rsidR="005B14D5" w:rsidRPr="005B14D5" w:rsidRDefault="00B55B96" w:rsidP="005B14D5">
      <w:pPr>
        <w:widowControl w:val="0"/>
        <w:spacing w:after="0" w:line="240" w:lineRule="auto"/>
        <w:jc w:val="center"/>
        <w:rPr>
          <w:rFonts w:ascii="Traditional Arabic" w:eastAsia="Times New Roman" w:hAnsi="Traditional Arabic" w:cs="Traditional Arabic"/>
          <w:b/>
          <w:bCs/>
          <w:color w:val="FF0000"/>
          <w:sz w:val="50"/>
          <w:szCs w:val="50"/>
          <w:shd w:val="clear" w:color="auto" w:fill="FFFFFF"/>
          <w:rtl/>
          <w:lang w:eastAsia="ar-SA"/>
          <w14:ligatures w14:val="none"/>
        </w:rPr>
      </w:pPr>
      <w:r>
        <w:rPr>
          <w:rFonts w:ascii="Traditional Arabic" w:eastAsia="Times New Roman" w:hAnsi="Traditional Arabic" w:cs="Traditional Arabic" w:hint="cs"/>
          <w:b/>
          <w:bCs/>
          <w:color w:val="FF0000"/>
          <w:sz w:val="50"/>
          <w:szCs w:val="50"/>
          <w:shd w:val="clear" w:color="auto" w:fill="FFFFFF"/>
          <w:rtl/>
          <w:lang w:eastAsia="ar-SA"/>
          <w14:ligatures w14:val="none"/>
        </w:rPr>
        <w:t xml:space="preserve">الصبر على </w:t>
      </w:r>
      <w:r w:rsidR="005B14D5" w:rsidRPr="005B14D5">
        <w:rPr>
          <w:rFonts w:ascii="Traditional Arabic" w:eastAsia="Times New Roman" w:hAnsi="Traditional Arabic" w:cs="Traditional Arabic" w:hint="cs"/>
          <w:b/>
          <w:bCs/>
          <w:color w:val="FF0000"/>
          <w:sz w:val="50"/>
          <w:szCs w:val="50"/>
          <w:shd w:val="clear" w:color="auto" w:fill="FFFFFF"/>
          <w:rtl/>
          <w:lang w:eastAsia="ar-SA"/>
          <w14:ligatures w14:val="none"/>
        </w:rPr>
        <w:t>الشهوات والشبهات</w:t>
      </w:r>
    </w:p>
    <w:p w14:paraId="4F2F3845" w14:textId="77777777" w:rsidR="005B14D5" w:rsidRDefault="005B14D5" w:rsidP="005B14D5">
      <w:pPr>
        <w:widowControl w:val="0"/>
        <w:spacing w:after="0" w:line="240" w:lineRule="auto"/>
        <w:jc w:val="both"/>
        <w:rPr>
          <w:rFonts w:ascii="Traditional Arabic" w:eastAsia="Times New Roman" w:hAnsi="Traditional Arabic" w:cs="Traditional Arabic"/>
          <w:sz w:val="50"/>
          <w:szCs w:val="50"/>
          <w:shd w:val="clear" w:color="auto" w:fill="FFFFFF"/>
          <w:rtl/>
          <w:lang w:eastAsia="ar-SA"/>
          <w14:ligatures w14:val="none"/>
        </w:rPr>
      </w:pPr>
    </w:p>
    <w:p w14:paraId="7A17801F" w14:textId="4416021E" w:rsidR="005B14D5" w:rsidRPr="005B14D5" w:rsidRDefault="005B14D5" w:rsidP="005B14D5">
      <w:pPr>
        <w:widowControl w:val="0"/>
        <w:spacing w:after="0" w:line="240" w:lineRule="auto"/>
        <w:jc w:val="both"/>
        <w:rPr>
          <w:rFonts w:ascii="Traditional Arabic" w:eastAsia="Times New Roman" w:hAnsi="Traditional Arabic" w:cs="Traditional Arabic"/>
          <w:color w:val="00B050"/>
          <w:sz w:val="50"/>
          <w:szCs w:val="50"/>
          <w:shd w:val="clear" w:color="auto" w:fill="FFFFFF"/>
          <w:rtl/>
          <w:lang w:eastAsia="ar-SA"/>
          <w14:ligatures w14:val="none"/>
        </w:rPr>
      </w:pPr>
      <w:r w:rsidRPr="005B14D5">
        <w:rPr>
          <w:rFonts w:ascii="Traditional Arabic" w:eastAsia="Times New Roman" w:hAnsi="Traditional Arabic" w:cs="Traditional Arabic"/>
          <w:color w:val="00B050"/>
          <w:sz w:val="50"/>
          <w:szCs w:val="50"/>
          <w:shd w:val="clear" w:color="auto" w:fill="FFFFFF"/>
          <w:rtl/>
          <w:lang w:eastAsia="ar-SA"/>
          <w14:ligatures w14:val="none"/>
        </w:rPr>
        <w:t>الحمد لله الغني الكريم المتفضل، خلقنا في أحسن تقويم فأجمل، وأرخى علينا ستره فأسبل، وعمَّنا بجوده وكرمه فأجزل، وأتمَّ علينا النعمة وأكمل، سبحانه وبحمده، يُمهِلُ ولا يهمل، ولا يُسأل عما يفعل، وكل من عداه فيُسأل، وأشهد أن لا إله إلا الله وحده لا شريك له، ولا رب سواه، وأشهد أن نبينا محمد بن عبد</w:t>
      </w:r>
      <w:r w:rsidRPr="005B14D5">
        <w:rPr>
          <w:rFonts w:ascii="Traditional Arabic" w:eastAsia="Times New Roman" w:hAnsi="Traditional Arabic" w:cs="Traditional Arabic" w:hint="cs"/>
          <w:color w:val="00B050"/>
          <w:sz w:val="50"/>
          <w:szCs w:val="50"/>
          <w:shd w:val="clear" w:color="auto" w:fill="FFFFFF"/>
          <w:rtl/>
          <w:lang w:eastAsia="ar-SA"/>
          <w14:ligatures w14:val="none"/>
        </w:rPr>
        <w:t xml:space="preserve"> </w:t>
      </w:r>
      <w:r w:rsidRPr="005B14D5">
        <w:rPr>
          <w:rFonts w:ascii="Traditional Arabic" w:eastAsia="Times New Roman" w:hAnsi="Traditional Arabic" w:cs="Traditional Arabic"/>
          <w:color w:val="00B050"/>
          <w:sz w:val="50"/>
          <w:szCs w:val="50"/>
          <w:shd w:val="clear" w:color="auto" w:fill="FFFFFF"/>
          <w:rtl/>
          <w:lang w:eastAsia="ar-SA"/>
          <w14:ligatures w14:val="none"/>
        </w:rPr>
        <w:t>الله، صاحب الخلق الأمثل، والنعت الأجمل، والمنهج الأكمل، صلى الله وسلم وبارك عليه، وسلم تسليمًا كثيرًا</w:t>
      </w:r>
      <w:r w:rsidRPr="005B14D5">
        <w:rPr>
          <w:rFonts w:ascii="Traditional Arabic" w:eastAsia="Times New Roman" w:hAnsi="Traditional Arabic" w:cs="Traditional Arabic" w:hint="cs"/>
          <w:color w:val="00B050"/>
          <w:sz w:val="50"/>
          <w:szCs w:val="50"/>
          <w:shd w:val="clear" w:color="auto" w:fill="FFFFFF"/>
          <w:rtl/>
          <w:lang w:eastAsia="ar-SA"/>
          <w14:ligatures w14:val="none"/>
        </w:rPr>
        <w:t xml:space="preserve">. </w:t>
      </w:r>
    </w:p>
    <w:p w14:paraId="52315BED" w14:textId="08D61579" w:rsidR="00BC28D4" w:rsidRDefault="005B14D5" w:rsidP="005B14D5">
      <w:pPr>
        <w:widowControl w:val="0"/>
        <w:spacing w:after="0" w:line="240" w:lineRule="auto"/>
        <w:jc w:val="both"/>
        <w:rPr>
          <w:rFonts w:ascii="Traditional Arabic" w:eastAsia="Times New Roman" w:hAnsi="Traditional Arabic" w:cs="Traditional Arabic"/>
          <w:sz w:val="50"/>
          <w:szCs w:val="50"/>
          <w:rtl/>
          <w:lang w:eastAsia="ar-SA"/>
          <w14:ligatures w14:val="none"/>
        </w:rPr>
      </w:pPr>
      <w:r w:rsidRPr="005B14D5">
        <w:rPr>
          <w:rFonts w:ascii="Traditional Arabic" w:eastAsia="Times New Roman" w:hAnsi="Traditional Arabic" w:cs="Traditional Arabic" w:hint="cs"/>
          <w:b/>
          <w:bCs/>
          <w:color w:val="FF0000"/>
          <w:sz w:val="50"/>
          <w:szCs w:val="50"/>
          <w:shd w:val="clear" w:color="auto" w:fill="FFFFFF"/>
          <w:rtl/>
          <w:lang w:eastAsia="ar-SA"/>
          <w14:ligatures w14:val="none"/>
        </w:rPr>
        <w:t>أما بعد</w:t>
      </w:r>
      <w:r w:rsidRPr="005B14D5">
        <w:rPr>
          <w:rFonts w:ascii="Traditional Arabic" w:eastAsia="Times New Roman" w:hAnsi="Traditional Arabic" w:cs="Traditional Arabic"/>
          <w:b/>
          <w:bCs/>
          <w:color w:val="FF0000"/>
          <w:sz w:val="50"/>
          <w:szCs w:val="50"/>
          <w:shd w:val="clear" w:color="auto" w:fill="FFFFFF"/>
          <w:lang w:eastAsia="ar-SA"/>
          <w14:ligatures w14:val="none"/>
        </w:rPr>
        <w:t>.</w:t>
      </w:r>
      <w:r w:rsidRPr="005B14D5">
        <w:rPr>
          <w:rFonts w:ascii="Traditional Arabic" w:eastAsia="Times New Roman" w:hAnsi="Traditional Arabic" w:cs="Traditional Arabic"/>
          <w:sz w:val="50"/>
          <w:szCs w:val="50"/>
          <w:rtl/>
          <w:lang w:eastAsia="ar-SA"/>
          <w14:ligatures w14:val="none"/>
        </w:rPr>
        <w:t xml:space="preserve"> </w:t>
      </w:r>
      <w:r w:rsidRPr="005B14D5">
        <w:rPr>
          <w:rFonts w:ascii="Traditional Arabic" w:eastAsia="Times New Roman" w:hAnsi="Traditional Arabic" w:cs="Traditional Arabic" w:hint="cs"/>
          <w:color w:val="00B0F0"/>
          <w:sz w:val="50"/>
          <w:szCs w:val="50"/>
          <w:rtl/>
          <w:lang w:eastAsia="ar-SA"/>
          <w14:ligatures w14:val="none"/>
        </w:rPr>
        <w:t xml:space="preserve">في </w:t>
      </w:r>
      <w:r w:rsidRPr="005B14D5">
        <w:rPr>
          <w:rFonts w:ascii="Traditional Arabic" w:eastAsia="Times New Roman" w:hAnsi="Traditional Arabic" w:cs="Traditional Arabic"/>
          <w:color w:val="00B0F0"/>
          <w:sz w:val="50"/>
          <w:szCs w:val="50"/>
          <w:rtl/>
          <w:lang w:eastAsia="ar-SA"/>
          <w14:ligatures w14:val="none"/>
        </w:rPr>
        <w:t>بداية دعوة النبي صلى الله عليه وسلم وهو في مكة واجه عنتا ومشقة من كفار قريش</w:t>
      </w:r>
      <w:r w:rsidRPr="00BC28D4">
        <w:rPr>
          <w:rFonts w:ascii="Traditional Arabic" w:eastAsia="Times New Roman" w:hAnsi="Traditional Arabic" w:cs="Traditional Arabic" w:hint="cs"/>
          <w:color w:val="00B0F0"/>
          <w:sz w:val="50"/>
          <w:szCs w:val="50"/>
          <w:rtl/>
          <w:lang w:eastAsia="ar-SA"/>
          <w14:ligatures w14:val="none"/>
        </w:rPr>
        <w:t>،</w:t>
      </w:r>
      <w:r w:rsidRPr="005B14D5">
        <w:rPr>
          <w:rFonts w:ascii="Traditional Arabic" w:eastAsia="Times New Roman" w:hAnsi="Traditional Arabic" w:cs="Traditional Arabic"/>
          <w:color w:val="00B0F0"/>
          <w:sz w:val="50"/>
          <w:szCs w:val="50"/>
          <w:rtl/>
          <w:lang w:eastAsia="ar-SA"/>
          <w14:ligatures w14:val="none"/>
        </w:rPr>
        <w:t xml:space="preserve"> وقد واجهها أصحابه رضوان الله عليهم فسامهم الكفار وآذوهم في الله أشد الإيذاء</w:t>
      </w:r>
      <w:r w:rsidRPr="00BC28D4">
        <w:rPr>
          <w:rFonts w:ascii="Traditional Arabic" w:eastAsia="Times New Roman" w:hAnsi="Traditional Arabic" w:cs="Traditional Arabic" w:hint="cs"/>
          <w:color w:val="00B0F0"/>
          <w:sz w:val="50"/>
          <w:szCs w:val="50"/>
          <w:rtl/>
          <w:lang w:eastAsia="ar-SA"/>
          <w14:ligatures w14:val="none"/>
        </w:rPr>
        <w:t>،</w:t>
      </w:r>
      <w:r w:rsidRPr="005B14D5">
        <w:rPr>
          <w:rFonts w:ascii="Traditional Arabic" w:eastAsia="Times New Roman" w:hAnsi="Traditional Arabic" w:cs="Traditional Arabic"/>
          <w:color w:val="00B0F0"/>
          <w:sz w:val="50"/>
          <w:szCs w:val="50"/>
          <w:rtl/>
          <w:lang w:eastAsia="ar-SA"/>
          <w14:ligatures w14:val="none"/>
        </w:rPr>
        <w:t xml:space="preserve"> ولكنهم صمدوا صمود الجبال الراسيات لقوة الإيمان وشدة اليقين في قلوبهم</w:t>
      </w:r>
      <w:r w:rsidRPr="00BC28D4">
        <w:rPr>
          <w:rFonts w:ascii="Traditional Arabic" w:eastAsia="Times New Roman" w:hAnsi="Traditional Arabic" w:cs="Traditional Arabic" w:hint="cs"/>
          <w:color w:val="00B0F0"/>
          <w:sz w:val="50"/>
          <w:szCs w:val="50"/>
          <w:rtl/>
          <w:lang w:eastAsia="ar-SA"/>
          <w14:ligatures w14:val="none"/>
        </w:rPr>
        <w:t>،</w:t>
      </w:r>
      <w:r w:rsidRPr="005B14D5">
        <w:rPr>
          <w:rFonts w:ascii="Traditional Arabic" w:eastAsia="Times New Roman" w:hAnsi="Traditional Arabic" w:cs="Traditional Arabic"/>
          <w:color w:val="00B0F0"/>
          <w:sz w:val="50"/>
          <w:szCs w:val="50"/>
          <w:rtl/>
          <w:lang w:eastAsia="ar-SA"/>
          <w14:ligatures w14:val="none"/>
        </w:rPr>
        <w:t xml:space="preserve"> فلم تزلزله تلك الزوابع مهما كان حجمها</w:t>
      </w:r>
      <w:r w:rsidRPr="00BC28D4">
        <w:rPr>
          <w:rFonts w:ascii="Traditional Arabic" w:eastAsia="Times New Roman" w:hAnsi="Traditional Arabic" w:cs="Traditional Arabic"/>
          <w:color w:val="00B0F0"/>
          <w:sz w:val="50"/>
          <w:szCs w:val="50"/>
          <w:rtl/>
          <w:lang w:eastAsia="ar-SA"/>
          <w14:ligatures w14:val="none"/>
        </w:rPr>
        <w:t>،</w:t>
      </w:r>
      <w:r w:rsidRPr="005B14D5">
        <w:rPr>
          <w:rFonts w:ascii="Traditional Arabic" w:eastAsia="Times New Roman" w:hAnsi="Traditional Arabic" w:cs="Traditional Arabic" w:hint="cs"/>
          <w:color w:val="00B0F0"/>
          <w:sz w:val="50"/>
          <w:szCs w:val="50"/>
          <w:rtl/>
          <w:lang w:eastAsia="ar-SA"/>
          <w14:ligatures w14:val="none"/>
        </w:rPr>
        <w:t xml:space="preserve"> فإنه إذا هبت ريح الإيمان جاءت بالعجائب</w:t>
      </w:r>
      <w:r w:rsidR="00BC28D4">
        <w:rPr>
          <w:rFonts w:ascii="Traditional Arabic" w:eastAsia="Times New Roman" w:hAnsi="Traditional Arabic" w:cs="Traditional Arabic" w:hint="cs"/>
          <w:sz w:val="50"/>
          <w:szCs w:val="50"/>
          <w:rtl/>
          <w:lang w:eastAsia="ar-SA"/>
          <w14:ligatures w14:val="none"/>
        </w:rPr>
        <w:t>.</w:t>
      </w:r>
      <w:r w:rsidRPr="005B14D5">
        <w:rPr>
          <w:rFonts w:ascii="Traditional Arabic" w:eastAsia="Times New Roman" w:hAnsi="Traditional Arabic" w:cs="Traditional Arabic"/>
          <w:sz w:val="50"/>
          <w:szCs w:val="50"/>
          <w:rtl/>
          <w:lang w:eastAsia="ar-SA"/>
          <w14:ligatures w14:val="none"/>
        </w:rPr>
        <w:t xml:space="preserve"> </w:t>
      </w:r>
    </w:p>
    <w:p w14:paraId="13C1AC51" w14:textId="52582A71" w:rsidR="005B14D5" w:rsidRDefault="005B14D5" w:rsidP="005B14D5">
      <w:pPr>
        <w:widowControl w:val="0"/>
        <w:spacing w:after="0" w:line="240" w:lineRule="auto"/>
        <w:jc w:val="both"/>
        <w:rPr>
          <w:rFonts w:ascii="Traditional Arabic" w:eastAsia="Times New Roman" w:hAnsi="Traditional Arabic" w:cs="Traditional Arabic"/>
          <w:sz w:val="50"/>
          <w:szCs w:val="50"/>
          <w:rtl/>
          <w14:ligatures w14:val="none"/>
        </w:rPr>
      </w:pPr>
      <w:r w:rsidRPr="005B14D5">
        <w:rPr>
          <w:rFonts w:ascii="Traditional Arabic" w:eastAsia="Times New Roman" w:hAnsi="Traditional Arabic" w:cs="Traditional Arabic"/>
          <w:b/>
          <w:bCs/>
          <w:color w:val="FF0000"/>
          <w:sz w:val="50"/>
          <w:szCs w:val="50"/>
          <w:rtl/>
          <w:lang w:eastAsia="ar-SA"/>
          <w14:ligatures w14:val="none"/>
        </w:rPr>
        <w:t xml:space="preserve">وإليكم يا عباد الله بعض ما واجهوه من أذى في الله من صناديد مكة </w:t>
      </w:r>
      <w:r w:rsidRPr="005B14D5">
        <w:rPr>
          <w:rFonts w:ascii="Traditional Arabic" w:eastAsia="Times New Roman" w:hAnsi="Traditional Arabic" w:cs="Traditional Arabic"/>
          <w:b/>
          <w:bCs/>
          <w:color w:val="FF0000"/>
          <w:sz w:val="50"/>
          <w:szCs w:val="50"/>
          <w:rtl/>
          <w14:ligatures w14:val="none"/>
        </w:rPr>
        <w:t>ولا سيما الضعفاء منهم</w:t>
      </w:r>
      <w:r w:rsidRPr="00BC28D4">
        <w:rPr>
          <w:rFonts w:ascii="Traditional Arabic" w:eastAsia="Times New Roman" w:hAnsi="Traditional Arabic" w:cs="Traditional Arabic" w:hint="cs"/>
          <w:b/>
          <w:bCs/>
          <w:color w:val="FF0000"/>
          <w:sz w:val="50"/>
          <w:szCs w:val="50"/>
          <w:rtl/>
          <w14:ligatures w14:val="none"/>
        </w:rPr>
        <w:t>،</w:t>
      </w:r>
      <w:r w:rsidRPr="005B14D5">
        <w:rPr>
          <w:rFonts w:ascii="Traditional Arabic" w:eastAsia="Times New Roman" w:hAnsi="Traditional Arabic" w:cs="Traditional Arabic"/>
          <w:sz w:val="50"/>
          <w:szCs w:val="50"/>
          <w:rtl/>
          <w14:ligatures w14:val="none"/>
        </w:rPr>
        <w:t xml:space="preserve"> </w:t>
      </w:r>
      <w:r w:rsidRPr="005B14D5">
        <w:rPr>
          <w:rFonts w:ascii="Traditional Arabic" w:eastAsia="Times New Roman" w:hAnsi="Traditional Arabic" w:cs="Traditional Arabic" w:hint="cs"/>
          <w:color w:val="00B050"/>
          <w:sz w:val="50"/>
          <w:szCs w:val="50"/>
          <w:rtl/>
          <w14:ligatures w14:val="none"/>
        </w:rPr>
        <w:t>فقد</w:t>
      </w:r>
      <w:r w:rsidRPr="005B14D5">
        <w:rPr>
          <w:rFonts w:ascii="Traditional Arabic" w:eastAsia="Times New Roman" w:hAnsi="Traditional Arabic" w:cs="Traditional Arabic"/>
          <w:color w:val="00B050"/>
          <w:sz w:val="50"/>
          <w:szCs w:val="50"/>
          <w:rtl/>
          <w14:ligatures w14:val="none"/>
        </w:rPr>
        <w:t xml:space="preserve"> قامت كل قبيلة تعذب من دان منها بالإسلام أنواعا من التعذيب، ومن لم يكن له قبيلة أجرت عليهم </w:t>
      </w:r>
      <w:r w:rsidRPr="005B14D5">
        <w:rPr>
          <w:rFonts w:ascii="Traditional Arabic" w:eastAsia="Times New Roman" w:hAnsi="Traditional Arabic" w:cs="Traditional Arabic"/>
          <w:color w:val="00B050"/>
          <w:sz w:val="50"/>
          <w:szCs w:val="50"/>
          <w:rtl/>
          <w14:ligatures w14:val="none"/>
        </w:rPr>
        <w:lastRenderedPageBreak/>
        <w:t xml:space="preserve">الأوباش والسادات ألوانا من الاضطهاد، </w:t>
      </w:r>
      <w:r w:rsidRPr="00BC28D4">
        <w:rPr>
          <w:rFonts w:ascii="Traditional Arabic" w:eastAsia="Times New Roman" w:hAnsi="Traditional Arabic" w:cs="Traditional Arabic" w:hint="cs"/>
          <w:color w:val="00B050"/>
          <w:sz w:val="50"/>
          <w:szCs w:val="50"/>
          <w:rtl/>
          <w14:ligatures w14:val="none"/>
        </w:rPr>
        <w:t>و</w:t>
      </w:r>
      <w:r w:rsidRPr="005B14D5">
        <w:rPr>
          <w:rFonts w:ascii="Traditional Arabic" w:eastAsia="Times New Roman" w:hAnsi="Traditional Arabic" w:cs="Traditional Arabic"/>
          <w:color w:val="00B050"/>
          <w:sz w:val="50"/>
          <w:szCs w:val="50"/>
          <w:rtl/>
          <w14:ligatures w14:val="none"/>
        </w:rPr>
        <w:t>يفزع من ذكرها قلب الحليم.</w:t>
      </w:r>
      <w:r w:rsidRPr="005B14D5">
        <w:rPr>
          <w:rFonts w:ascii="Traditional Arabic" w:eastAsia="Times New Roman" w:hAnsi="Traditional Arabic" w:cs="Traditional Arabic" w:hint="cs"/>
          <w:color w:val="00B050"/>
          <w:sz w:val="50"/>
          <w:szCs w:val="50"/>
          <w:rtl/>
          <w14:ligatures w14:val="none"/>
        </w:rPr>
        <w:t xml:space="preserve"> فقد </w:t>
      </w:r>
      <w:r w:rsidRPr="005B14D5">
        <w:rPr>
          <w:rFonts w:ascii="Traditional Arabic" w:eastAsia="Times New Roman" w:hAnsi="Traditional Arabic" w:cs="Traditional Arabic"/>
          <w:color w:val="00B050"/>
          <w:sz w:val="50"/>
          <w:szCs w:val="50"/>
          <w:rtl/>
          <w14:ligatures w14:val="none"/>
        </w:rPr>
        <w:t>كان أبو جهل إذا سمع برجل قد أسلم له شرف ومنعة أنبه وأخزاه، وأوعده بإبلاغ الخسارة الفادحة في المال والجاه، وإن كان ضعيفا ضربه وأغرى به.</w:t>
      </w:r>
      <w:r w:rsidRPr="005B14D5">
        <w:rPr>
          <w:rFonts w:ascii="Traditional Arabic" w:eastAsia="Times New Roman" w:hAnsi="Traditional Arabic" w:cs="Traditional Arabic"/>
          <w:sz w:val="50"/>
          <w:szCs w:val="50"/>
          <w:rtl/>
          <w14:ligatures w14:val="none"/>
        </w:rPr>
        <w:t xml:space="preserve"> </w:t>
      </w:r>
      <w:r w:rsidRPr="005B14D5">
        <w:rPr>
          <w:rFonts w:ascii="Traditional Arabic" w:eastAsia="Times New Roman" w:hAnsi="Traditional Arabic" w:cs="Traditional Arabic"/>
          <w:color w:val="00B050"/>
          <w:sz w:val="50"/>
          <w:szCs w:val="50"/>
          <w:rtl/>
          <w14:ligatures w14:val="none"/>
        </w:rPr>
        <w:t>وكان عم عثمان بن عفان يلفه في حصير من أوراق النخيل ثم يدخنه من تحته</w:t>
      </w:r>
      <w:r w:rsidR="00BC28D4">
        <w:rPr>
          <w:rFonts w:ascii="Traditional Arabic" w:eastAsia="Times New Roman" w:hAnsi="Traditional Arabic" w:cs="Traditional Arabic" w:hint="cs"/>
          <w:sz w:val="50"/>
          <w:szCs w:val="50"/>
          <w:rtl/>
          <w14:ligatures w14:val="none"/>
        </w:rPr>
        <w:t>.</w:t>
      </w:r>
      <w:r w:rsidRPr="005B14D5">
        <w:rPr>
          <w:rFonts w:ascii="Traditional Arabic" w:eastAsia="Times New Roman" w:hAnsi="Traditional Arabic" w:cs="Traditional Arabic"/>
          <w:sz w:val="50"/>
          <w:szCs w:val="50"/>
          <w:rtl/>
          <w14:ligatures w14:val="none"/>
        </w:rPr>
        <w:t xml:space="preserve"> </w:t>
      </w:r>
      <w:r w:rsidRPr="005B14D5">
        <w:rPr>
          <w:rFonts w:ascii="Traditional Arabic" w:eastAsia="Times New Roman" w:hAnsi="Traditional Arabic" w:cs="Traditional Arabic"/>
          <w:color w:val="FF0000"/>
          <w:sz w:val="50"/>
          <w:szCs w:val="50"/>
          <w:rtl/>
          <w14:ligatures w14:val="none"/>
        </w:rPr>
        <w:t>ولما علمت أم مصعب بن عمير بإسلامه أجاعته وأخرجته من بيته، وكان من أنعم الناس عيشا، فتخشف جلده تخشف الحية</w:t>
      </w:r>
      <w:r w:rsidR="00BC28D4">
        <w:rPr>
          <w:rFonts w:ascii="Traditional Arabic" w:eastAsia="Times New Roman" w:hAnsi="Traditional Arabic" w:cs="Traditional Arabic" w:hint="cs"/>
          <w:sz w:val="50"/>
          <w:szCs w:val="50"/>
          <w:rtl/>
          <w14:ligatures w14:val="none"/>
        </w:rPr>
        <w:t>.</w:t>
      </w:r>
      <w:r w:rsidRPr="005B14D5">
        <w:rPr>
          <w:rFonts w:ascii="Traditional Arabic" w:eastAsia="Times New Roman" w:hAnsi="Traditional Arabic" w:cs="Traditional Arabic"/>
          <w:sz w:val="50"/>
          <w:szCs w:val="50"/>
          <w:rtl/>
          <w14:ligatures w14:val="none"/>
        </w:rPr>
        <w:t xml:space="preserve"> </w:t>
      </w:r>
      <w:r w:rsidRPr="005B14D5">
        <w:rPr>
          <w:rFonts w:ascii="Traditional Arabic" w:eastAsia="Times New Roman" w:hAnsi="Traditional Arabic" w:cs="Traditional Arabic"/>
          <w:color w:val="00B050"/>
          <w:sz w:val="50"/>
          <w:szCs w:val="50"/>
          <w:rtl/>
          <w14:ligatures w14:val="none"/>
        </w:rPr>
        <w:t>وكان بلال</w:t>
      </w:r>
      <w:r w:rsidRPr="005B14D5">
        <w:rPr>
          <w:rFonts w:ascii="Traditional Arabic" w:eastAsia="Times New Roman" w:hAnsi="Traditional Arabic" w:cs="Traditional Arabic" w:hint="cs"/>
          <w:color w:val="00B050"/>
          <w:sz w:val="50"/>
          <w:szCs w:val="50"/>
          <w:rtl/>
          <w14:ligatures w14:val="none"/>
        </w:rPr>
        <w:t xml:space="preserve"> بن رباح</w:t>
      </w:r>
      <w:r w:rsidRPr="005B14D5">
        <w:rPr>
          <w:rFonts w:ascii="Traditional Arabic" w:eastAsia="Times New Roman" w:hAnsi="Traditional Arabic" w:cs="Traditional Arabic"/>
          <w:color w:val="00B050"/>
          <w:sz w:val="50"/>
          <w:szCs w:val="50"/>
          <w:rtl/>
          <w14:ligatures w14:val="none"/>
        </w:rPr>
        <w:t xml:space="preserve"> مولى أمية بن خلف الجمحي، فكان أمية يضع في عنقه حبلا، ثم يسلمه إلى الصبيان يطوفون به في جبال مكة، حتى كان يظهر أثر الحبل في عنقه، وكان أمية</w:t>
      </w:r>
      <w:r w:rsidRPr="005B14D5">
        <w:rPr>
          <w:rFonts w:ascii="Traditional Arabic" w:eastAsia="Times New Roman" w:hAnsi="Traditional Arabic" w:cs="Traditional Arabic"/>
          <w:color w:val="00B050"/>
          <w:sz w:val="50"/>
          <w:szCs w:val="50"/>
          <w:rtl/>
          <w:lang w:eastAsia="ar-SA"/>
          <w14:ligatures w14:val="none"/>
        </w:rPr>
        <w:t xml:space="preserve"> </w:t>
      </w:r>
      <w:r w:rsidRPr="005B14D5">
        <w:rPr>
          <w:rFonts w:ascii="Traditional Arabic" w:eastAsia="Times New Roman" w:hAnsi="Traditional Arabic" w:cs="Traditional Arabic"/>
          <w:color w:val="00B050"/>
          <w:sz w:val="50"/>
          <w:szCs w:val="50"/>
          <w:rtl/>
          <w14:ligatures w14:val="none"/>
        </w:rPr>
        <w:t>يشده شدا ثم يضربه بالعصا، وكان يلجئه إلى الجلوس في حر الشمس، كما كان يكرهه على الجوع، وأشد من ذلك كله أنه كان يخرجه إذا حميت الظهيرة فيطرحه في بطحاء مكة، ثم يأمر بالصخرة العظيمة فتوضع على صدره، ثم يقول: لا والله لا تزال هكذا حتى تموت أو تكفر بمحمد، وتعبد اللات والعزى.</w:t>
      </w:r>
      <w:r w:rsidRPr="005B14D5">
        <w:rPr>
          <w:rFonts w:ascii="Traditional Arabic" w:eastAsia="Times New Roman" w:hAnsi="Traditional Arabic" w:cs="Traditional Arabic"/>
          <w:sz w:val="50"/>
          <w:szCs w:val="50"/>
          <w:rtl/>
          <w14:ligatures w14:val="none"/>
        </w:rPr>
        <w:t xml:space="preserve"> فيقول: - </w:t>
      </w:r>
      <w:r w:rsidRPr="005B14D5">
        <w:rPr>
          <w:rFonts w:ascii="Traditional Arabic" w:eastAsia="Times New Roman" w:hAnsi="Traditional Arabic" w:cs="Traditional Arabic"/>
          <w:color w:val="00B0F0"/>
          <w:sz w:val="50"/>
          <w:szCs w:val="50"/>
          <w:rtl/>
          <w14:ligatures w14:val="none"/>
        </w:rPr>
        <w:t>وهو في ذلك- أحد، أحد، حتى مر به أبو بكر يوما وهم يصنعون ذلك به فاشتراه بسبع أواق من الفضة وأعتقه</w:t>
      </w:r>
      <w:r w:rsidR="00BC28D4">
        <w:rPr>
          <w:rFonts w:ascii="Traditional Arabic" w:eastAsia="Times New Roman" w:hAnsi="Traditional Arabic" w:cs="Traditional Arabic" w:hint="cs"/>
          <w:sz w:val="50"/>
          <w:szCs w:val="50"/>
          <w:rtl/>
          <w14:ligatures w14:val="none"/>
        </w:rPr>
        <w:t>.</w:t>
      </w:r>
      <w:r w:rsidRPr="005B14D5">
        <w:rPr>
          <w:rFonts w:ascii="Traditional Arabic" w:eastAsia="Times New Roman" w:hAnsi="Traditional Arabic" w:cs="Traditional Arabic"/>
          <w:sz w:val="50"/>
          <w:szCs w:val="50"/>
          <w:rtl/>
          <w14:ligatures w14:val="none"/>
        </w:rPr>
        <w:t xml:space="preserve"> </w:t>
      </w:r>
      <w:r w:rsidRPr="005B14D5">
        <w:rPr>
          <w:rFonts w:ascii="Traditional Arabic" w:eastAsia="Times New Roman" w:hAnsi="Traditional Arabic" w:cs="Traditional Arabic"/>
          <w:color w:val="00B050"/>
          <w:sz w:val="50"/>
          <w:szCs w:val="50"/>
          <w:rtl/>
          <w14:ligatures w14:val="none"/>
        </w:rPr>
        <w:t xml:space="preserve">وكان عمار بن ياسر رضي الله عنه مولى لبني مخزوم، أسلم هو وأبوه وأمه، فكان المشركون- وعلى رأسهم أبو جهل- يخرجونهم إلى الأبطح إذا حميت الرمضاء، فيعذبونهم بحرها. ومر بهم النبي صلى الله </w:t>
      </w:r>
      <w:r w:rsidRPr="005B14D5">
        <w:rPr>
          <w:rFonts w:ascii="Traditional Arabic" w:eastAsia="Times New Roman" w:hAnsi="Traditional Arabic" w:cs="Traditional Arabic"/>
          <w:color w:val="00B050"/>
          <w:sz w:val="50"/>
          <w:szCs w:val="50"/>
          <w:rtl/>
          <w14:ligatures w14:val="none"/>
        </w:rPr>
        <w:lastRenderedPageBreak/>
        <w:t>عليه وسلم وهم يعذبون فقال</w:t>
      </w:r>
      <w:r w:rsidRPr="005B14D5">
        <w:rPr>
          <w:rFonts w:ascii="Traditional Arabic" w:eastAsia="Times New Roman" w:hAnsi="Traditional Arabic" w:cs="Traditional Arabic"/>
          <w:sz w:val="50"/>
          <w:szCs w:val="50"/>
          <w:rtl/>
          <w14:ligatures w14:val="none"/>
        </w:rPr>
        <w:t xml:space="preserve">: </w:t>
      </w:r>
      <w:r w:rsidRPr="005B14D5">
        <w:rPr>
          <w:rFonts w:ascii="Traditional Arabic" w:eastAsia="Times New Roman" w:hAnsi="Traditional Arabic" w:cs="Traditional Arabic"/>
          <w:color w:val="FF0000"/>
          <w:sz w:val="50"/>
          <w:szCs w:val="50"/>
          <w:rtl/>
          <w14:ligatures w14:val="none"/>
        </w:rPr>
        <w:t>صبرا آل ياسر! فإن موعدكم الجنة</w:t>
      </w:r>
      <w:r>
        <w:rPr>
          <w:rFonts w:ascii="Traditional Arabic" w:eastAsia="Times New Roman" w:hAnsi="Traditional Arabic" w:cs="Traditional Arabic" w:hint="cs"/>
          <w:sz w:val="50"/>
          <w:szCs w:val="50"/>
          <w:rtl/>
          <w14:ligatures w14:val="none"/>
        </w:rPr>
        <w:t xml:space="preserve">. </w:t>
      </w:r>
      <w:r w:rsidRPr="005B14D5">
        <w:rPr>
          <w:rFonts w:ascii="Traditional Arabic" w:eastAsia="Times New Roman" w:hAnsi="Traditional Arabic" w:cs="Traditional Arabic" w:hint="cs"/>
          <w:color w:val="00B0F0"/>
          <w:sz w:val="50"/>
          <w:szCs w:val="50"/>
          <w:rtl/>
          <w14:ligatures w14:val="none"/>
        </w:rPr>
        <w:t>رواه الحاكم.</w:t>
      </w:r>
      <w:r w:rsidRPr="005B14D5">
        <w:rPr>
          <w:rFonts w:ascii="Traditional Arabic" w:eastAsia="Times New Roman" w:hAnsi="Traditional Arabic" w:cs="Traditional Arabic"/>
          <w:sz w:val="50"/>
          <w:szCs w:val="50"/>
          <w:rtl/>
          <w14:ligatures w14:val="none"/>
        </w:rPr>
        <w:t xml:space="preserve"> </w:t>
      </w:r>
      <w:r w:rsidRPr="005B14D5">
        <w:rPr>
          <w:rFonts w:ascii="Traditional Arabic" w:eastAsia="Times New Roman" w:hAnsi="Traditional Arabic" w:cs="Traditional Arabic"/>
          <w:color w:val="00B050"/>
          <w:sz w:val="50"/>
          <w:szCs w:val="50"/>
          <w:rtl/>
          <w14:ligatures w14:val="none"/>
        </w:rPr>
        <w:t xml:space="preserve">فمات ياسر في العذاب، وطعن أبو جهل سمية- أم عمار- في </w:t>
      </w:r>
      <w:r w:rsidRPr="005B14D5">
        <w:rPr>
          <w:rFonts w:ascii="Traditional Arabic" w:eastAsia="Times New Roman" w:hAnsi="Traditional Arabic" w:cs="Traditional Arabic" w:hint="cs"/>
          <w:color w:val="00B050"/>
          <w:sz w:val="50"/>
          <w:szCs w:val="50"/>
          <w:rtl/>
          <w14:ligatures w14:val="none"/>
        </w:rPr>
        <w:t>فرجه</w:t>
      </w:r>
      <w:r w:rsidRPr="005B14D5">
        <w:rPr>
          <w:rFonts w:ascii="Traditional Arabic" w:eastAsia="Times New Roman" w:hAnsi="Traditional Arabic" w:cs="Traditional Arabic"/>
          <w:color w:val="00B050"/>
          <w:sz w:val="50"/>
          <w:szCs w:val="50"/>
          <w:rtl/>
          <w14:ligatures w14:val="none"/>
        </w:rPr>
        <w:t>ا بحربة فماتت، وهي أول شهيدة في الإسلام، وشددوا العذاب على عمار بالحر تارة، وبوضع الصخر أحمر على صدره أخرى، وبالتغريق أخرى. وقالوا: لا نتركك حتى تسب محمدا، أو تقول: في اللات والعزى خيرا، فوافقهم على ذلك مكرها، وجاء باكيا معتذرا إلى النبي صلى الله عليه وسلم، فأنزل الله</w:t>
      </w:r>
      <w:r w:rsidRPr="005B14D5">
        <w:rPr>
          <w:rFonts w:ascii="Traditional Arabic" w:eastAsia="Times New Roman" w:hAnsi="Traditional Arabic" w:cs="Traditional Arabic"/>
          <w:sz w:val="50"/>
          <w:szCs w:val="50"/>
          <w:rtl/>
          <w14:ligatures w14:val="none"/>
        </w:rPr>
        <w:t xml:space="preserve"> </w:t>
      </w:r>
      <w:r w:rsidRPr="005B14D5">
        <w:rPr>
          <w:rFonts w:ascii="Traditional Arabic" w:eastAsia="Times New Roman" w:hAnsi="Traditional Arabic" w:cs="Traditional Arabic"/>
          <w:color w:val="003399"/>
          <w:sz w:val="50"/>
          <w:szCs w:val="50"/>
          <w:rtl/>
          <w14:ligatures w14:val="none"/>
        </w:rPr>
        <w:t>﴿مَنْ كَفَرَ بِاللَّهِ مِنْ بَعْدِ إِيمانِهِ إِلَّا مَنْ أُكْرِهَ وَقَلْبُهُ مُطْمَئِنٌّ بِالْإِيمانِ﴾</w:t>
      </w:r>
      <w:r>
        <w:rPr>
          <w:rFonts w:ascii="Traditional Arabic" w:eastAsia="Times New Roman" w:hAnsi="Traditional Arabic" w:cs="Traditional Arabic" w:hint="cs"/>
          <w:color w:val="003399"/>
          <w:sz w:val="50"/>
          <w:szCs w:val="50"/>
          <w:rtl/>
          <w14:ligatures w14:val="none"/>
        </w:rPr>
        <w:t>.</w:t>
      </w:r>
      <w:r w:rsidRPr="005B14D5">
        <w:rPr>
          <w:rFonts w:ascii="Traditional Arabic" w:eastAsia="Times New Roman" w:hAnsi="Traditional Arabic" w:cs="Traditional Arabic"/>
          <w:sz w:val="50"/>
          <w:szCs w:val="50"/>
          <w:rtl/>
          <w14:ligatures w14:val="none"/>
        </w:rPr>
        <w:t xml:space="preserve"> </w:t>
      </w:r>
    </w:p>
    <w:p w14:paraId="792A7B4D" w14:textId="77777777" w:rsidR="00B55B96" w:rsidRPr="00BC28D4" w:rsidRDefault="005B14D5" w:rsidP="005B14D5">
      <w:pPr>
        <w:widowControl w:val="0"/>
        <w:spacing w:after="0" w:line="240" w:lineRule="auto"/>
        <w:jc w:val="both"/>
        <w:rPr>
          <w:rFonts w:ascii="Traditional Arabic" w:eastAsia="Times New Roman" w:hAnsi="Traditional Arabic" w:cs="Traditional Arabic"/>
          <w:color w:val="00B0F0"/>
          <w:sz w:val="50"/>
          <w:szCs w:val="50"/>
          <w:rtl/>
          <w14:ligatures w14:val="none"/>
        </w:rPr>
      </w:pPr>
      <w:r w:rsidRPr="005B14D5">
        <w:rPr>
          <w:rFonts w:ascii="Traditional Arabic" w:eastAsia="Times New Roman" w:hAnsi="Traditional Arabic" w:cs="Traditional Arabic"/>
          <w:color w:val="00B0F0"/>
          <w:sz w:val="50"/>
          <w:szCs w:val="50"/>
          <w:rtl/>
          <w14:ligatures w14:val="none"/>
        </w:rPr>
        <w:t>وكان أبو فكيهة</w:t>
      </w:r>
      <w:r w:rsidRPr="005B14D5">
        <w:rPr>
          <w:rFonts w:ascii="Traditional Arabic" w:eastAsia="Times New Roman" w:hAnsi="Traditional Arabic" w:cs="Traditional Arabic" w:hint="cs"/>
          <w:color w:val="00B0F0"/>
          <w:sz w:val="50"/>
          <w:szCs w:val="50"/>
          <w:rtl/>
          <w14:ligatures w14:val="none"/>
        </w:rPr>
        <w:t xml:space="preserve"> </w:t>
      </w:r>
      <w:r w:rsidRPr="005B14D5">
        <w:rPr>
          <w:rFonts w:ascii="Traditional Arabic" w:eastAsia="Times New Roman" w:hAnsi="Traditional Arabic" w:cs="Traditional Arabic"/>
          <w:color w:val="00B0F0"/>
          <w:sz w:val="50"/>
          <w:szCs w:val="50"/>
          <w:rtl/>
          <w14:ligatures w14:val="none"/>
        </w:rPr>
        <w:t xml:space="preserve">مولى بني عبد الدار، فكانوا يشدون برجله الحبل، ثم يجرونه على الأرض. وكان خباب بن الأرت مولى لأم أنمار بنت سباع الخزاعية، فكان المشركون يذيقونه أنواعا من التنكيل، يأخذون بشعر رأسه فيجذبونه جذبا، ويلوون عنقه تلوية عنيفة وأضجعوه مرات عديدة على فحام ملتهبة، ثم وضعوا عليه حجرا؛ حتى لا يستطيع أن يقوم. </w:t>
      </w:r>
    </w:p>
    <w:p w14:paraId="616E168E" w14:textId="4CBFE7BF" w:rsidR="005B14D5" w:rsidRPr="005B14D5" w:rsidRDefault="005B14D5" w:rsidP="005B14D5">
      <w:pPr>
        <w:widowControl w:val="0"/>
        <w:spacing w:after="0" w:line="240" w:lineRule="auto"/>
        <w:jc w:val="both"/>
        <w:rPr>
          <w:rFonts w:ascii="Traditional Arabic" w:eastAsia="Times New Roman" w:hAnsi="Traditional Arabic" w:cs="Traditional Arabic"/>
          <w:sz w:val="50"/>
          <w:szCs w:val="50"/>
          <w:rtl/>
          <w:lang w:eastAsia="ar-SA"/>
          <w14:ligatures w14:val="none"/>
        </w:rPr>
      </w:pPr>
      <w:r w:rsidRPr="005B14D5">
        <w:rPr>
          <w:rFonts w:ascii="Traditional Arabic" w:eastAsia="Times New Roman" w:hAnsi="Traditional Arabic" w:cs="Traditional Arabic"/>
          <w:color w:val="00B050"/>
          <w:sz w:val="50"/>
          <w:szCs w:val="50"/>
          <w:rtl/>
          <w14:ligatures w14:val="none"/>
        </w:rPr>
        <w:t>وكانت زنيرة والنهدية وابنتها وأم عبيس إماء أسلمن، وكان المشركون يسومونهن من العذاب أمثال ما ذكرنا. وأسلمت جارية لبني مؤمل- وهم حي من بني عدي- فكان عمر بن الخطاب- وهو يومئذ- مشرك- يضربها، حتى إذا مل</w:t>
      </w:r>
      <w:r w:rsidRPr="005B14D5">
        <w:rPr>
          <w:rFonts w:ascii="Traditional Arabic" w:eastAsia="Times New Roman" w:hAnsi="Traditional Arabic" w:cs="Traditional Arabic" w:hint="cs"/>
          <w:color w:val="00B050"/>
          <w:sz w:val="50"/>
          <w:szCs w:val="50"/>
          <w:rtl/>
          <w14:ligatures w14:val="none"/>
        </w:rPr>
        <w:t>ّ</w:t>
      </w:r>
      <w:r w:rsidRPr="005B14D5">
        <w:rPr>
          <w:rFonts w:ascii="Traditional Arabic" w:eastAsia="Times New Roman" w:hAnsi="Traditional Arabic" w:cs="Traditional Arabic"/>
          <w:color w:val="00B050"/>
          <w:sz w:val="50"/>
          <w:szCs w:val="50"/>
          <w:rtl/>
          <w14:ligatures w14:val="none"/>
        </w:rPr>
        <w:t xml:space="preserve"> قال: إني لم أترك إلا ملالة وابتاع أبو بكر </w:t>
      </w:r>
      <w:r w:rsidRPr="005B14D5">
        <w:rPr>
          <w:rFonts w:ascii="Traditional Arabic" w:eastAsia="Times New Roman" w:hAnsi="Traditional Arabic" w:cs="Traditional Arabic"/>
          <w:color w:val="00B050"/>
          <w:sz w:val="50"/>
          <w:szCs w:val="50"/>
          <w:rtl/>
          <w14:ligatures w14:val="none"/>
        </w:rPr>
        <w:lastRenderedPageBreak/>
        <w:t>هذه الجواري فأعتقهن، كما أعتق بلالا وعامر بن فهيرة وكان المشركون يلفون بعض الصحابة في إهاب الإبل والبقر، ثم يلقونه في حر الرمضاء، ويلبسون بعضا آخر درعا من الحديد ثم يلقونه على صخرة ملتهبة وقائمة المعذبين في الله طويلة ومؤلمة جدا، فما من أحد علموا بإسلامه إلا تصدوا له وآذوه</w:t>
      </w:r>
      <w:r w:rsidRPr="005B14D5">
        <w:rPr>
          <w:rFonts w:ascii="Traditional Arabic" w:eastAsia="Times New Roman" w:hAnsi="Traditional Arabic" w:cs="Traditional Arabic"/>
          <w:sz w:val="50"/>
          <w:szCs w:val="50"/>
          <w:rtl/>
          <w14:ligatures w14:val="none"/>
        </w:rPr>
        <w:t>.</w:t>
      </w:r>
    </w:p>
    <w:p w14:paraId="0045485C" w14:textId="77777777" w:rsidR="00B55B96" w:rsidRDefault="005B14D5" w:rsidP="005B14D5">
      <w:pPr>
        <w:autoSpaceDE w:val="0"/>
        <w:autoSpaceDN w:val="0"/>
        <w:adjustRightInd w:val="0"/>
        <w:spacing w:after="0" w:line="240" w:lineRule="auto"/>
        <w:jc w:val="both"/>
        <w:rPr>
          <w:rFonts w:ascii="Traditional Arabic" w:eastAsia="Times New Roman" w:hAnsi="Traditional Arabic" w:cs="Traditional Arabic"/>
          <w:sz w:val="50"/>
          <w:szCs w:val="50"/>
          <w:rtl/>
          <w:lang w:eastAsia="ar-SA"/>
          <w14:ligatures w14:val="none"/>
        </w:rPr>
      </w:pPr>
      <w:r w:rsidRPr="005B14D5">
        <w:rPr>
          <w:rFonts w:ascii="Traditional Arabic" w:eastAsia="Times New Roman" w:hAnsi="Traditional Arabic" w:cs="Traditional Arabic"/>
          <w:b/>
          <w:bCs/>
          <w:color w:val="FF0000"/>
          <w:sz w:val="50"/>
          <w:szCs w:val="50"/>
          <w:rtl/>
          <w:lang w:eastAsia="ar-SA"/>
          <w14:ligatures w14:val="none"/>
        </w:rPr>
        <w:t>عباد الله</w:t>
      </w:r>
      <w:r w:rsidR="00B55B96">
        <w:rPr>
          <w:rFonts w:ascii="Traditional Arabic" w:eastAsia="Times New Roman" w:hAnsi="Traditional Arabic" w:cs="Traditional Arabic" w:hint="cs"/>
          <w:sz w:val="50"/>
          <w:szCs w:val="50"/>
          <w:rtl/>
          <w:lang w:eastAsia="ar-SA"/>
          <w14:ligatures w14:val="none"/>
        </w:rPr>
        <w:t>:</w:t>
      </w:r>
      <w:r w:rsidRPr="005B14D5">
        <w:rPr>
          <w:rFonts w:ascii="Traditional Arabic" w:eastAsia="Times New Roman" w:hAnsi="Traditional Arabic" w:cs="Traditional Arabic" w:hint="cs"/>
          <w:sz w:val="50"/>
          <w:szCs w:val="50"/>
          <w:rtl/>
          <w:lang w:eastAsia="ar-SA"/>
          <w14:ligatures w14:val="none"/>
        </w:rPr>
        <w:t xml:space="preserve"> وبعد ما عرفنا عن أحوال أصحاب النبي صلى الله عليه وسلم</w:t>
      </w:r>
      <w:r w:rsidR="00B55B96">
        <w:rPr>
          <w:rFonts w:ascii="Traditional Arabic" w:eastAsia="Times New Roman" w:hAnsi="Traditional Arabic" w:cs="Traditional Arabic" w:hint="cs"/>
          <w:sz w:val="50"/>
          <w:szCs w:val="50"/>
          <w:rtl/>
          <w:lang w:eastAsia="ar-SA"/>
          <w14:ligatures w14:val="none"/>
        </w:rPr>
        <w:t>،</w:t>
      </w:r>
      <w:r w:rsidRPr="005B14D5">
        <w:rPr>
          <w:rFonts w:ascii="Traditional Arabic" w:eastAsia="Times New Roman" w:hAnsi="Traditional Arabic" w:cs="Traditional Arabic" w:hint="cs"/>
          <w:sz w:val="50"/>
          <w:szCs w:val="50"/>
          <w:rtl/>
          <w:lang w:eastAsia="ar-SA"/>
          <w14:ligatures w14:val="none"/>
        </w:rPr>
        <w:t xml:space="preserve"> وكيف ثبتوا على إيمانهم مع ما واجهوه</w:t>
      </w:r>
      <w:r w:rsidR="00B55B96">
        <w:rPr>
          <w:rFonts w:ascii="Traditional Arabic" w:eastAsia="Times New Roman" w:hAnsi="Traditional Arabic" w:cs="Traditional Arabic" w:hint="cs"/>
          <w:sz w:val="50"/>
          <w:szCs w:val="50"/>
          <w:rtl/>
          <w:lang w:eastAsia="ar-SA"/>
          <w14:ligatures w14:val="none"/>
        </w:rPr>
        <w:t>،</w:t>
      </w:r>
      <w:r w:rsidRPr="005B14D5">
        <w:rPr>
          <w:rFonts w:ascii="Traditional Arabic" w:eastAsia="Times New Roman" w:hAnsi="Traditional Arabic" w:cs="Traditional Arabic" w:hint="cs"/>
          <w:sz w:val="50"/>
          <w:szCs w:val="50"/>
          <w:rtl/>
          <w:lang w:eastAsia="ar-SA"/>
          <w14:ligatures w14:val="none"/>
        </w:rPr>
        <w:t xml:space="preserve"> فدعونا ننتقل إلى الحديث عن حالنا وأوضاعنا</w:t>
      </w:r>
      <w:r w:rsidR="00B55B96">
        <w:rPr>
          <w:rFonts w:ascii="Traditional Arabic" w:eastAsia="Times New Roman" w:hAnsi="Traditional Arabic" w:cs="Traditional Arabic" w:hint="cs"/>
          <w:sz w:val="50"/>
          <w:szCs w:val="50"/>
          <w:rtl/>
          <w:lang w:eastAsia="ar-SA"/>
          <w14:ligatures w14:val="none"/>
        </w:rPr>
        <w:t>،</w:t>
      </w:r>
      <w:r w:rsidRPr="005B14D5">
        <w:rPr>
          <w:rFonts w:ascii="Traditional Arabic" w:eastAsia="Times New Roman" w:hAnsi="Traditional Arabic" w:cs="Traditional Arabic" w:hint="cs"/>
          <w:sz w:val="50"/>
          <w:szCs w:val="50"/>
          <w:rtl/>
          <w:lang w:eastAsia="ar-SA"/>
          <w14:ligatures w14:val="none"/>
        </w:rPr>
        <w:t xml:space="preserve"> فنحن نعيش في بلد مؤمن آمن ومجتمع يجل الدين ويعظم المتمسكين به</w:t>
      </w:r>
      <w:r w:rsidR="00B55B96">
        <w:rPr>
          <w:rFonts w:ascii="Traditional Arabic" w:eastAsia="Times New Roman" w:hAnsi="Traditional Arabic" w:cs="Traditional Arabic" w:hint="cs"/>
          <w:sz w:val="50"/>
          <w:szCs w:val="50"/>
          <w:rtl/>
          <w:lang w:eastAsia="ar-SA"/>
          <w14:ligatures w14:val="none"/>
        </w:rPr>
        <w:t>،</w:t>
      </w:r>
      <w:r w:rsidRPr="005B14D5">
        <w:rPr>
          <w:rFonts w:ascii="Traditional Arabic" w:eastAsia="Times New Roman" w:hAnsi="Traditional Arabic" w:cs="Traditional Arabic" w:hint="cs"/>
          <w:sz w:val="50"/>
          <w:szCs w:val="50"/>
          <w:rtl/>
          <w:lang w:eastAsia="ar-SA"/>
          <w14:ligatures w14:val="none"/>
        </w:rPr>
        <w:t xml:space="preserve"> ونؤدي شعائر الله ونعيش مع عباداتنا بكل حرية وأريحية</w:t>
      </w:r>
      <w:r w:rsidR="00B55B96">
        <w:rPr>
          <w:rFonts w:ascii="Traditional Arabic" w:eastAsia="Times New Roman" w:hAnsi="Traditional Arabic" w:cs="Traditional Arabic" w:hint="cs"/>
          <w:sz w:val="50"/>
          <w:szCs w:val="50"/>
          <w:rtl/>
          <w:lang w:eastAsia="ar-SA"/>
          <w14:ligatures w14:val="none"/>
        </w:rPr>
        <w:t>؛</w:t>
      </w:r>
      <w:r w:rsidRPr="005B14D5">
        <w:rPr>
          <w:rFonts w:ascii="Traditional Arabic" w:eastAsia="Times New Roman" w:hAnsi="Traditional Arabic" w:cs="Traditional Arabic" w:hint="cs"/>
          <w:sz w:val="50"/>
          <w:szCs w:val="50"/>
          <w:rtl/>
          <w:lang w:eastAsia="ar-SA"/>
          <w14:ligatures w14:val="none"/>
        </w:rPr>
        <w:t xml:space="preserve"> بل بتعظيم لشعائر الله وبتشجيع على الطاعات</w:t>
      </w:r>
      <w:r w:rsidR="00B55B96">
        <w:rPr>
          <w:rFonts w:ascii="Traditional Arabic" w:eastAsia="Times New Roman" w:hAnsi="Traditional Arabic" w:cs="Traditional Arabic" w:hint="cs"/>
          <w:sz w:val="50"/>
          <w:szCs w:val="50"/>
          <w:rtl/>
          <w:lang w:eastAsia="ar-SA"/>
          <w14:ligatures w14:val="none"/>
        </w:rPr>
        <w:t>،</w:t>
      </w:r>
      <w:r w:rsidRPr="005B14D5">
        <w:rPr>
          <w:rFonts w:ascii="Traditional Arabic" w:eastAsia="Times New Roman" w:hAnsi="Traditional Arabic" w:cs="Traditional Arabic" w:hint="cs"/>
          <w:sz w:val="50"/>
          <w:szCs w:val="50"/>
          <w:rtl/>
          <w:lang w:eastAsia="ar-SA"/>
          <w14:ligatures w14:val="none"/>
        </w:rPr>
        <w:t xml:space="preserve"> فاللهم لك الحمد والمنة</w:t>
      </w:r>
      <w:r w:rsidR="00B55B96">
        <w:rPr>
          <w:rFonts w:ascii="Traditional Arabic" w:eastAsia="Times New Roman" w:hAnsi="Traditional Arabic" w:cs="Traditional Arabic" w:hint="cs"/>
          <w:sz w:val="50"/>
          <w:szCs w:val="50"/>
          <w:rtl/>
          <w:lang w:eastAsia="ar-SA"/>
          <w14:ligatures w14:val="none"/>
        </w:rPr>
        <w:t>،</w:t>
      </w:r>
      <w:r w:rsidRPr="005B14D5">
        <w:rPr>
          <w:rFonts w:ascii="Traditional Arabic" w:eastAsia="Times New Roman" w:hAnsi="Traditional Arabic" w:cs="Traditional Arabic" w:hint="cs"/>
          <w:sz w:val="50"/>
          <w:szCs w:val="50"/>
          <w:rtl/>
          <w:lang w:eastAsia="ar-SA"/>
          <w14:ligatures w14:val="none"/>
        </w:rPr>
        <w:t xml:space="preserve"> وذلك فضل الله يؤتيه من يشاء من عباده</w:t>
      </w:r>
      <w:r w:rsidR="00B55B96">
        <w:rPr>
          <w:rFonts w:ascii="Traditional Arabic" w:eastAsia="Times New Roman" w:hAnsi="Traditional Arabic" w:cs="Traditional Arabic" w:hint="cs"/>
          <w:sz w:val="50"/>
          <w:szCs w:val="50"/>
          <w:rtl/>
          <w:lang w:eastAsia="ar-SA"/>
          <w14:ligatures w14:val="none"/>
        </w:rPr>
        <w:t>،</w:t>
      </w:r>
      <w:r w:rsidRPr="005B14D5">
        <w:rPr>
          <w:rFonts w:ascii="Traditional Arabic" w:eastAsia="Times New Roman" w:hAnsi="Traditional Arabic" w:cs="Traditional Arabic" w:hint="cs"/>
          <w:sz w:val="50"/>
          <w:szCs w:val="50"/>
          <w:rtl/>
          <w:lang w:eastAsia="ar-SA"/>
          <w14:ligatures w14:val="none"/>
        </w:rPr>
        <w:t xml:space="preserve"> ولكن هل إيماننا وصل بنا إلى درجة يجعلنا نثبت أمام بعض الشبهات والشهوات والمغريات</w:t>
      </w:r>
      <w:r w:rsidR="00B55B96">
        <w:rPr>
          <w:rFonts w:ascii="Traditional Arabic" w:eastAsia="Times New Roman" w:hAnsi="Traditional Arabic" w:cs="Traditional Arabic" w:hint="cs"/>
          <w:sz w:val="50"/>
          <w:szCs w:val="50"/>
          <w:rtl/>
          <w:lang w:eastAsia="ar-SA"/>
          <w14:ligatures w14:val="none"/>
        </w:rPr>
        <w:t>،</w:t>
      </w:r>
      <w:r w:rsidRPr="005B14D5">
        <w:rPr>
          <w:rFonts w:ascii="Traditional Arabic" w:eastAsia="Times New Roman" w:hAnsi="Traditional Arabic" w:cs="Traditional Arabic" w:hint="cs"/>
          <w:sz w:val="50"/>
          <w:szCs w:val="50"/>
          <w:rtl/>
          <w:lang w:eastAsia="ar-SA"/>
          <w14:ligatures w14:val="none"/>
        </w:rPr>
        <w:t xml:space="preserve"> أما هم فإيمانهم ثبّتهم أمام عواصف الفتن والبلايا حتى صنعوا التاريخ</w:t>
      </w:r>
      <w:r w:rsidR="00B55B96">
        <w:rPr>
          <w:rFonts w:ascii="Traditional Arabic" w:eastAsia="Times New Roman" w:hAnsi="Traditional Arabic" w:cs="Traditional Arabic" w:hint="cs"/>
          <w:sz w:val="50"/>
          <w:szCs w:val="50"/>
          <w:rtl/>
          <w:lang w:eastAsia="ar-SA"/>
          <w14:ligatures w14:val="none"/>
        </w:rPr>
        <w:t>،</w:t>
      </w:r>
      <w:r w:rsidRPr="005B14D5">
        <w:rPr>
          <w:rFonts w:ascii="Traditional Arabic" w:eastAsia="Times New Roman" w:hAnsi="Traditional Arabic" w:cs="Traditional Arabic" w:hint="cs"/>
          <w:sz w:val="50"/>
          <w:szCs w:val="50"/>
          <w:rtl/>
          <w:lang w:eastAsia="ar-SA"/>
          <w14:ligatures w14:val="none"/>
        </w:rPr>
        <w:t xml:space="preserve"> ولكن هل إيماننا ردعنا أمام جوالتنا وما فيها من الشهوات والشبهات</w:t>
      </w:r>
      <w:r w:rsidR="00B55B96">
        <w:rPr>
          <w:rFonts w:ascii="Traditional Arabic" w:eastAsia="Times New Roman" w:hAnsi="Traditional Arabic" w:cs="Traditional Arabic" w:hint="cs"/>
          <w:sz w:val="50"/>
          <w:szCs w:val="50"/>
          <w:rtl/>
          <w:lang w:eastAsia="ar-SA"/>
          <w14:ligatures w14:val="none"/>
        </w:rPr>
        <w:t>،</w:t>
      </w:r>
      <w:r w:rsidRPr="005B14D5">
        <w:rPr>
          <w:rFonts w:ascii="Traditional Arabic" w:eastAsia="Times New Roman" w:hAnsi="Traditional Arabic" w:cs="Traditional Arabic" w:hint="cs"/>
          <w:sz w:val="50"/>
          <w:szCs w:val="50"/>
          <w:rtl/>
          <w:lang w:eastAsia="ar-SA"/>
          <w14:ligatures w14:val="none"/>
        </w:rPr>
        <w:t xml:space="preserve"> هل إيماننا غرس فينا مواجهة الشهوات التي تتخطف الناس في كل مكان وأمام الشبهات التي تزعزع دينهم كل يوم</w:t>
      </w:r>
      <w:r w:rsidR="00B55B96">
        <w:rPr>
          <w:rFonts w:ascii="Traditional Arabic" w:eastAsia="Times New Roman" w:hAnsi="Traditional Arabic" w:cs="Traditional Arabic" w:hint="cs"/>
          <w:sz w:val="50"/>
          <w:szCs w:val="50"/>
          <w:rtl/>
          <w:lang w:eastAsia="ar-SA"/>
          <w14:ligatures w14:val="none"/>
        </w:rPr>
        <w:t>،</w:t>
      </w:r>
      <w:r w:rsidRPr="005B14D5">
        <w:rPr>
          <w:rFonts w:ascii="Traditional Arabic" w:eastAsia="Times New Roman" w:hAnsi="Traditional Arabic" w:cs="Traditional Arabic" w:hint="cs"/>
          <w:sz w:val="50"/>
          <w:szCs w:val="50"/>
          <w:rtl/>
          <w:lang w:eastAsia="ar-SA"/>
          <w14:ligatures w14:val="none"/>
        </w:rPr>
        <w:t xml:space="preserve"> نحن لم نواجه التعذيب والصد والنهي لأجل ديننا إنما واجهنا </w:t>
      </w:r>
      <w:r w:rsidRPr="005B14D5">
        <w:rPr>
          <w:rFonts w:ascii="Traditional Arabic" w:eastAsia="Times New Roman" w:hAnsi="Traditional Arabic" w:cs="Traditional Arabic" w:hint="cs"/>
          <w:sz w:val="50"/>
          <w:szCs w:val="50"/>
          <w:rtl/>
          <w:lang w:eastAsia="ar-SA"/>
          <w14:ligatures w14:val="none"/>
        </w:rPr>
        <w:lastRenderedPageBreak/>
        <w:t>شبهات وشهوات يسيرة</w:t>
      </w:r>
      <w:r w:rsidR="00B55B96">
        <w:rPr>
          <w:rFonts w:ascii="Traditional Arabic" w:eastAsia="Times New Roman" w:hAnsi="Traditional Arabic" w:cs="Traditional Arabic" w:hint="cs"/>
          <w:sz w:val="50"/>
          <w:szCs w:val="50"/>
          <w:rtl/>
          <w:lang w:eastAsia="ar-SA"/>
          <w14:ligatures w14:val="none"/>
        </w:rPr>
        <w:t>،</w:t>
      </w:r>
      <w:r w:rsidRPr="005B14D5">
        <w:rPr>
          <w:rFonts w:ascii="Traditional Arabic" w:eastAsia="Times New Roman" w:hAnsi="Traditional Arabic" w:cs="Traditional Arabic" w:hint="cs"/>
          <w:sz w:val="50"/>
          <w:szCs w:val="50"/>
          <w:rtl/>
          <w:lang w:eastAsia="ar-SA"/>
          <w14:ligatures w14:val="none"/>
        </w:rPr>
        <w:t xml:space="preserve"> ومع ذلك لم يثبت الكثير فكم قوة هذا الإيمان</w:t>
      </w:r>
      <w:r w:rsidR="00B55B96">
        <w:rPr>
          <w:rFonts w:ascii="Traditional Arabic" w:eastAsia="Times New Roman" w:hAnsi="Traditional Arabic" w:cs="Traditional Arabic" w:hint="cs"/>
          <w:sz w:val="50"/>
          <w:szCs w:val="50"/>
          <w:rtl/>
          <w:lang w:eastAsia="ar-SA"/>
          <w14:ligatures w14:val="none"/>
        </w:rPr>
        <w:t>،</w:t>
      </w:r>
      <w:r w:rsidRPr="005B14D5">
        <w:rPr>
          <w:rFonts w:ascii="Traditional Arabic" w:eastAsia="Times New Roman" w:hAnsi="Traditional Arabic" w:cs="Traditional Arabic" w:hint="cs"/>
          <w:sz w:val="50"/>
          <w:szCs w:val="50"/>
          <w:rtl/>
          <w:lang w:eastAsia="ar-SA"/>
          <w14:ligatures w14:val="none"/>
        </w:rPr>
        <w:t xml:space="preserve"> وكم مقداره في قلوبنا</w:t>
      </w:r>
      <w:r w:rsidR="00B55B96">
        <w:rPr>
          <w:rFonts w:ascii="Traditional Arabic" w:eastAsia="Times New Roman" w:hAnsi="Traditional Arabic" w:cs="Traditional Arabic" w:hint="cs"/>
          <w:sz w:val="50"/>
          <w:szCs w:val="50"/>
          <w:rtl/>
          <w:lang w:eastAsia="ar-SA"/>
          <w14:ligatures w14:val="none"/>
        </w:rPr>
        <w:t>.</w:t>
      </w:r>
      <w:r w:rsidRPr="005B14D5">
        <w:rPr>
          <w:rFonts w:ascii="Traditional Arabic" w:eastAsia="Times New Roman" w:hAnsi="Traditional Arabic" w:cs="Traditional Arabic" w:hint="cs"/>
          <w:sz w:val="50"/>
          <w:szCs w:val="50"/>
          <w:rtl/>
          <w:lang w:eastAsia="ar-SA"/>
          <w14:ligatures w14:val="none"/>
        </w:rPr>
        <w:t xml:space="preserve"> </w:t>
      </w:r>
    </w:p>
    <w:p w14:paraId="57643BD2" w14:textId="7CF59FBA" w:rsidR="005B14D5" w:rsidRPr="005B14D5" w:rsidRDefault="005B14D5" w:rsidP="005B14D5">
      <w:pPr>
        <w:autoSpaceDE w:val="0"/>
        <w:autoSpaceDN w:val="0"/>
        <w:adjustRightInd w:val="0"/>
        <w:spacing w:after="0" w:line="240" w:lineRule="auto"/>
        <w:jc w:val="both"/>
        <w:rPr>
          <w:rFonts w:ascii="Traditional Arabic" w:eastAsia="Times New Roman" w:hAnsi="Traditional Arabic" w:cs="Traditional Arabic"/>
          <w:sz w:val="50"/>
          <w:szCs w:val="50"/>
          <w:rtl/>
          <w:lang w:eastAsia="ar-SA"/>
          <w14:ligatures w14:val="none"/>
        </w:rPr>
      </w:pPr>
      <w:r w:rsidRPr="005B14D5">
        <w:rPr>
          <w:rFonts w:ascii="Traditional Arabic" w:eastAsia="Times New Roman" w:hAnsi="Traditional Arabic" w:cs="Traditional Arabic" w:hint="cs"/>
          <w:b/>
          <w:bCs/>
          <w:color w:val="FF0000"/>
          <w:sz w:val="50"/>
          <w:szCs w:val="50"/>
          <w:rtl/>
          <w:lang w:eastAsia="ar-SA"/>
          <w14:ligatures w14:val="none"/>
        </w:rPr>
        <w:t>أيها الأحبة</w:t>
      </w:r>
      <w:r w:rsidR="00B55B96">
        <w:rPr>
          <w:rFonts w:ascii="Traditional Arabic" w:eastAsia="Times New Roman" w:hAnsi="Traditional Arabic" w:cs="Traditional Arabic" w:hint="cs"/>
          <w:sz w:val="50"/>
          <w:szCs w:val="50"/>
          <w:rtl/>
          <w:lang w:eastAsia="ar-SA"/>
          <w14:ligatures w14:val="none"/>
        </w:rPr>
        <w:t>:</w:t>
      </w:r>
      <w:r w:rsidRPr="005B14D5">
        <w:rPr>
          <w:rFonts w:ascii="Traditional Arabic" w:eastAsia="Times New Roman" w:hAnsi="Traditional Arabic" w:cs="Traditional Arabic" w:hint="cs"/>
          <w:sz w:val="50"/>
          <w:szCs w:val="50"/>
          <w:rtl/>
          <w:lang w:eastAsia="ar-SA"/>
          <w14:ligatures w14:val="none"/>
        </w:rPr>
        <w:t xml:space="preserve"> لنراجع إيماننا في قلوبنا ولنعد النظر في صبرنا على ديننا على القليل من الشبهات والشهوات.</w:t>
      </w:r>
    </w:p>
    <w:p w14:paraId="524845DA" w14:textId="77777777" w:rsidR="00BC28D4" w:rsidRDefault="005B14D5" w:rsidP="005B14D5">
      <w:pPr>
        <w:autoSpaceDE w:val="0"/>
        <w:autoSpaceDN w:val="0"/>
        <w:adjustRightInd w:val="0"/>
        <w:spacing w:after="0" w:line="240" w:lineRule="auto"/>
        <w:jc w:val="both"/>
        <w:rPr>
          <w:rFonts w:ascii="Traditional Arabic" w:eastAsia="Times New Roman" w:hAnsi="Traditional Arabic" w:cs="Traditional Arabic"/>
          <w:sz w:val="50"/>
          <w:szCs w:val="50"/>
          <w:rtl/>
          <w:lang w:eastAsia="ar-SA"/>
          <w14:ligatures w14:val="none"/>
        </w:rPr>
      </w:pPr>
      <w:r w:rsidRPr="005B14D5">
        <w:rPr>
          <w:rFonts w:ascii="Traditional Arabic" w:eastAsia="Times New Roman" w:hAnsi="Traditional Arabic" w:cs="Traditional Arabic" w:hint="cs"/>
          <w:sz w:val="50"/>
          <w:szCs w:val="50"/>
          <w:rtl/>
          <w:lang w:eastAsia="ar-SA"/>
          <w14:ligatures w14:val="none"/>
        </w:rPr>
        <w:t xml:space="preserve">كيف أنت أمام تلك </w:t>
      </w:r>
      <w:r w:rsidRPr="005B14D5">
        <w:rPr>
          <w:rFonts w:ascii="Traditional Arabic" w:eastAsia="Times New Roman" w:hAnsi="Traditional Arabic" w:cs="Traditional Arabic"/>
          <w:sz w:val="50"/>
          <w:szCs w:val="50"/>
          <w:rtl/>
          <w:lang w:eastAsia="ar-SA"/>
          <w14:ligatures w14:val="none"/>
        </w:rPr>
        <w:t>الرغائب المكبوتة وأمراض النفوس وقلق الأعصاب، وهذا هو الميل العظيم الذي حذر الله عباده منه وهو يحذرهم ما يريده الذين يتبعون الشهوات</w:t>
      </w:r>
      <w:r w:rsidR="00B55B96">
        <w:rPr>
          <w:rFonts w:ascii="Traditional Arabic" w:eastAsia="Times New Roman" w:hAnsi="Traditional Arabic" w:cs="Traditional Arabic" w:hint="cs"/>
          <w:sz w:val="50"/>
          <w:szCs w:val="50"/>
          <w:rtl/>
          <w:lang w:eastAsia="ar-SA"/>
          <w14:ligatures w14:val="none"/>
        </w:rPr>
        <w:t>،</w:t>
      </w:r>
      <w:r w:rsidRPr="005B14D5">
        <w:rPr>
          <w:rFonts w:ascii="Traditional Arabic" w:eastAsia="Times New Roman" w:hAnsi="Traditional Arabic" w:cs="Traditional Arabic"/>
          <w:sz w:val="50"/>
          <w:szCs w:val="50"/>
          <w:rtl/>
          <w:lang w:eastAsia="ar-SA"/>
          <w14:ligatures w14:val="none"/>
        </w:rPr>
        <w:t xml:space="preserve"> ومن يطلقون الغرائز من عقالها بالكلمة والصورة والقصة والفيلم وبسائر أدوات التوجيه والإعلام</w:t>
      </w:r>
      <w:r w:rsidRPr="005B14D5">
        <w:rPr>
          <w:rFonts w:ascii="Traditional Arabic" w:eastAsia="Times New Roman" w:hAnsi="Traditional Arabic" w:cs="Traditional Arabic" w:hint="cs"/>
          <w:sz w:val="50"/>
          <w:szCs w:val="50"/>
          <w:rtl/>
          <w:lang w:eastAsia="ar-SA"/>
          <w14:ligatures w14:val="none"/>
        </w:rPr>
        <w:t xml:space="preserve">؟ </w:t>
      </w:r>
    </w:p>
    <w:p w14:paraId="3B57D941" w14:textId="2E497A54" w:rsidR="005B14D5" w:rsidRDefault="005B14D5" w:rsidP="005B14D5">
      <w:pPr>
        <w:autoSpaceDE w:val="0"/>
        <w:autoSpaceDN w:val="0"/>
        <w:adjustRightInd w:val="0"/>
        <w:spacing w:after="0" w:line="240" w:lineRule="auto"/>
        <w:jc w:val="both"/>
        <w:rPr>
          <w:rFonts w:ascii="Traditional Arabic" w:eastAsia="Times New Roman" w:hAnsi="Traditional Arabic" w:cs="Traditional Arabic"/>
          <w:sz w:val="50"/>
          <w:szCs w:val="50"/>
          <w:rtl/>
          <w:lang w:eastAsia="ar-SA"/>
          <w14:ligatures w14:val="none"/>
        </w:rPr>
      </w:pPr>
      <w:r w:rsidRPr="005B14D5">
        <w:rPr>
          <w:rFonts w:ascii="Traditional Arabic" w:eastAsia="Times New Roman" w:hAnsi="Traditional Arabic" w:cs="Traditional Arabic" w:hint="cs"/>
          <w:b/>
          <w:bCs/>
          <w:color w:val="FF0000"/>
          <w:sz w:val="50"/>
          <w:szCs w:val="50"/>
          <w:rtl/>
          <w:lang w:eastAsia="ar-SA"/>
          <w14:ligatures w14:val="none"/>
        </w:rPr>
        <w:t>يا عبد الله</w:t>
      </w:r>
      <w:r w:rsidRPr="005B14D5">
        <w:rPr>
          <w:rFonts w:ascii="Traditional Arabic" w:eastAsia="Times New Roman" w:hAnsi="Traditional Arabic" w:cs="Traditional Arabic" w:hint="cs"/>
          <w:sz w:val="50"/>
          <w:szCs w:val="50"/>
          <w:rtl/>
          <w:lang w:eastAsia="ar-SA"/>
          <w14:ligatures w14:val="none"/>
        </w:rPr>
        <w:t xml:space="preserve"> هل دينك يواجه تلك المواقع ووسائل الإعلام</w:t>
      </w:r>
      <w:r w:rsidR="00BC28D4">
        <w:rPr>
          <w:rFonts w:ascii="Traditional Arabic" w:eastAsia="Times New Roman" w:hAnsi="Traditional Arabic" w:cs="Traditional Arabic" w:hint="cs"/>
          <w:sz w:val="50"/>
          <w:szCs w:val="50"/>
          <w:rtl/>
          <w:lang w:eastAsia="ar-SA"/>
          <w14:ligatures w14:val="none"/>
        </w:rPr>
        <w:t>،</w:t>
      </w:r>
      <w:r w:rsidRPr="005B14D5">
        <w:rPr>
          <w:rFonts w:ascii="Traditional Arabic" w:eastAsia="Times New Roman" w:hAnsi="Traditional Arabic" w:cs="Traditional Arabic" w:hint="cs"/>
          <w:sz w:val="50"/>
          <w:szCs w:val="50"/>
          <w:rtl/>
          <w:lang w:eastAsia="ar-SA"/>
          <w14:ligatures w14:val="none"/>
        </w:rPr>
        <w:t xml:space="preserve"> ويصرفك عن الوقوع في الوحل أم أنه من شدة ضعفه جعل البعيد ينجرف وراء هذه الأمراض</w:t>
      </w:r>
      <w:r w:rsidR="00BC28D4">
        <w:rPr>
          <w:rFonts w:ascii="Traditional Arabic" w:eastAsia="Times New Roman" w:hAnsi="Traditional Arabic" w:cs="Traditional Arabic" w:hint="cs"/>
          <w:sz w:val="50"/>
          <w:szCs w:val="50"/>
          <w:rtl/>
          <w:lang w:eastAsia="ar-SA"/>
          <w14:ligatures w14:val="none"/>
        </w:rPr>
        <w:t>،</w:t>
      </w:r>
      <w:r w:rsidRPr="005B14D5">
        <w:rPr>
          <w:rFonts w:ascii="Traditional Arabic" w:eastAsia="Times New Roman" w:hAnsi="Traditional Arabic" w:cs="Traditional Arabic" w:hint="cs"/>
          <w:sz w:val="50"/>
          <w:szCs w:val="50"/>
          <w:rtl/>
          <w:lang w:eastAsia="ar-SA"/>
          <w14:ligatures w14:val="none"/>
        </w:rPr>
        <w:t xml:space="preserve"> ويطلق تلك الغرائز عياذا بالله</w:t>
      </w:r>
      <w:r w:rsidRPr="005B14D5">
        <w:rPr>
          <w:rFonts w:ascii="Traditional Arabic" w:eastAsia="Times New Roman" w:hAnsi="Traditional Arabic" w:cs="Traditional Arabic"/>
          <w:sz w:val="50"/>
          <w:szCs w:val="50"/>
          <w:rtl/>
          <w:lang w:eastAsia="ar-SA"/>
          <w14:ligatures w14:val="none"/>
        </w:rPr>
        <w:t>.</w:t>
      </w:r>
      <w:r w:rsidRPr="005B14D5">
        <w:rPr>
          <w:rFonts w:ascii="Traditional Arabic" w:eastAsia="Times New Roman" w:hAnsi="Traditional Arabic" w:cs="Traditional Arabic"/>
          <w:sz w:val="50"/>
          <w:szCs w:val="50"/>
          <w:lang w:eastAsia="ar-SA"/>
          <w14:ligatures w14:val="none"/>
        </w:rPr>
        <w:t xml:space="preserve"> </w:t>
      </w:r>
    </w:p>
    <w:p w14:paraId="0CA4C92E" w14:textId="1B617FF2" w:rsidR="00B55B96" w:rsidRPr="005B14D5" w:rsidRDefault="00B55B96" w:rsidP="00B55B96">
      <w:pPr>
        <w:autoSpaceDE w:val="0"/>
        <w:autoSpaceDN w:val="0"/>
        <w:adjustRightInd w:val="0"/>
        <w:spacing w:after="0" w:line="240" w:lineRule="auto"/>
        <w:jc w:val="center"/>
        <w:rPr>
          <w:rFonts w:ascii="Traditional Arabic" w:eastAsia="Times New Roman" w:hAnsi="Traditional Arabic" w:cs="Traditional Arabic"/>
          <w:color w:val="FF0000"/>
          <w:sz w:val="50"/>
          <w:szCs w:val="50"/>
          <w:rtl/>
          <w:lang w:eastAsia="ar-SA"/>
          <w14:ligatures w14:val="none"/>
        </w:rPr>
      </w:pPr>
      <w:r w:rsidRPr="00B55B96">
        <w:rPr>
          <w:rFonts w:ascii="Traditional Arabic" w:eastAsia="Times New Roman" w:hAnsi="Traditional Arabic" w:cs="Traditional Arabic" w:hint="cs"/>
          <w:color w:val="FF0000"/>
          <w:sz w:val="50"/>
          <w:szCs w:val="50"/>
          <w:rtl/>
          <w:lang w:eastAsia="ar-SA"/>
          <w14:ligatures w14:val="none"/>
        </w:rPr>
        <w:t>**  **  **</w:t>
      </w:r>
    </w:p>
    <w:p w14:paraId="34367705" w14:textId="77777777" w:rsidR="005B14D5" w:rsidRPr="005B14D5" w:rsidRDefault="005B14D5" w:rsidP="00B55B96">
      <w:pPr>
        <w:autoSpaceDE w:val="0"/>
        <w:autoSpaceDN w:val="0"/>
        <w:adjustRightInd w:val="0"/>
        <w:spacing w:after="0" w:line="240" w:lineRule="auto"/>
        <w:jc w:val="center"/>
        <w:rPr>
          <w:rFonts w:ascii="Traditional Arabic" w:eastAsia="Times New Roman" w:hAnsi="Traditional Arabic" w:cs="Traditional Arabic"/>
          <w:b/>
          <w:bCs/>
          <w:color w:val="FF0000"/>
          <w:sz w:val="50"/>
          <w:szCs w:val="50"/>
          <w:rtl/>
          <w:lang w:eastAsia="ar-SA"/>
          <w14:ligatures w14:val="none"/>
        </w:rPr>
      </w:pPr>
      <w:r w:rsidRPr="005B14D5">
        <w:rPr>
          <w:rFonts w:ascii="Traditional Arabic" w:eastAsia="Times New Roman" w:hAnsi="Traditional Arabic" w:cs="Traditional Arabic" w:hint="cs"/>
          <w:b/>
          <w:bCs/>
          <w:color w:val="FF0000"/>
          <w:sz w:val="50"/>
          <w:szCs w:val="50"/>
          <w:rtl/>
          <w:lang w:eastAsia="ar-SA"/>
          <w14:ligatures w14:val="none"/>
        </w:rPr>
        <w:t>الخطبة الثانية</w:t>
      </w:r>
    </w:p>
    <w:p w14:paraId="2705BEDA" w14:textId="5BD36FD5" w:rsidR="00BC28D4" w:rsidRDefault="005B14D5" w:rsidP="005B14D5">
      <w:pPr>
        <w:autoSpaceDE w:val="0"/>
        <w:autoSpaceDN w:val="0"/>
        <w:adjustRightInd w:val="0"/>
        <w:spacing w:after="0" w:line="240" w:lineRule="auto"/>
        <w:jc w:val="both"/>
        <w:rPr>
          <w:rFonts w:ascii="Traditional Arabic" w:eastAsia="Times New Roman" w:hAnsi="Traditional Arabic" w:cs="Traditional Arabic"/>
          <w:sz w:val="50"/>
          <w:szCs w:val="50"/>
          <w:rtl/>
          <w:lang w:eastAsia="ar-SA"/>
          <w14:ligatures w14:val="none"/>
        </w:rPr>
      </w:pPr>
      <w:r w:rsidRPr="005B14D5">
        <w:rPr>
          <w:rFonts w:ascii="Traditional Arabic" w:eastAsia="Times New Roman" w:hAnsi="Traditional Arabic" w:cs="Traditional Arabic" w:hint="cs"/>
          <w:color w:val="7030A0"/>
          <w:sz w:val="50"/>
          <w:szCs w:val="50"/>
          <w:rtl/>
          <w:lang w:eastAsia="ar-SA"/>
          <w14:ligatures w14:val="none"/>
        </w:rPr>
        <w:t xml:space="preserve">إن </w:t>
      </w:r>
      <w:r w:rsidRPr="005B14D5">
        <w:rPr>
          <w:rFonts w:ascii="Traditional Arabic" w:eastAsia="Times New Roman" w:hAnsi="Traditional Arabic" w:cs="Traditional Arabic"/>
          <w:color w:val="7030A0"/>
          <w:sz w:val="50"/>
          <w:szCs w:val="50"/>
          <w:rtl/>
          <w:lang w:eastAsia="ar-SA"/>
          <w14:ligatures w14:val="none"/>
        </w:rPr>
        <w:t>المؤمن صابر على دينه</w:t>
      </w:r>
      <w:r w:rsidR="00BC28D4" w:rsidRPr="00BC28D4">
        <w:rPr>
          <w:rFonts w:ascii="Traditional Arabic" w:eastAsia="Times New Roman" w:hAnsi="Traditional Arabic" w:cs="Traditional Arabic" w:hint="cs"/>
          <w:color w:val="7030A0"/>
          <w:sz w:val="50"/>
          <w:szCs w:val="50"/>
          <w:rtl/>
          <w:lang w:eastAsia="ar-SA"/>
          <w14:ligatures w14:val="none"/>
        </w:rPr>
        <w:t>،</w:t>
      </w:r>
      <w:r w:rsidRPr="005B14D5">
        <w:rPr>
          <w:rFonts w:ascii="Traditional Arabic" w:eastAsia="Times New Roman" w:hAnsi="Traditional Arabic" w:cs="Traditional Arabic" w:hint="cs"/>
          <w:color w:val="7030A0"/>
          <w:sz w:val="50"/>
          <w:szCs w:val="50"/>
          <w:rtl/>
          <w:lang w:eastAsia="ar-SA"/>
          <w14:ligatures w14:val="none"/>
        </w:rPr>
        <w:t xml:space="preserve"> وهو</w:t>
      </w:r>
      <w:r w:rsidRPr="005B14D5">
        <w:rPr>
          <w:rFonts w:ascii="Traditional Arabic" w:eastAsia="Times New Roman" w:hAnsi="Traditional Arabic" w:cs="Traditional Arabic"/>
          <w:color w:val="7030A0"/>
          <w:sz w:val="50"/>
          <w:szCs w:val="50"/>
          <w:rtl/>
          <w:lang w:eastAsia="ar-SA"/>
          <w14:ligatures w14:val="none"/>
        </w:rPr>
        <w:t xml:space="preserve"> كالقابض على الجمر</w:t>
      </w:r>
      <w:r w:rsidR="00BC28D4" w:rsidRPr="00BC28D4">
        <w:rPr>
          <w:rFonts w:ascii="Traditional Arabic" w:eastAsia="Times New Roman" w:hAnsi="Traditional Arabic" w:cs="Traditional Arabic" w:hint="cs"/>
          <w:color w:val="7030A0"/>
          <w:sz w:val="50"/>
          <w:szCs w:val="50"/>
          <w:rtl/>
          <w:lang w:eastAsia="ar-SA"/>
          <w14:ligatures w14:val="none"/>
        </w:rPr>
        <w:t>،</w:t>
      </w:r>
      <w:r w:rsidRPr="005B14D5">
        <w:rPr>
          <w:rFonts w:ascii="Traditional Arabic" w:eastAsia="Times New Roman" w:hAnsi="Traditional Arabic" w:cs="Traditional Arabic"/>
          <w:color w:val="7030A0"/>
          <w:sz w:val="50"/>
          <w:szCs w:val="50"/>
          <w:rtl/>
          <w:lang w:eastAsia="ar-SA"/>
          <w14:ligatures w14:val="none"/>
        </w:rPr>
        <w:t xml:space="preserve"> </w:t>
      </w:r>
      <w:r w:rsidRPr="005B14D5">
        <w:rPr>
          <w:rFonts w:ascii="Traditional Arabic" w:eastAsia="Times New Roman" w:hAnsi="Traditional Arabic" w:cs="Traditional Arabic" w:hint="cs"/>
          <w:color w:val="7030A0"/>
          <w:sz w:val="50"/>
          <w:szCs w:val="50"/>
          <w:rtl/>
          <w:lang w:eastAsia="ar-SA"/>
          <w14:ligatures w14:val="none"/>
        </w:rPr>
        <w:t xml:space="preserve">وهو </w:t>
      </w:r>
      <w:r w:rsidRPr="005B14D5">
        <w:rPr>
          <w:rFonts w:ascii="Traditional Arabic" w:eastAsia="Times New Roman" w:hAnsi="Traditional Arabic" w:cs="Traditional Arabic"/>
          <w:color w:val="7030A0"/>
          <w:sz w:val="50"/>
          <w:szCs w:val="50"/>
          <w:rtl/>
          <w:lang w:eastAsia="ar-SA"/>
          <w14:ligatures w14:val="none"/>
        </w:rPr>
        <w:t>خائف يكبح جماح الشهوة وينهى النفس عن الهوى، يقاوم ضعفه الفطري وشهوته الطبيعية</w:t>
      </w:r>
      <w:r w:rsidR="00BC28D4" w:rsidRPr="00BC28D4">
        <w:rPr>
          <w:rFonts w:ascii="Traditional Arabic" w:eastAsia="Times New Roman" w:hAnsi="Traditional Arabic" w:cs="Traditional Arabic" w:hint="cs"/>
          <w:color w:val="7030A0"/>
          <w:sz w:val="50"/>
          <w:szCs w:val="50"/>
          <w:rtl/>
          <w:lang w:eastAsia="ar-SA"/>
          <w14:ligatures w14:val="none"/>
        </w:rPr>
        <w:t>،</w:t>
      </w:r>
      <w:r w:rsidRPr="005B14D5">
        <w:rPr>
          <w:rFonts w:ascii="Traditional Arabic" w:eastAsia="Times New Roman" w:hAnsi="Traditional Arabic" w:cs="Traditional Arabic"/>
          <w:color w:val="7030A0"/>
          <w:sz w:val="50"/>
          <w:szCs w:val="50"/>
          <w:rtl/>
          <w:lang w:eastAsia="ar-SA"/>
          <w14:ligatures w14:val="none"/>
        </w:rPr>
        <w:t xml:space="preserve"> ويجاهد نفسه الأمارة بالسوء؛ الشيطان يعده ويمنيه </w:t>
      </w:r>
      <w:r w:rsidRPr="005B14D5">
        <w:rPr>
          <w:rFonts w:ascii="Traditional Arabic" w:eastAsia="Times New Roman" w:hAnsi="Traditional Arabic" w:cs="Traditional Arabic"/>
          <w:color w:val="7030A0"/>
          <w:sz w:val="50"/>
          <w:szCs w:val="50"/>
          <w:rtl/>
          <w:lang w:eastAsia="ar-SA"/>
          <w14:ligatures w14:val="none"/>
        </w:rPr>
        <w:lastRenderedPageBreak/>
        <w:t>ويسول له ويزين،</w:t>
      </w:r>
      <w:r w:rsidRPr="005B14D5">
        <w:rPr>
          <w:rFonts w:ascii="Traditional Arabic" w:eastAsia="Times New Roman" w:hAnsi="Traditional Arabic" w:cs="Traditional Arabic"/>
          <w:sz w:val="50"/>
          <w:szCs w:val="50"/>
          <w:rtl/>
          <w:lang w:eastAsia="ar-SA"/>
          <w14:ligatures w14:val="none"/>
        </w:rPr>
        <w:t xml:space="preserve"> </w:t>
      </w:r>
      <w:r w:rsidRPr="005B14D5">
        <w:rPr>
          <w:rFonts w:ascii="Traditional Arabic" w:eastAsia="Times New Roman" w:hAnsi="Traditional Arabic" w:cs="Traditional Arabic"/>
          <w:color w:val="003399"/>
          <w:sz w:val="50"/>
          <w:szCs w:val="50"/>
          <w:rtl/>
          <w:lang w:eastAsia="ar-SA"/>
          <w14:ligatures w14:val="none"/>
        </w:rPr>
        <w:t>﴿ويريد الذين يتبعون الشهوات أن يميلوا به ميلاً عظيمًا﴾</w:t>
      </w:r>
      <w:r w:rsidR="00BC28D4">
        <w:rPr>
          <w:rFonts w:ascii="Traditional Arabic" w:eastAsia="Times New Roman" w:hAnsi="Traditional Arabic" w:cs="Traditional Arabic" w:hint="cs"/>
          <w:sz w:val="50"/>
          <w:szCs w:val="50"/>
          <w:rtl/>
          <w:lang w:eastAsia="ar-SA"/>
          <w14:ligatures w14:val="none"/>
        </w:rPr>
        <w:t>.</w:t>
      </w:r>
      <w:r w:rsidRPr="005B14D5">
        <w:rPr>
          <w:rFonts w:ascii="Traditional Arabic" w:eastAsia="Times New Roman" w:hAnsi="Traditional Arabic" w:cs="Traditional Arabic"/>
          <w:sz w:val="50"/>
          <w:szCs w:val="50"/>
          <w:rtl/>
          <w:lang w:eastAsia="ar-SA"/>
          <w14:ligatures w14:val="none"/>
        </w:rPr>
        <w:t xml:space="preserve"> </w:t>
      </w:r>
    </w:p>
    <w:p w14:paraId="2880BD94" w14:textId="4D64971B" w:rsidR="005B14D5" w:rsidRPr="005B14D5" w:rsidRDefault="005B14D5" w:rsidP="005B14D5">
      <w:pPr>
        <w:autoSpaceDE w:val="0"/>
        <w:autoSpaceDN w:val="0"/>
        <w:adjustRightInd w:val="0"/>
        <w:spacing w:after="0" w:line="240" w:lineRule="auto"/>
        <w:jc w:val="both"/>
        <w:rPr>
          <w:rFonts w:ascii="Traditional Arabic" w:eastAsia="Times New Roman" w:hAnsi="Traditional Arabic" w:cs="Traditional Arabic"/>
          <w:sz w:val="50"/>
          <w:szCs w:val="50"/>
          <w:rtl/>
          <w:lang w:eastAsia="ar-SA"/>
          <w14:ligatures w14:val="none"/>
        </w:rPr>
      </w:pPr>
      <w:r w:rsidRPr="005B14D5">
        <w:rPr>
          <w:rFonts w:ascii="Traditional Arabic" w:eastAsia="Times New Roman" w:hAnsi="Traditional Arabic" w:cs="Traditional Arabic"/>
          <w:b/>
          <w:bCs/>
          <w:color w:val="FF0000"/>
          <w:sz w:val="50"/>
          <w:szCs w:val="50"/>
          <w:rtl/>
          <w:lang w:eastAsia="ar-SA"/>
          <w14:ligatures w14:val="none"/>
        </w:rPr>
        <w:t>فكيف ي</w:t>
      </w:r>
      <w:r w:rsidRPr="005B14D5">
        <w:rPr>
          <w:rFonts w:ascii="Traditional Arabic" w:eastAsia="Times New Roman" w:hAnsi="Traditional Arabic" w:cs="Traditional Arabic" w:hint="cs"/>
          <w:b/>
          <w:bCs/>
          <w:color w:val="FF0000"/>
          <w:sz w:val="50"/>
          <w:szCs w:val="50"/>
          <w:rtl/>
          <w:lang w:eastAsia="ar-SA"/>
          <w14:ligatures w14:val="none"/>
        </w:rPr>
        <w:t>َ</w:t>
      </w:r>
      <w:r w:rsidRPr="005B14D5">
        <w:rPr>
          <w:rFonts w:ascii="Traditional Arabic" w:eastAsia="Times New Roman" w:hAnsi="Traditional Arabic" w:cs="Traditional Arabic"/>
          <w:b/>
          <w:bCs/>
          <w:color w:val="FF0000"/>
          <w:sz w:val="50"/>
          <w:szCs w:val="50"/>
          <w:rtl/>
          <w:lang w:eastAsia="ar-SA"/>
          <w14:ligatures w14:val="none"/>
        </w:rPr>
        <w:t>سلم؟!</w:t>
      </w:r>
      <w:r w:rsidRPr="005B14D5">
        <w:rPr>
          <w:rFonts w:ascii="Traditional Arabic" w:eastAsia="Times New Roman" w:hAnsi="Traditional Arabic" w:cs="Traditional Arabic"/>
          <w:sz w:val="50"/>
          <w:szCs w:val="50"/>
          <w:rtl/>
          <w:lang w:eastAsia="ar-SA"/>
          <w14:ligatures w14:val="none"/>
        </w:rPr>
        <w:t xml:space="preserve"> </w:t>
      </w:r>
      <w:r w:rsidRPr="005B14D5">
        <w:rPr>
          <w:rFonts w:ascii="Traditional Arabic" w:eastAsia="Times New Roman" w:hAnsi="Traditional Arabic" w:cs="Traditional Arabic"/>
          <w:color w:val="7030A0"/>
          <w:sz w:val="50"/>
          <w:szCs w:val="50"/>
          <w:rtl/>
          <w:lang w:eastAsia="ar-SA"/>
          <w14:ligatures w14:val="none"/>
        </w:rPr>
        <w:t>كيف يسلم من له عدو لا ينام عن معاداته، ونفس أمارة بالسوء، وهوى مردٍ، وشهوة غالبة، وشيطان مزين، وضعف مستولٍ عليه؛ فإن تولاه الله نجا وسلم، وإن تخلى عنه ووكله إلى نفسه اجتمعت عليه هذه القوى فكانت الهلكة.</w:t>
      </w:r>
    </w:p>
    <w:p w14:paraId="16F6DDF3" w14:textId="77777777" w:rsidR="00BC28D4" w:rsidRDefault="005B14D5" w:rsidP="005B14D5">
      <w:pPr>
        <w:autoSpaceDE w:val="0"/>
        <w:autoSpaceDN w:val="0"/>
        <w:adjustRightInd w:val="0"/>
        <w:spacing w:after="0" w:line="240" w:lineRule="auto"/>
        <w:jc w:val="both"/>
        <w:rPr>
          <w:rFonts w:ascii="Traditional Arabic" w:eastAsia="Times New Roman" w:hAnsi="Traditional Arabic" w:cs="Traditional Arabic"/>
          <w:sz w:val="50"/>
          <w:szCs w:val="50"/>
          <w:rtl/>
          <w:lang w:eastAsia="ar-SA"/>
          <w14:ligatures w14:val="none"/>
        </w:rPr>
      </w:pPr>
      <w:r w:rsidRPr="005B14D5">
        <w:rPr>
          <w:rFonts w:ascii="Traditional Arabic" w:eastAsia="Times New Roman" w:hAnsi="Traditional Arabic" w:cs="Traditional Arabic"/>
          <w:b/>
          <w:bCs/>
          <w:color w:val="FF0000"/>
          <w:sz w:val="50"/>
          <w:szCs w:val="50"/>
          <w:rtl/>
          <w:lang w:eastAsia="ar-SA"/>
          <w14:ligatures w14:val="none"/>
        </w:rPr>
        <w:t>إن القلوب المتعلقة بالشهوات محجوبة عن الله تعالى بقدر تعلقها بها</w:t>
      </w:r>
      <w:r w:rsidRPr="005B14D5">
        <w:rPr>
          <w:rFonts w:ascii="Traditional Arabic" w:eastAsia="Times New Roman" w:hAnsi="Traditional Arabic" w:cs="Traditional Arabic"/>
          <w:sz w:val="50"/>
          <w:szCs w:val="50"/>
          <w:rtl/>
          <w:lang w:eastAsia="ar-SA"/>
          <w14:ligatures w14:val="none"/>
        </w:rPr>
        <w:t xml:space="preserve">، </w:t>
      </w:r>
      <w:r w:rsidRPr="005B14D5">
        <w:rPr>
          <w:rFonts w:ascii="Traditional Arabic" w:eastAsia="Times New Roman" w:hAnsi="Traditional Arabic" w:cs="Traditional Arabic"/>
          <w:color w:val="7030A0"/>
          <w:sz w:val="50"/>
          <w:szCs w:val="50"/>
          <w:rtl/>
          <w:lang w:eastAsia="ar-SA"/>
          <w14:ligatures w14:val="none"/>
        </w:rPr>
        <w:t>وإن الرجل من إذا خلى بما يحب من المحرم وقدر عليه واشتد عطشه إليه تذكر نظر الحق عز وجل، فاستحيا من إجالة همه فيما يكرهه ربه فذهب العطش:</w:t>
      </w:r>
      <w:r w:rsidRPr="005B14D5">
        <w:rPr>
          <w:rFonts w:ascii="Traditional Arabic" w:eastAsia="Times New Roman" w:hAnsi="Traditional Arabic" w:cs="Traditional Arabic"/>
          <w:sz w:val="50"/>
          <w:szCs w:val="50"/>
          <w:rtl/>
          <w:lang w:eastAsia="ar-SA"/>
          <w14:ligatures w14:val="none"/>
        </w:rPr>
        <w:t xml:space="preserve"> </w:t>
      </w:r>
      <w:r w:rsidRPr="005B14D5">
        <w:rPr>
          <w:rFonts w:ascii="Traditional Arabic" w:eastAsia="Times New Roman" w:hAnsi="Traditional Arabic" w:cs="Traditional Arabic"/>
          <w:color w:val="003399"/>
          <w:sz w:val="50"/>
          <w:szCs w:val="50"/>
          <w:rtl/>
          <w:lang w:eastAsia="ar-SA"/>
          <w14:ligatures w14:val="none"/>
        </w:rPr>
        <w:t>﴿أَلَمْ تَرَ أَنَّ اللَّهَ يَعْلَمُ مَا فِي السَّمَاوَاتِ وَمَا فِي الْأَرْضِ مَا يَكُونُ مِن نَّجْوَى ثَلَاثَةٍ إِلَّا هُوَ رَابِعُهُمْ وَلَا خَمْسَةٍ إِلَّا هُوَ سَادِسُهُمْ وَلَا أَدْنَى مِن ذَلِكَ وَلَا أَكْثَرَ إِلَّا هُوَ مَعَهُمْ أَيْنَ مَا كَانُوا ثُمَّ يُنَبِّئُهُم بِمَا عَمِلُوا يَوْمَ الْقِيَامَةِ إِنَّ اللَّهَ بِكُلِّ شَيْءٍ عَلِيمٌ﴾</w:t>
      </w:r>
      <w:r w:rsidR="00BC28D4">
        <w:rPr>
          <w:rFonts w:ascii="Traditional Arabic" w:eastAsia="Times New Roman" w:hAnsi="Traditional Arabic" w:cs="Traditional Arabic" w:hint="cs"/>
          <w:sz w:val="50"/>
          <w:szCs w:val="50"/>
          <w:rtl/>
          <w:lang w:eastAsia="ar-SA"/>
          <w14:ligatures w14:val="none"/>
        </w:rPr>
        <w:t>.</w:t>
      </w:r>
      <w:r w:rsidRPr="005B14D5">
        <w:rPr>
          <w:rFonts w:ascii="Traditional Arabic" w:eastAsia="Times New Roman" w:hAnsi="Traditional Arabic" w:cs="Traditional Arabic" w:hint="cs"/>
          <w:sz w:val="50"/>
          <w:szCs w:val="50"/>
          <w:rtl/>
          <w:lang w:eastAsia="ar-SA"/>
          <w14:ligatures w14:val="none"/>
        </w:rPr>
        <w:t xml:space="preserve"> </w:t>
      </w:r>
    </w:p>
    <w:p w14:paraId="690AB7FE" w14:textId="77777777" w:rsidR="00BC28D4" w:rsidRDefault="005B14D5" w:rsidP="005B14D5">
      <w:pPr>
        <w:autoSpaceDE w:val="0"/>
        <w:autoSpaceDN w:val="0"/>
        <w:adjustRightInd w:val="0"/>
        <w:spacing w:after="0" w:line="240" w:lineRule="auto"/>
        <w:jc w:val="both"/>
        <w:rPr>
          <w:rFonts w:ascii="Traditional Arabic" w:eastAsia="Times New Roman" w:hAnsi="Traditional Arabic" w:cs="Traditional Arabic"/>
          <w:sz w:val="50"/>
          <w:szCs w:val="50"/>
          <w:rtl/>
          <w:lang w:eastAsia="ar-SA"/>
          <w14:ligatures w14:val="none"/>
        </w:rPr>
      </w:pPr>
      <w:r w:rsidRPr="005B14D5">
        <w:rPr>
          <w:rFonts w:ascii="Traditional Arabic" w:eastAsia="Times New Roman" w:hAnsi="Traditional Arabic" w:cs="Traditional Arabic"/>
          <w:b/>
          <w:bCs/>
          <w:color w:val="FF0000"/>
          <w:sz w:val="50"/>
          <w:szCs w:val="50"/>
          <w:rtl/>
          <w:lang w:eastAsia="ar-SA"/>
          <w14:ligatures w14:val="none"/>
        </w:rPr>
        <w:t>وإذا خلوت بريبة فاستحي من نظر الحي القيوم،</w:t>
      </w:r>
      <w:r w:rsidRPr="005B14D5">
        <w:rPr>
          <w:rFonts w:ascii="Traditional Arabic" w:eastAsia="Times New Roman" w:hAnsi="Traditional Arabic" w:cs="Traditional Arabic"/>
          <w:sz w:val="50"/>
          <w:szCs w:val="50"/>
          <w:rtl/>
          <w:lang w:eastAsia="ar-SA"/>
          <w14:ligatures w14:val="none"/>
        </w:rPr>
        <w:t xml:space="preserve"> </w:t>
      </w:r>
      <w:r w:rsidRPr="005B14D5">
        <w:rPr>
          <w:rFonts w:ascii="Traditional Arabic" w:eastAsia="Times New Roman" w:hAnsi="Traditional Arabic" w:cs="Traditional Arabic"/>
          <w:color w:val="7030A0"/>
          <w:sz w:val="50"/>
          <w:szCs w:val="50"/>
          <w:rtl/>
          <w:lang w:eastAsia="ar-SA"/>
          <w14:ligatures w14:val="none"/>
        </w:rPr>
        <w:t>واعلم أن من خان الله في السر هتك الله ستره في العلانية:</w:t>
      </w:r>
      <w:r w:rsidRPr="005B14D5">
        <w:rPr>
          <w:rFonts w:ascii="Traditional Arabic" w:eastAsia="Times New Roman" w:hAnsi="Traditional Arabic" w:cs="Traditional Arabic"/>
          <w:sz w:val="50"/>
          <w:szCs w:val="50"/>
          <w:rtl/>
          <w:lang w:eastAsia="ar-SA"/>
          <w14:ligatures w14:val="none"/>
        </w:rPr>
        <w:t xml:space="preserve"> </w:t>
      </w:r>
      <w:r w:rsidRPr="005B14D5">
        <w:rPr>
          <w:rFonts w:ascii="Traditional Arabic" w:eastAsia="Times New Roman" w:hAnsi="Traditional Arabic" w:cs="Traditional Arabic"/>
          <w:color w:val="003399"/>
          <w:sz w:val="50"/>
          <w:szCs w:val="50"/>
          <w:rtl/>
          <w:lang w:eastAsia="ar-SA"/>
          <w14:ligatures w14:val="none"/>
        </w:rPr>
        <w:t>﴿وَأَمَّا مَنْ خَافَ مَقَامَ رَبِّهِ وَنَهَى النَّفْسَ عَنِ الْهَوَى * فَإِنَّ الْجَنَّةَ هِيَ الْمَأْوَى﴾</w:t>
      </w:r>
      <w:r w:rsidR="00BC28D4">
        <w:rPr>
          <w:rFonts w:ascii="Traditional Arabic" w:eastAsia="Times New Roman" w:hAnsi="Traditional Arabic" w:cs="Traditional Arabic" w:hint="cs"/>
          <w:color w:val="003399"/>
          <w:sz w:val="50"/>
          <w:szCs w:val="50"/>
          <w:rtl/>
          <w:lang w:eastAsia="ar-SA"/>
          <w14:ligatures w14:val="none"/>
        </w:rPr>
        <w:t>.</w:t>
      </w:r>
      <w:r w:rsidRPr="005B14D5">
        <w:rPr>
          <w:rFonts w:ascii="Traditional Arabic" w:eastAsia="Times New Roman" w:hAnsi="Traditional Arabic" w:cs="Traditional Arabic"/>
          <w:sz w:val="50"/>
          <w:szCs w:val="50"/>
          <w:rtl/>
          <w:lang w:eastAsia="ar-SA"/>
          <w14:ligatures w14:val="none"/>
        </w:rPr>
        <w:t xml:space="preserve"> </w:t>
      </w:r>
    </w:p>
    <w:p w14:paraId="6DF5AA88" w14:textId="5B416DF4" w:rsidR="005B14D5" w:rsidRPr="005B14D5" w:rsidRDefault="005B14D5" w:rsidP="005B14D5">
      <w:pPr>
        <w:autoSpaceDE w:val="0"/>
        <w:autoSpaceDN w:val="0"/>
        <w:adjustRightInd w:val="0"/>
        <w:spacing w:after="0" w:line="240" w:lineRule="auto"/>
        <w:jc w:val="both"/>
        <w:rPr>
          <w:rFonts w:ascii="Traditional Arabic" w:eastAsia="Times New Roman" w:hAnsi="Traditional Arabic" w:cs="Traditional Arabic"/>
          <w:sz w:val="50"/>
          <w:szCs w:val="50"/>
          <w:rtl/>
          <w:lang w:eastAsia="ar-SA"/>
          <w14:ligatures w14:val="none"/>
        </w:rPr>
      </w:pPr>
      <w:r w:rsidRPr="005B14D5">
        <w:rPr>
          <w:rFonts w:ascii="Traditional Arabic" w:eastAsia="Times New Roman" w:hAnsi="Traditional Arabic" w:cs="Traditional Arabic"/>
          <w:b/>
          <w:bCs/>
          <w:color w:val="FF0000"/>
          <w:sz w:val="50"/>
          <w:szCs w:val="50"/>
          <w:rtl/>
          <w:lang w:eastAsia="ar-SA"/>
          <w14:ligatures w14:val="none"/>
        </w:rPr>
        <w:t>لا تتبع النظرة النظرة؛</w:t>
      </w:r>
      <w:r w:rsidRPr="005B14D5">
        <w:rPr>
          <w:rFonts w:ascii="Traditional Arabic" w:eastAsia="Times New Roman" w:hAnsi="Traditional Arabic" w:cs="Traditional Arabic"/>
          <w:sz w:val="50"/>
          <w:szCs w:val="50"/>
          <w:rtl/>
          <w:lang w:eastAsia="ar-SA"/>
          <w14:ligatures w14:val="none"/>
        </w:rPr>
        <w:t xml:space="preserve"> </w:t>
      </w:r>
      <w:r w:rsidRPr="005B14D5">
        <w:rPr>
          <w:rFonts w:ascii="Traditional Arabic" w:eastAsia="Times New Roman" w:hAnsi="Traditional Arabic" w:cs="Traditional Arabic"/>
          <w:color w:val="7030A0"/>
          <w:sz w:val="50"/>
          <w:szCs w:val="50"/>
          <w:rtl/>
          <w:lang w:eastAsia="ar-SA"/>
          <w14:ligatures w14:val="none"/>
        </w:rPr>
        <w:t xml:space="preserve">فإن لك الأولى وليست لك الآخرة، وإن النظر سهم من سهام إبليس مسموم، ورب سهم أصاب مقتلاً، ومعظم </w:t>
      </w:r>
      <w:r w:rsidRPr="005B14D5">
        <w:rPr>
          <w:rFonts w:ascii="Traditional Arabic" w:eastAsia="Times New Roman" w:hAnsi="Traditional Arabic" w:cs="Traditional Arabic"/>
          <w:color w:val="7030A0"/>
          <w:sz w:val="50"/>
          <w:szCs w:val="50"/>
          <w:rtl/>
          <w:lang w:eastAsia="ar-SA"/>
          <w14:ligatures w14:val="none"/>
        </w:rPr>
        <w:lastRenderedPageBreak/>
        <w:t xml:space="preserve">المصائب مبداها من النظر، ومن أطلق </w:t>
      </w:r>
      <w:r w:rsidRPr="005B14D5">
        <w:rPr>
          <w:rFonts w:ascii="Traditional Arabic" w:eastAsia="Times New Roman" w:hAnsi="Traditional Arabic" w:cs="Traditional Arabic" w:hint="cs"/>
          <w:color w:val="7030A0"/>
          <w:sz w:val="50"/>
          <w:szCs w:val="50"/>
          <w:rtl/>
          <w:lang w:eastAsia="ar-SA"/>
          <w14:ligatures w14:val="none"/>
        </w:rPr>
        <w:t>نظراته</w:t>
      </w:r>
      <w:r w:rsidRPr="005B14D5">
        <w:rPr>
          <w:rFonts w:ascii="Traditional Arabic" w:eastAsia="Times New Roman" w:hAnsi="Traditional Arabic" w:cs="Traditional Arabic"/>
          <w:color w:val="7030A0"/>
          <w:sz w:val="50"/>
          <w:szCs w:val="50"/>
          <w:rtl/>
          <w:lang w:eastAsia="ar-SA"/>
          <w14:ligatures w14:val="none"/>
        </w:rPr>
        <w:t xml:space="preserve"> دامت حسراته، ومتى غض العبد بصره غض القلب شهوته، ومن ترك شيئًا لله عوضه الله خيرًا منه.</w:t>
      </w:r>
      <w:r w:rsidRPr="005B14D5">
        <w:rPr>
          <w:rFonts w:ascii="Times New Roman" w:eastAsia="Times New Roman" w:hAnsi="Times New Roman" w:cs="Traditional Arabic"/>
          <w:color w:val="7030A0"/>
          <w:sz w:val="36"/>
          <w:szCs w:val="36"/>
          <w:rtl/>
          <w:lang w:eastAsia="ar-SA"/>
          <w14:ligatures w14:val="none"/>
        </w:rPr>
        <w:t xml:space="preserve"> </w:t>
      </w:r>
      <w:r w:rsidRPr="005B14D5">
        <w:rPr>
          <w:rFonts w:ascii="Traditional Arabic" w:eastAsia="Times New Roman" w:hAnsi="Traditional Arabic" w:cs="Traditional Arabic"/>
          <w:color w:val="7030A0"/>
          <w:sz w:val="50"/>
          <w:szCs w:val="50"/>
          <w:rtl/>
          <w:lang w:eastAsia="ar-SA"/>
          <w14:ligatures w14:val="none"/>
        </w:rPr>
        <w:t>وكلما قوي الداعي إلى الشهوة قويت مجاهدة النفس على الصبر، فزاد أجر العبد عند الله، إن الذي تشتهي نفسه المعاصي ويتركها لله عز وجل من الذين امتحن الله قلوبهم للتقوى، لهم مغفرة وأجر عظيم</w:t>
      </w:r>
      <w:r w:rsidR="00BC28D4" w:rsidRPr="00BC28D4">
        <w:rPr>
          <w:rFonts w:ascii="Traditional Arabic" w:eastAsia="Times New Roman" w:hAnsi="Traditional Arabic" w:cs="Traditional Arabic" w:hint="cs"/>
          <w:color w:val="7030A0"/>
          <w:sz w:val="50"/>
          <w:szCs w:val="50"/>
          <w:rtl/>
          <w:lang w:eastAsia="ar-SA"/>
          <w14:ligatures w14:val="none"/>
        </w:rPr>
        <w:t>.</w:t>
      </w:r>
    </w:p>
    <w:p w14:paraId="049C2676" w14:textId="68ACABC9" w:rsidR="005B14D5" w:rsidRPr="005B14D5" w:rsidRDefault="005B14D5" w:rsidP="005B14D5">
      <w:pPr>
        <w:autoSpaceDE w:val="0"/>
        <w:autoSpaceDN w:val="0"/>
        <w:adjustRightInd w:val="0"/>
        <w:spacing w:after="0" w:line="240" w:lineRule="auto"/>
        <w:jc w:val="both"/>
        <w:rPr>
          <w:rFonts w:ascii="Traditional Arabic" w:eastAsia="Times New Roman" w:hAnsi="Traditional Arabic" w:cs="Traditional Arabic"/>
          <w:color w:val="7030A0"/>
          <w:sz w:val="50"/>
          <w:szCs w:val="50"/>
          <w:rtl/>
          <w:lang w:eastAsia="ar-SA"/>
          <w14:ligatures w14:val="none"/>
        </w:rPr>
      </w:pPr>
      <w:r w:rsidRPr="005B14D5">
        <w:rPr>
          <w:rFonts w:ascii="Traditional Arabic" w:eastAsia="Times New Roman" w:hAnsi="Traditional Arabic" w:cs="Traditional Arabic" w:hint="cs"/>
          <w:b/>
          <w:bCs/>
          <w:color w:val="FF0000"/>
          <w:sz w:val="50"/>
          <w:szCs w:val="50"/>
          <w:rtl/>
          <w:lang w:eastAsia="ar-SA"/>
          <w14:ligatures w14:val="none"/>
        </w:rPr>
        <w:t>عباد الله</w:t>
      </w:r>
      <w:r w:rsidR="00BC28D4" w:rsidRPr="00BC28D4">
        <w:rPr>
          <w:rFonts w:ascii="Traditional Arabic" w:eastAsia="Times New Roman" w:hAnsi="Traditional Arabic" w:cs="Traditional Arabic" w:hint="cs"/>
          <w:color w:val="7030A0"/>
          <w:sz w:val="50"/>
          <w:szCs w:val="50"/>
          <w:rtl/>
          <w:lang w:eastAsia="ar-SA"/>
          <w14:ligatures w14:val="none"/>
        </w:rPr>
        <w:t>:</w:t>
      </w:r>
      <w:r w:rsidRPr="005B14D5">
        <w:rPr>
          <w:rFonts w:ascii="Traditional Arabic" w:eastAsia="Times New Roman" w:hAnsi="Traditional Arabic" w:cs="Traditional Arabic" w:hint="cs"/>
          <w:color w:val="7030A0"/>
          <w:sz w:val="50"/>
          <w:szCs w:val="50"/>
          <w:rtl/>
          <w:lang w:eastAsia="ar-SA"/>
          <w14:ligatures w14:val="none"/>
        </w:rPr>
        <w:t xml:space="preserve"> وقد انتشر في المجتمع وعبر القنوات المفتوحة من تطبيقات ومواقع تنشر الشبهات وتزين الشرك</w:t>
      </w:r>
      <w:r w:rsidR="00BC28D4" w:rsidRPr="00BC28D4">
        <w:rPr>
          <w:rFonts w:ascii="Traditional Arabic" w:eastAsia="Times New Roman" w:hAnsi="Traditional Arabic" w:cs="Traditional Arabic" w:hint="cs"/>
          <w:color w:val="7030A0"/>
          <w:sz w:val="50"/>
          <w:szCs w:val="50"/>
          <w:rtl/>
          <w:lang w:eastAsia="ar-SA"/>
          <w14:ligatures w14:val="none"/>
        </w:rPr>
        <w:t>،</w:t>
      </w:r>
      <w:r w:rsidRPr="005B14D5">
        <w:rPr>
          <w:rFonts w:ascii="Traditional Arabic" w:eastAsia="Times New Roman" w:hAnsi="Traditional Arabic" w:cs="Traditional Arabic" w:hint="cs"/>
          <w:color w:val="7030A0"/>
          <w:sz w:val="50"/>
          <w:szCs w:val="50"/>
          <w:rtl/>
          <w:lang w:eastAsia="ar-SA"/>
          <w14:ligatures w14:val="none"/>
        </w:rPr>
        <w:t xml:space="preserve"> وتجمل الباطل وتحارب الدين مستخدمة أسلوبا مغريا وجذابا</w:t>
      </w:r>
      <w:r w:rsidR="00BC28D4" w:rsidRPr="00BC28D4">
        <w:rPr>
          <w:rFonts w:ascii="Traditional Arabic" w:eastAsia="Times New Roman" w:hAnsi="Traditional Arabic" w:cs="Traditional Arabic" w:hint="cs"/>
          <w:color w:val="7030A0"/>
          <w:sz w:val="50"/>
          <w:szCs w:val="50"/>
          <w:rtl/>
          <w:lang w:eastAsia="ar-SA"/>
          <w14:ligatures w14:val="none"/>
        </w:rPr>
        <w:t>،</w:t>
      </w:r>
      <w:r w:rsidRPr="005B14D5">
        <w:rPr>
          <w:rFonts w:ascii="Traditional Arabic" w:eastAsia="Times New Roman" w:hAnsi="Traditional Arabic" w:cs="Traditional Arabic" w:hint="cs"/>
          <w:color w:val="7030A0"/>
          <w:sz w:val="50"/>
          <w:szCs w:val="50"/>
          <w:rtl/>
          <w:lang w:eastAsia="ar-SA"/>
          <w14:ligatures w14:val="none"/>
        </w:rPr>
        <w:t xml:space="preserve"> فالحذر ثم الحذر مما تسمعون</w:t>
      </w:r>
      <w:r w:rsidR="00BC28D4" w:rsidRPr="00BC28D4">
        <w:rPr>
          <w:rFonts w:ascii="Traditional Arabic" w:eastAsia="Times New Roman" w:hAnsi="Traditional Arabic" w:cs="Traditional Arabic" w:hint="cs"/>
          <w:color w:val="7030A0"/>
          <w:sz w:val="50"/>
          <w:szCs w:val="50"/>
          <w:rtl/>
          <w:lang w:eastAsia="ar-SA"/>
          <w14:ligatures w14:val="none"/>
        </w:rPr>
        <w:t>،</w:t>
      </w:r>
      <w:r w:rsidRPr="005B14D5">
        <w:rPr>
          <w:rFonts w:ascii="Traditional Arabic" w:eastAsia="Times New Roman" w:hAnsi="Traditional Arabic" w:cs="Traditional Arabic" w:hint="cs"/>
          <w:color w:val="7030A0"/>
          <w:sz w:val="50"/>
          <w:szCs w:val="50"/>
          <w:rtl/>
          <w:lang w:eastAsia="ar-SA"/>
          <w14:ligatures w14:val="none"/>
        </w:rPr>
        <w:t xml:space="preserve"> فلعل شبهة تدخل قلب البعيد فيطمئن لها فيهوي بها في النار سبعين خريفا عافانا الله وإياكم.</w:t>
      </w:r>
    </w:p>
    <w:p w14:paraId="134F5E2D" w14:textId="77777777" w:rsidR="00BC28D4" w:rsidRPr="00BC28D4" w:rsidRDefault="005B14D5" w:rsidP="005B14D5">
      <w:pPr>
        <w:autoSpaceDE w:val="0"/>
        <w:autoSpaceDN w:val="0"/>
        <w:adjustRightInd w:val="0"/>
        <w:spacing w:after="0" w:line="240" w:lineRule="auto"/>
        <w:jc w:val="both"/>
        <w:rPr>
          <w:rFonts w:ascii="Traditional Arabic" w:eastAsia="Times New Roman" w:hAnsi="Traditional Arabic" w:cs="Traditional Arabic"/>
          <w:color w:val="7030A0"/>
          <w:sz w:val="50"/>
          <w:szCs w:val="50"/>
          <w:rtl/>
          <w:lang w:eastAsia="ar-SA"/>
          <w14:ligatures w14:val="none"/>
        </w:rPr>
      </w:pPr>
      <w:r w:rsidRPr="005B14D5">
        <w:rPr>
          <w:rFonts w:ascii="Traditional Arabic" w:eastAsia="Times New Roman" w:hAnsi="Traditional Arabic" w:cs="Traditional Arabic" w:hint="cs"/>
          <w:color w:val="7030A0"/>
          <w:sz w:val="50"/>
          <w:szCs w:val="50"/>
          <w:rtl/>
          <w:lang w:eastAsia="ar-SA"/>
          <w14:ligatures w14:val="none"/>
        </w:rPr>
        <w:t>قد تجد في هذه المواقع رجلا يشكك في الله وفي وجوده وهذا إلحاد</w:t>
      </w:r>
      <w:r w:rsidRPr="00BC28D4">
        <w:rPr>
          <w:rFonts w:ascii="Traditional Arabic" w:eastAsia="Times New Roman" w:hAnsi="Traditional Arabic" w:cs="Traditional Arabic" w:hint="cs"/>
          <w:color w:val="7030A0"/>
          <w:sz w:val="50"/>
          <w:szCs w:val="50"/>
          <w:rtl/>
          <w:lang w:eastAsia="ar-SA"/>
          <w14:ligatures w14:val="none"/>
        </w:rPr>
        <w:t>،</w:t>
      </w:r>
      <w:r w:rsidRPr="005B14D5">
        <w:rPr>
          <w:rFonts w:ascii="Traditional Arabic" w:eastAsia="Times New Roman" w:hAnsi="Traditional Arabic" w:cs="Traditional Arabic" w:hint="cs"/>
          <w:color w:val="7030A0"/>
          <w:sz w:val="50"/>
          <w:szCs w:val="50"/>
          <w:rtl/>
          <w:lang w:eastAsia="ar-SA"/>
          <w14:ligatures w14:val="none"/>
        </w:rPr>
        <w:t xml:space="preserve"> وآخر يثير شبهة حول الملائكة والجن والكتب والرسل والآخرة والقدر</w:t>
      </w:r>
      <w:r w:rsidR="00BC28D4" w:rsidRPr="00BC28D4">
        <w:rPr>
          <w:rFonts w:ascii="Traditional Arabic" w:eastAsia="Times New Roman" w:hAnsi="Traditional Arabic" w:cs="Traditional Arabic" w:hint="cs"/>
          <w:color w:val="7030A0"/>
          <w:sz w:val="50"/>
          <w:szCs w:val="50"/>
          <w:rtl/>
          <w:lang w:eastAsia="ar-SA"/>
          <w14:ligatures w14:val="none"/>
        </w:rPr>
        <w:t>،</w:t>
      </w:r>
      <w:r w:rsidRPr="005B14D5">
        <w:rPr>
          <w:rFonts w:ascii="Traditional Arabic" w:eastAsia="Times New Roman" w:hAnsi="Traditional Arabic" w:cs="Traditional Arabic" w:hint="cs"/>
          <w:color w:val="7030A0"/>
          <w:sz w:val="50"/>
          <w:szCs w:val="50"/>
          <w:rtl/>
          <w:lang w:eastAsia="ar-SA"/>
          <w14:ligatures w14:val="none"/>
        </w:rPr>
        <w:t xml:space="preserve"> هناك شبهات حول أحكام الشريعة والعبادات والمعاملات ونحوها</w:t>
      </w:r>
      <w:r w:rsidR="00BC28D4" w:rsidRPr="00BC28D4">
        <w:rPr>
          <w:rFonts w:ascii="Traditional Arabic" w:eastAsia="Times New Roman" w:hAnsi="Traditional Arabic" w:cs="Traditional Arabic" w:hint="cs"/>
          <w:color w:val="7030A0"/>
          <w:sz w:val="50"/>
          <w:szCs w:val="50"/>
          <w:rtl/>
          <w:lang w:eastAsia="ar-SA"/>
          <w14:ligatures w14:val="none"/>
        </w:rPr>
        <w:t>،</w:t>
      </w:r>
      <w:r w:rsidRPr="005B14D5">
        <w:rPr>
          <w:rFonts w:ascii="Traditional Arabic" w:eastAsia="Times New Roman" w:hAnsi="Traditional Arabic" w:cs="Traditional Arabic" w:hint="cs"/>
          <w:color w:val="7030A0"/>
          <w:sz w:val="50"/>
          <w:szCs w:val="50"/>
          <w:rtl/>
          <w:lang w:eastAsia="ar-SA"/>
          <w14:ligatures w14:val="none"/>
        </w:rPr>
        <w:t xml:space="preserve"> وهناك من يشكك في صحة القرآن الكريم والسنة النبوية</w:t>
      </w:r>
      <w:r w:rsidR="00BC28D4" w:rsidRPr="00BC28D4">
        <w:rPr>
          <w:rFonts w:ascii="Traditional Arabic" w:eastAsia="Times New Roman" w:hAnsi="Traditional Arabic" w:cs="Traditional Arabic" w:hint="cs"/>
          <w:color w:val="7030A0"/>
          <w:sz w:val="50"/>
          <w:szCs w:val="50"/>
          <w:rtl/>
          <w:lang w:eastAsia="ar-SA"/>
          <w14:ligatures w14:val="none"/>
        </w:rPr>
        <w:t>،</w:t>
      </w:r>
      <w:r w:rsidRPr="005B14D5">
        <w:rPr>
          <w:rFonts w:ascii="Traditional Arabic" w:eastAsia="Times New Roman" w:hAnsi="Traditional Arabic" w:cs="Traditional Arabic" w:hint="cs"/>
          <w:color w:val="7030A0"/>
          <w:sz w:val="50"/>
          <w:szCs w:val="50"/>
          <w:rtl/>
          <w:lang w:eastAsia="ar-SA"/>
          <w14:ligatures w14:val="none"/>
        </w:rPr>
        <w:t xml:space="preserve"> وهناك من يثير الشبهات حول كتبٍ كصحيح البخاري وغيره</w:t>
      </w:r>
      <w:r w:rsidR="00BC28D4" w:rsidRPr="00BC28D4">
        <w:rPr>
          <w:rFonts w:ascii="Traditional Arabic" w:eastAsia="Times New Roman" w:hAnsi="Traditional Arabic" w:cs="Traditional Arabic" w:hint="cs"/>
          <w:color w:val="7030A0"/>
          <w:sz w:val="50"/>
          <w:szCs w:val="50"/>
          <w:rtl/>
          <w:lang w:eastAsia="ar-SA"/>
          <w14:ligatures w14:val="none"/>
        </w:rPr>
        <w:t>،</w:t>
      </w:r>
      <w:r w:rsidRPr="005B14D5">
        <w:rPr>
          <w:rFonts w:ascii="Traditional Arabic" w:eastAsia="Times New Roman" w:hAnsi="Traditional Arabic" w:cs="Traditional Arabic" w:hint="cs"/>
          <w:color w:val="7030A0"/>
          <w:sz w:val="50"/>
          <w:szCs w:val="50"/>
          <w:rtl/>
          <w:lang w:eastAsia="ar-SA"/>
          <w14:ligatures w14:val="none"/>
        </w:rPr>
        <w:t xml:space="preserve"> </w:t>
      </w:r>
      <w:r w:rsidR="00BC28D4" w:rsidRPr="00BC28D4">
        <w:rPr>
          <w:rFonts w:ascii="Traditional Arabic" w:eastAsia="Times New Roman" w:hAnsi="Traditional Arabic" w:cs="Traditional Arabic" w:hint="cs"/>
          <w:color w:val="7030A0"/>
          <w:sz w:val="50"/>
          <w:szCs w:val="50"/>
          <w:rtl/>
          <w:lang w:eastAsia="ar-SA"/>
          <w14:ligatures w14:val="none"/>
        </w:rPr>
        <w:t>و</w:t>
      </w:r>
      <w:r w:rsidRPr="005B14D5">
        <w:rPr>
          <w:rFonts w:ascii="Traditional Arabic" w:eastAsia="Times New Roman" w:hAnsi="Traditional Arabic" w:cs="Traditional Arabic" w:hint="cs"/>
          <w:color w:val="7030A0"/>
          <w:sz w:val="50"/>
          <w:szCs w:val="50"/>
          <w:rtl/>
          <w:lang w:eastAsia="ar-SA"/>
          <w14:ligatures w14:val="none"/>
        </w:rPr>
        <w:t>هناك شبه في تصحيح بعض ملل النفاق والكفر وجعلها مع الحق على السواء</w:t>
      </w:r>
      <w:r w:rsidR="00BC28D4" w:rsidRPr="00BC28D4">
        <w:rPr>
          <w:rFonts w:ascii="Traditional Arabic" w:eastAsia="Times New Roman" w:hAnsi="Traditional Arabic" w:cs="Traditional Arabic" w:hint="cs"/>
          <w:color w:val="7030A0"/>
          <w:sz w:val="50"/>
          <w:szCs w:val="50"/>
          <w:rtl/>
          <w:lang w:eastAsia="ar-SA"/>
          <w14:ligatures w14:val="none"/>
        </w:rPr>
        <w:t>،</w:t>
      </w:r>
      <w:r w:rsidRPr="005B14D5">
        <w:rPr>
          <w:rFonts w:ascii="Traditional Arabic" w:eastAsia="Times New Roman" w:hAnsi="Traditional Arabic" w:cs="Traditional Arabic" w:hint="cs"/>
          <w:color w:val="7030A0"/>
          <w:sz w:val="50"/>
          <w:szCs w:val="50"/>
          <w:rtl/>
          <w:lang w:eastAsia="ar-SA"/>
          <w14:ligatures w14:val="none"/>
        </w:rPr>
        <w:t xml:space="preserve"> وفيكم سماعون لهم</w:t>
      </w:r>
      <w:r w:rsidR="00BC28D4" w:rsidRPr="00BC28D4">
        <w:rPr>
          <w:rFonts w:ascii="Traditional Arabic" w:eastAsia="Times New Roman" w:hAnsi="Traditional Arabic" w:cs="Traditional Arabic" w:hint="cs"/>
          <w:color w:val="7030A0"/>
          <w:sz w:val="50"/>
          <w:szCs w:val="50"/>
          <w:rtl/>
          <w:lang w:eastAsia="ar-SA"/>
          <w14:ligatures w14:val="none"/>
        </w:rPr>
        <w:t>.</w:t>
      </w:r>
      <w:r w:rsidRPr="005B14D5">
        <w:rPr>
          <w:rFonts w:ascii="Traditional Arabic" w:eastAsia="Times New Roman" w:hAnsi="Traditional Arabic" w:cs="Traditional Arabic" w:hint="cs"/>
          <w:color w:val="7030A0"/>
          <w:sz w:val="50"/>
          <w:szCs w:val="50"/>
          <w:rtl/>
          <w:lang w:eastAsia="ar-SA"/>
          <w14:ligatures w14:val="none"/>
        </w:rPr>
        <w:t xml:space="preserve"> </w:t>
      </w:r>
    </w:p>
    <w:p w14:paraId="757C2480" w14:textId="0A81C02E" w:rsidR="005B14D5" w:rsidRPr="005B14D5" w:rsidRDefault="005B14D5" w:rsidP="005B14D5">
      <w:pPr>
        <w:autoSpaceDE w:val="0"/>
        <w:autoSpaceDN w:val="0"/>
        <w:adjustRightInd w:val="0"/>
        <w:spacing w:after="0" w:line="240" w:lineRule="auto"/>
        <w:jc w:val="both"/>
        <w:rPr>
          <w:rFonts w:ascii="Traditional Arabic" w:eastAsia="Times New Roman" w:hAnsi="Traditional Arabic" w:cs="Traditional Arabic"/>
          <w:color w:val="7030A0"/>
          <w:sz w:val="50"/>
          <w:szCs w:val="50"/>
          <w:lang w:eastAsia="ar-SA"/>
          <w14:ligatures w14:val="none"/>
        </w:rPr>
      </w:pPr>
      <w:r w:rsidRPr="005B14D5">
        <w:rPr>
          <w:rFonts w:ascii="Traditional Arabic" w:eastAsia="Times New Roman" w:hAnsi="Traditional Arabic" w:cs="Traditional Arabic" w:hint="cs"/>
          <w:color w:val="7030A0"/>
          <w:sz w:val="50"/>
          <w:szCs w:val="50"/>
          <w:rtl/>
          <w:lang w:eastAsia="ar-SA"/>
          <w14:ligatures w14:val="none"/>
        </w:rPr>
        <w:lastRenderedPageBreak/>
        <w:t>فاتقوا الله ولا ترخوا آذانكم لسماع هذه الشبهات حول دينكم</w:t>
      </w:r>
      <w:r w:rsidR="00BC28D4" w:rsidRPr="00BC28D4">
        <w:rPr>
          <w:rFonts w:ascii="Traditional Arabic" w:eastAsia="Times New Roman" w:hAnsi="Traditional Arabic" w:cs="Traditional Arabic" w:hint="cs"/>
          <w:color w:val="7030A0"/>
          <w:sz w:val="50"/>
          <w:szCs w:val="50"/>
          <w:rtl/>
          <w:lang w:eastAsia="ar-SA"/>
          <w14:ligatures w14:val="none"/>
        </w:rPr>
        <w:t>،</w:t>
      </w:r>
      <w:r w:rsidRPr="005B14D5">
        <w:rPr>
          <w:rFonts w:ascii="Traditional Arabic" w:eastAsia="Times New Roman" w:hAnsi="Traditional Arabic" w:cs="Traditional Arabic" w:hint="cs"/>
          <w:color w:val="7030A0"/>
          <w:sz w:val="50"/>
          <w:szCs w:val="50"/>
          <w:rtl/>
          <w:lang w:eastAsia="ar-SA"/>
          <w14:ligatures w14:val="none"/>
        </w:rPr>
        <w:t xml:space="preserve"> واعلموا ممن تأخذون دينكم</w:t>
      </w:r>
      <w:r w:rsidR="00BC28D4" w:rsidRPr="00BC28D4">
        <w:rPr>
          <w:rFonts w:ascii="Traditional Arabic" w:eastAsia="Times New Roman" w:hAnsi="Traditional Arabic" w:cs="Traditional Arabic" w:hint="cs"/>
          <w:color w:val="7030A0"/>
          <w:sz w:val="50"/>
          <w:szCs w:val="50"/>
          <w:rtl/>
          <w:lang w:eastAsia="ar-SA"/>
          <w14:ligatures w14:val="none"/>
        </w:rPr>
        <w:t>،</w:t>
      </w:r>
      <w:r w:rsidRPr="005B14D5">
        <w:rPr>
          <w:rFonts w:ascii="Traditional Arabic" w:eastAsia="Times New Roman" w:hAnsi="Traditional Arabic" w:cs="Traditional Arabic" w:hint="cs"/>
          <w:color w:val="7030A0"/>
          <w:sz w:val="50"/>
          <w:szCs w:val="50"/>
          <w:rtl/>
          <w:lang w:eastAsia="ar-SA"/>
          <w14:ligatures w14:val="none"/>
        </w:rPr>
        <w:t xml:space="preserve"> واعظموا شعائر الله</w:t>
      </w:r>
      <w:r w:rsidR="00BC28D4" w:rsidRPr="00BC28D4">
        <w:rPr>
          <w:rFonts w:ascii="Traditional Arabic" w:eastAsia="Times New Roman" w:hAnsi="Traditional Arabic" w:cs="Traditional Arabic" w:hint="cs"/>
          <w:color w:val="7030A0"/>
          <w:sz w:val="50"/>
          <w:szCs w:val="50"/>
          <w:rtl/>
          <w:lang w:eastAsia="ar-SA"/>
          <w14:ligatures w14:val="none"/>
        </w:rPr>
        <w:t>،</w:t>
      </w:r>
      <w:r w:rsidRPr="005B14D5">
        <w:rPr>
          <w:rFonts w:ascii="Traditional Arabic" w:eastAsia="Times New Roman" w:hAnsi="Traditional Arabic" w:cs="Traditional Arabic" w:hint="cs"/>
          <w:color w:val="7030A0"/>
          <w:sz w:val="50"/>
          <w:szCs w:val="50"/>
          <w:rtl/>
          <w:lang w:eastAsia="ar-SA"/>
          <w14:ligatures w14:val="none"/>
        </w:rPr>
        <w:t xml:space="preserve"> واحذروا ممن يصطادون السذج ويضحكون عليهم بدعوى التثقف والتحرر والتحضر</w:t>
      </w:r>
      <w:r w:rsidR="00BC28D4" w:rsidRPr="00BC28D4">
        <w:rPr>
          <w:rFonts w:ascii="Traditional Arabic" w:eastAsia="Times New Roman" w:hAnsi="Traditional Arabic" w:cs="Traditional Arabic" w:hint="cs"/>
          <w:color w:val="7030A0"/>
          <w:sz w:val="50"/>
          <w:szCs w:val="50"/>
          <w:rtl/>
          <w:lang w:eastAsia="ar-SA"/>
          <w14:ligatures w14:val="none"/>
        </w:rPr>
        <w:t>،</w:t>
      </w:r>
      <w:r w:rsidRPr="005B14D5">
        <w:rPr>
          <w:rFonts w:ascii="Traditional Arabic" w:eastAsia="Times New Roman" w:hAnsi="Traditional Arabic" w:cs="Traditional Arabic" w:hint="cs"/>
          <w:color w:val="7030A0"/>
          <w:sz w:val="50"/>
          <w:szCs w:val="50"/>
          <w:rtl/>
          <w:lang w:eastAsia="ar-SA"/>
          <w14:ligatures w14:val="none"/>
        </w:rPr>
        <w:t xml:space="preserve"> وتمسكوا بدينكم ولو أن تعض على أصل شجرة.</w:t>
      </w:r>
    </w:p>
    <w:p w14:paraId="2CCBB0C0" w14:textId="77777777" w:rsidR="00FE60F7" w:rsidRPr="005B14D5" w:rsidRDefault="00FE60F7" w:rsidP="005B14D5">
      <w:pPr>
        <w:jc w:val="both"/>
        <w:rPr>
          <w:color w:val="7030A0"/>
        </w:rPr>
      </w:pPr>
    </w:p>
    <w:sectPr w:rsidR="00FE60F7" w:rsidRPr="005B14D5" w:rsidSect="000C49C1">
      <w:footerReference w:type="default" r:id="rId6"/>
      <w:pgSz w:w="11906" w:h="16838"/>
      <w:pgMar w:top="1418" w:right="1701" w:bottom="1418" w:left="1418" w:header="709" w:footer="709" w:gutter="0"/>
      <w:pgBorders w:offsetFrom="page">
        <w:top w:val="thinThickSmallGap" w:sz="24" w:space="24" w:color="C00000" w:shadow="1"/>
        <w:left w:val="thinThickSmallGap" w:sz="24" w:space="24" w:color="C00000" w:shadow="1"/>
        <w:bottom w:val="thinThickSmallGap" w:sz="24" w:space="24" w:color="C00000" w:shadow="1"/>
        <w:right w:val="thinThickSmallGap" w:sz="24" w:space="24" w:color="C0000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68F11" w14:textId="77777777" w:rsidR="00116148" w:rsidRDefault="00116148">
      <w:pPr>
        <w:spacing w:after="0" w:line="240" w:lineRule="auto"/>
      </w:pPr>
      <w:r>
        <w:separator/>
      </w:r>
    </w:p>
  </w:endnote>
  <w:endnote w:type="continuationSeparator" w:id="0">
    <w:p w14:paraId="56BCC452" w14:textId="77777777" w:rsidR="00116148" w:rsidRDefault="00116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28689" w14:textId="77777777" w:rsidR="00116148" w:rsidRDefault="00116148">
      <w:pPr>
        <w:spacing w:after="0" w:line="240" w:lineRule="auto"/>
      </w:pPr>
      <w:r>
        <w:separator/>
      </w:r>
    </w:p>
  </w:footnote>
  <w:footnote w:type="continuationSeparator" w:id="0">
    <w:p w14:paraId="6D2AB91D" w14:textId="77777777" w:rsidR="00116148" w:rsidRDefault="001161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6481"/>
    <w:rsid w:val="000C49C1"/>
    <w:rsid w:val="00116148"/>
    <w:rsid w:val="0020516E"/>
    <w:rsid w:val="003B093A"/>
    <w:rsid w:val="004B3FA6"/>
    <w:rsid w:val="005B14D5"/>
    <w:rsid w:val="00674D53"/>
    <w:rsid w:val="00693B85"/>
    <w:rsid w:val="00770530"/>
    <w:rsid w:val="008C322A"/>
    <w:rsid w:val="0090706F"/>
    <w:rsid w:val="00942777"/>
    <w:rsid w:val="00984D34"/>
    <w:rsid w:val="00AA0740"/>
    <w:rsid w:val="00B55B96"/>
    <w:rsid w:val="00B61A0F"/>
    <w:rsid w:val="00B837D5"/>
    <w:rsid w:val="00B95635"/>
    <w:rsid w:val="00BC28D4"/>
    <w:rsid w:val="00C07CD2"/>
    <w:rsid w:val="00C166C9"/>
    <w:rsid w:val="00C2173C"/>
    <w:rsid w:val="00C35705"/>
    <w:rsid w:val="00CD63AD"/>
    <w:rsid w:val="00EC3086"/>
    <w:rsid w:val="00F47E5C"/>
    <w:rsid w:val="00FB5A69"/>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1077</Words>
  <Characters>6139</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2024-08-07T15:14:00Z</dcterms:created>
  <dcterms:modified xsi:type="dcterms:W3CDTF">2024-08-07T15:14:00Z</dcterms:modified>
</cp:coreProperties>
</file>