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C0704" w14:textId="280772DE" w:rsidR="00CF0C00" w:rsidRPr="00AD3D48" w:rsidRDefault="00AD3D48" w:rsidP="00AD3D48">
      <w:pPr>
        <w:jc w:val="center"/>
        <w:rPr>
          <w:b/>
          <w:bCs/>
          <w:color w:val="FF0000"/>
          <w:rtl/>
        </w:rPr>
      </w:pPr>
      <w:r w:rsidRPr="00EE1E26">
        <w:rPr>
          <w:rFonts w:ascii="Traditional Arabic" w:eastAsia="Times New Roman" w:hAnsi="Traditional Arabic" w:cs="Traditional Arabic"/>
          <w:b/>
          <w:bCs/>
          <w:color w:val="FF0000"/>
          <w:sz w:val="50"/>
          <w:szCs w:val="50"/>
          <w:rtl/>
          <w:lang w:eastAsia="ar-SA"/>
          <w14:ligatures w14:val="none"/>
        </w:rPr>
        <w:t>الله هو الرزاق ذو القوة المتين</w:t>
      </w:r>
    </w:p>
    <w:p w14:paraId="2AB52F0D" w14:textId="77777777" w:rsidR="00EE1E26" w:rsidRDefault="00EE1E26" w:rsidP="000E44F1">
      <w:pPr>
        <w:jc w:val="both"/>
        <w:rPr>
          <w:color w:val="7030A0"/>
          <w:rtl/>
        </w:rPr>
      </w:pPr>
    </w:p>
    <w:p w14:paraId="7BA32CCE" w14:textId="77777777" w:rsidR="00EE1E26" w:rsidRDefault="00EE1E26" w:rsidP="000E44F1">
      <w:pPr>
        <w:jc w:val="both"/>
        <w:rPr>
          <w:color w:val="7030A0"/>
          <w:rtl/>
        </w:rPr>
      </w:pPr>
    </w:p>
    <w:p w14:paraId="0B1B1436" w14:textId="77777777" w:rsidR="00EE1E26" w:rsidRPr="00EE1E26" w:rsidRDefault="00EE1E26" w:rsidP="00EE1E26">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EE1E26">
        <w:rPr>
          <w:rFonts w:ascii="Traditional Arabic" w:eastAsia="Times New Roman" w:hAnsi="Traditional Arabic" w:cs="Traditional Arabic"/>
          <w:color w:val="00B050"/>
          <w:sz w:val="50"/>
          <w:szCs w:val="50"/>
          <w:rtl/>
          <w:lang w:eastAsia="ar-SA"/>
          <w14:ligatures w14:val="none"/>
        </w:rPr>
        <w:t xml:space="preserve">إن الحمد لله نحمده ونستعينه ونستغفره ونؤمن به ونتوكل عليه، وأشهد أن لا إله إلا الله وحده لا شريك له، وأشهد أن محمدا عبده ورسوله، وصفيه ومختاره من خلقه وخليله، أشهد أنه بلغ الرسالة، وأدى الأمانة، ونصح للأمة، وجاهد لله حق الجهاد، حتى أتاه اليقين. </w:t>
      </w:r>
    </w:p>
    <w:p w14:paraId="38F99186" w14:textId="3E77A6F5" w:rsidR="00EE1E26" w:rsidRPr="00EE1E26" w:rsidRDefault="00EE1E26" w:rsidP="00EE1E26">
      <w:pPr>
        <w:widowControl w:val="0"/>
        <w:spacing w:after="0" w:line="240" w:lineRule="auto"/>
        <w:ind w:hanging="2"/>
        <w:jc w:val="both"/>
        <w:rPr>
          <w:rFonts w:ascii="Traditional Arabic" w:eastAsia="Times New Roman" w:hAnsi="Traditional Arabic" w:cs="Traditional Arabic"/>
          <w:color w:val="FF0000"/>
          <w:sz w:val="50"/>
          <w:szCs w:val="50"/>
          <w:rtl/>
          <w:lang w:eastAsia="ar-SA"/>
          <w14:ligatures w14:val="none"/>
        </w:rPr>
      </w:pPr>
      <w:r w:rsidRPr="00EE1E26">
        <w:rPr>
          <w:rFonts w:ascii="Traditional Arabic" w:eastAsia="Times New Roman" w:hAnsi="Traditional Arabic" w:cs="Traditional Arabic"/>
          <w:b/>
          <w:bCs/>
          <w:color w:val="FF0000"/>
          <w:sz w:val="50"/>
          <w:szCs w:val="50"/>
          <w:rtl/>
          <w:lang w:eastAsia="ar-SA"/>
          <w14:ligatures w14:val="none"/>
        </w:rPr>
        <w:t>أما بعد:</w:t>
      </w:r>
      <w:r w:rsidRPr="00EE1E26">
        <w:rPr>
          <w:rFonts w:ascii="Traditional Arabic" w:eastAsia="Times New Roman" w:hAnsi="Traditional Arabic" w:cs="Traditional Arabic"/>
          <w:color w:val="FF0000"/>
          <w:sz w:val="50"/>
          <w:szCs w:val="50"/>
          <w:rtl/>
          <w:lang w:eastAsia="ar-SA"/>
          <w14:ligatures w14:val="none"/>
        </w:rPr>
        <w:t xml:space="preserve"> </w:t>
      </w:r>
      <w:r w:rsidRPr="00EE1E26">
        <w:rPr>
          <w:rFonts w:ascii="Traditional Arabic" w:eastAsia="Times New Roman" w:hAnsi="Traditional Arabic" w:cs="Traditional Arabic" w:hint="cs"/>
          <w:color w:val="000000"/>
          <w:sz w:val="50"/>
          <w:szCs w:val="50"/>
          <w:rtl/>
          <w:lang w:eastAsia="ar-SA"/>
          <w14:ligatures w14:val="none"/>
        </w:rPr>
        <w:t xml:space="preserve">فقد </w:t>
      </w:r>
      <w:r w:rsidRPr="00EE1E26">
        <w:rPr>
          <w:rFonts w:ascii="Traditional Arabic" w:eastAsia="Times New Roman" w:hAnsi="Traditional Arabic" w:cs="Traditional Arabic"/>
          <w:color w:val="000000"/>
          <w:sz w:val="50"/>
          <w:szCs w:val="50"/>
          <w:rtl/>
          <w:lang w:eastAsia="ar-SA"/>
          <w14:ligatures w14:val="none"/>
        </w:rPr>
        <w:t>ذكر الترمذي في موارد الأصول</w:t>
      </w:r>
      <w:r>
        <w:rPr>
          <w:rFonts w:ascii="Traditional Arabic" w:eastAsia="Times New Roman" w:hAnsi="Traditional Arabic" w:cs="Traditional Arabic" w:hint="cs"/>
          <w:color w:val="000000"/>
          <w:sz w:val="50"/>
          <w:szCs w:val="50"/>
          <w:rtl/>
          <w:lang w:eastAsia="ar-SA"/>
          <w14:ligatures w14:val="none"/>
        </w:rPr>
        <w:t>:</w:t>
      </w:r>
      <w:r w:rsidRPr="00EE1E26">
        <w:rPr>
          <w:rFonts w:ascii="Traditional Arabic" w:eastAsia="Times New Roman" w:hAnsi="Traditional Arabic" w:cs="Traditional Arabic"/>
          <w:color w:val="000000"/>
          <w:sz w:val="50"/>
          <w:szCs w:val="50"/>
          <w:rtl/>
          <w:lang w:eastAsia="ar-SA"/>
          <w14:ligatures w14:val="none"/>
        </w:rPr>
        <w:t xml:space="preserve"> </w:t>
      </w:r>
      <w:r w:rsidRPr="00EE1E26">
        <w:rPr>
          <w:rFonts w:ascii="Traditional Arabic" w:eastAsia="Times New Roman" w:hAnsi="Traditional Arabic" w:cs="Traditional Arabic"/>
          <w:color w:val="FF0000"/>
          <w:sz w:val="50"/>
          <w:szCs w:val="50"/>
          <w:rtl/>
          <w:lang w:eastAsia="ar-SA"/>
          <w14:ligatures w14:val="none"/>
        </w:rPr>
        <w:t>أن أهلَ اليمن جاءوا إلى النبي -صلى الله عليه وسلم- مهاجرين في نفر من اليمانيين من الأشعريين، جاءوا إلى النبي -صلى الله عليه وسلم- مهاجرين فأرِموا، ضاق بهم العيش، فأرسلوا رسولهم إلى النبي -صلى الله عليه وسلم-.</w:t>
      </w:r>
      <w:r w:rsidRPr="00EE1E26">
        <w:rPr>
          <w:rFonts w:ascii="Traditional Arabic" w:eastAsia="Times New Roman" w:hAnsi="Traditional Arabic" w:cs="Traditional Arabic" w:hint="cs"/>
          <w:color w:val="FF0000"/>
          <w:sz w:val="50"/>
          <w:szCs w:val="50"/>
          <w:rtl/>
          <w:lang w:eastAsia="ar-SA"/>
          <w14:ligatures w14:val="none"/>
        </w:rPr>
        <w:t xml:space="preserve"> </w:t>
      </w:r>
      <w:r w:rsidRPr="00EE1E26">
        <w:rPr>
          <w:rFonts w:ascii="Traditional Arabic" w:eastAsia="Times New Roman" w:hAnsi="Traditional Arabic" w:cs="Traditional Arabic"/>
          <w:color w:val="FF0000"/>
          <w:sz w:val="50"/>
          <w:szCs w:val="50"/>
          <w:rtl/>
          <w:lang w:eastAsia="ar-SA"/>
          <w14:ligatures w14:val="none"/>
        </w:rPr>
        <w:t>فلما انتهى إلى النبي -صلى الله عليه وآله وسلم- قبل أن يلقي عليه مسألته وأن يعرض عليه حاجته وجد النبي -صلى الله عليه وآله وسلم- يقرأ قوله -تعالى-:</w:t>
      </w:r>
      <w:r w:rsidRPr="00EE1E26">
        <w:rPr>
          <w:rFonts w:ascii="Traditional Arabic" w:eastAsia="Times New Roman" w:hAnsi="Traditional Arabic" w:cs="Traditional Arabic"/>
          <w:color w:val="000000"/>
          <w:sz w:val="50"/>
          <w:szCs w:val="50"/>
          <w:rtl/>
          <w:lang w:eastAsia="ar-SA"/>
          <w14:ligatures w14:val="none"/>
        </w:rPr>
        <w:t xml:space="preserve"> </w:t>
      </w:r>
      <w:r>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6600FF"/>
          <w:sz w:val="50"/>
          <w:szCs w:val="50"/>
          <w:rtl/>
          <w:lang w:eastAsia="ar-SA"/>
          <w14:ligatures w14:val="none"/>
        </w:rPr>
        <w:t>وَمَا مِن دَآبَّةٍ فِي الأَرْضِ إِلاَّ عَلَى اللّهِ رِزْقُهَا وَيَعْلَمُ مُسْتَقَرَّهَا وَمُسْتَوْدَعَهَا كُلٌّ فِي كِتَابٍ مُّبِينٍ</w:t>
      </w:r>
      <w:r>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6600FF"/>
          <w:sz w:val="50"/>
          <w:szCs w:val="50"/>
          <w:rtl/>
          <w:lang w:eastAsia="ar-SA"/>
          <w14:ligatures w14:val="none"/>
        </w:rPr>
        <w:t xml:space="preserve"> </w:t>
      </w:r>
      <w:r w:rsidRPr="00EE1E26">
        <w:rPr>
          <w:rFonts w:ascii="Traditional Arabic" w:eastAsia="Times New Roman" w:hAnsi="Traditional Arabic" w:cs="Traditional Arabic"/>
          <w:color w:val="FF0000"/>
          <w:sz w:val="50"/>
          <w:szCs w:val="50"/>
          <w:rtl/>
          <w:lang w:eastAsia="ar-SA"/>
          <w14:ligatures w14:val="none"/>
        </w:rPr>
        <w:t xml:space="preserve">فرجع رسول الأشعريين وهو يقول: "ما الأشعريون بأهون الدوابّ على الله"، </w:t>
      </w:r>
      <w:r w:rsidRPr="00EE1E26">
        <w:rPr>
          <w:rFonts w:ascii="Traditional Arabic" w:eastAsia="Times New Roman" w:hAnsi="Traditional Arabic" w:cs="Traditional Arabic" w:hint="cs"/>
          <w:color w:val="FF0000"/>
          <w:sz w:val="50"/>
          <w:szCs w:val="50"/>
          <w:rtl/>
          <w:lang w:eastAsia="ar-SA"/>
          <w14:ligatures w14:val="none"/>
        </w:rPr>
        <w:t>ف</w:t>
      </w:r>
      <w:r w:rsidRPr="00EE1E26">
        <w:rPr>
          <w:rFonts w:ascii="Traditional Arabic" w:eastAsia="Times New Roman" w:hAnsi="Traditional Arabic" w:cs="Traditional Arabic"/>
          <w:color w:val="FF0000"/>
          <w:sz w:val="50"/>
          <w:szCs w:val="50"/>
          <w:rtl/>
          <w:lang w:eastAsia="ar-SA"/>
          <w14:ligatures w14:val="none"/>
        </w:rPr>
        <w:t>رجع إلى قومه يقول: جاءكم الغوث والرزق وما انتهى حتى مَرّ مار بقصعتين من لبن رزقا كريما يساق إلى هؤلاء القوم.</w:t>
      </w:r>
      <w:r w:rsidRPr="00EE1E26">
        <w:rPr>
          <w:rFonts w:ascii="Traditional Arabic" w:eastAsia="Times New Roman" w:hAnsi="Traditional Arabic" w:cs="Traditional Arabic" w:hint="cs"/>
          <w:color w:val="FF0000"/>
          <w:sz w:val="50"/>
          <w:szCs w:val="50"/>
          <w:rtl/>
          <w:lang w:eastAsia="ar-SA"/>
          <w14:ligatures w14:val="none"/>
        </w:rPr>
        <w:t xml:space="preserve"> </w:t>
      </w:r>
    </w:p>
    <w:p w14:paraId="67CC3D84" w14:textId="77777777" w:rsidR="00B55CAA"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hint="cs"/>
          <w:color w:val="FF0000"/>
          <w:sz w:val="50"/>
          <w:szCs w:val="50"/>
          <w:rtl/>
          <w:lang w:eastAsia="ar-SA"/>
          <w14:ligatures w14:val="none"/>
        </w:rPr>
        <w:lastRenderedPageBreak/>
        <w:t>وف</w:t>
      </w:r>
      <w:r w:rsidRPr="00EE1E26">
        <w:rPr>
          <w:rFonts w:ascii="Traditional Arabic" w:eastAsia="Times New Roman" w:hAnsi="Traditional Arabic" w:cs="Traditional Arabic"/>
          <w:color w:val="FF0000"/>
          <w:sz w:val="50"/>
          <w:szCs w:val="50"/>
          <w:rtl/>
          <w:lang w:eastAsia="ar-SA"/>
          <w14:ligatures w14:val="none"/>
        </w:rPr>
        <w:t xml:space="preserve">ي تأويل قوله -تعالى-: </w:t>
      </w:r>
      <w:r w:rsidRPr="00EE1E26">
        <w:rPr>
          <w:rFonts w:ascii="Traditional Arabic" w:eastAsia="Times New Roman" w:hAnsi="Traditional Arabic" w:cs="Traditional Arabic"/>
          <w:color w:val="6600FF"/>
          <w:sz w:val="50"/>
          <w:szCs w:val="50"/>
          <w:rtl/>
          <w:lang w:eastAsia="ar-SA"/>
          <w14:ligatures w14:val="none"/>
        </w:rPr>
        <w:t xml:space="preserve">(وَكَأَيِّن مِن دَابَّةٍ لَا تَحْمِلُ رِزْقَهَا اللَّهُ يَرْزُقُهَا)، </w:t>
      </w:r>
      <w:r w:rsidRPr="00EE1E26">
        <w:rPr>
          <w:rFonts w:ascii="Traditional Arabic" w:eastAsia="Times New Roman" w:hAnsi="Traditional Arabic" w:cs="Traditional Arabic"/>
          <w:b/>
          <w:bCs/>
          <w:color w:val="002060"/>
          <w:sz w:val="50"/>
          <w:szCs w:val="50"/>
          <w:rtl/>
          <w:lang w:eastAsia="ar-SA"/>
          <w14:ligatures w14:val="none"/>
        </w:rPr>
        <w:t xml:space="preserve">ذكر الإمام ابن كثير لطيفة في التفسير </w:t>
      </w:r>
      <w:r w:rsidRPr="00EE1E26">
        <w:rPr>
          <w:rFonts w:ascii="Traditional Arabic" w:eastAsia="Times New Roman" w:hAnsi="Traditional Arabic" w:cs="Traditional Arabic" w:hint="cs"/>
          <w:b/>
          <w:bCs/>
          <w:color w:val="002060"/>
          <w:sz w:val="50"/>
          <w:szCs w:val="50"/>
          <w:rtl/>
          <w:lang w:eastAsia="ar-SA"/>
          <w14:ligatures w14:val="none"/>
        </w:rPr>
        <w:t>قا</w:t>
      </w:r>
      <w:r w:rsidRPr="00EE1E26">
        <w:rPr>
          <w:rFonts w:ascii="Traditional Arabic" w:eastAsia="Times New Roman" w:hAnsi="Traditional Arabic" w:cs="Traditional Arabic"/>
          <w:b/>
          <w:bCs/>
          <w:color w:val="002060"/>
          <w:sz w:val="50"/>
          <w:szCs w:val="50"/>
          <w:rtl/>
          <w:lang w:eastAsia="ar-SA"/>
          <w14:ligatures w14:val="none"/>
        </w:rPr>
        <w:t>ل:</w:t>
      </w:r>
      <w:r w:rsidRPr="00EE1E26">
        <w:rPr>
          <w:rFonts w:ascii="Traditional Arabic" w:eastAsia="Times New Roman" w:hAnsi="Traditional Arabic" w:cs="Traditional Arabic"/>
          <w:color w:val="002060"/>
          <w:sz w:val="50"/>
          <w:szCs w:val="50"/>
          <w:rtl/>
          <w:lang w:eastAsia="ar-SA"/>
          <w14:ligatures w14:val="none"/>
        </w:rPr>
        <w:t xml:space="preserve"> </w:t>
      </w:r>
      <w:r w:rsidRPr="00EE1E26">
        <w:rPr>
          <w:rFonts w:ascii="Traditional Arabic" w:eastAsia="Times New Roman" w:hAnsi="Traditional Arabic" w:cs="Traditional Arabic"/>
          <w:color w:val="0070C0"/>
          <w:sz w:val="50"/>
          <w:szCs w:val="50"/>
          <w:rtl/>
          <w:lang w:eastAsia="ar-SA"/>
          <w14:ligatures w14:val="none"/>
        </w:rPr>
        <w:t>"من لطائف معاني هذه الآية الكريمة أن الغراب إذا فقس عن فراخه البَيضُ، خرجوا وهم بِيض، فإذا رآهم أبواهم كذلك، نفرا عنهم أياما حتى يسودّ الريش، فيظل الفرخ فاتحا فاه يتفقد أبويه، فيقيض الله له طيرا صغارا كالبرغش فيغشاه فيتقوت منه تلك الأيام حتى يسودّ ريشه، والأبوان يتفقدانه كل وقت، فكلما رأوه أبيض الريش نفرا عنه، فإذا رأوه قد اسودّ ريشه عطفا عليه بالحضانة والرزق</w:t>
      </w:r>
      <w:r w:rsidRPr="00EE1E26">
        <w:rPr>
          <w:rFonts w:ascii="Traditional Arabic" w:eastAsia="Times New Roman" w:hAnsi="Traditional Arabic" w:cs="Traditional Arabic" w:hint="cs"/>
          <w:color w:val="0070C0"/>
          <w:sz w:val="50"/>
          <w:szCs w:val="50"/>
          <w:rtl/>
          <w:lang w:eastAsia="ar-SA"/>
          <w14:ligatures w14:val="none"/>
        </w:rPr>
        <w:t>"</w:t>
      </w:r>
      <w:r w:rsidRPr="00B55CAA">
        <w:rPr>
          <w:rFonts w:ascii="Traditional Arabic" w:eastAsia="Times New Roman" w:hAnsi="Traditional Arabic" w:cs="Traditional Arabic" w:hint="cs"/>
          <w:color w:val="0070C0"/>
          <w:sz w:val="50"/>
          <w:szCs w:val="50"/>
          <w:rtl/>
          <w:lang w:eastAsia="ar-SA"/>
          <w14:ligatures w14:val="none"/>
        </w:rPr>
        <w:t>.</w:t>
      </w:r>
      <w:r w:rsidRPr="00EE1E26">
        <w:rPr>
          <w:rFonts w:ascii="Traditional Arabic" w:eastAsia="Times New Roman" w:hAnsi="Traditional Arabic" w:cs="Traditional Arabic" w:hint="cs"/>
          <w:color w:val="000000"/>
          <w:sz w:val="50"/>
          <w:szCs w:val="50"/>
          <w:rtl/>
          <w:lang w:eastAsia="ar-SA"/>
          <w14:ligatures w14:val="none"/>
        </w:rPr>
        <w:t xml:space="preserve"> </w:t>
      </w:r>
    </w:p>
    <w:p w14:paraId="28E31D2E" w14:textId="08B66C9D" w:rsidR="00EE1E26" w:rsidRPr="00EE1E26"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b/>
          <w:bCs/>
          <w:color w:val="C00000"/>
          <w:sz w:val="50"/>
          <w:szCs w:val="50"/>
          <w:rtl/>
          <w:lang w:eastAsia="ar-SA"/>
          <w14:ligatures w14:val="none"/>
        </w:rPr>
        <w:t>إن القضية التي تؤرق الجميع اليوم. هي قضية الرزق</w:t>
      </w:r>
      <w:r>
        <w:rPr>
          <w:rFonts w:ascii="Traditional Arabic" w:eastAsia="Times New Roman" w:hAnsi="Traditional Arabic" w:cs="Traditional Arabic" w:hint="cs"/>
          <w:color w:val="000000"/>
          <w:sz w:val="50"/>
          <w:szCs w:val="50"/>
          <w:rtl/>
          <w:lang w:eastAsia="ar-SA"/>
          <w14:ligatures w14:val="none"/>
        </w:rPr>
        <w:t>،</w:t>
      </w:r>
      <w:r w:rsidRPr="00EE1E26">
        <w:rPr>
          <w:rFonts w:ascii="Traditional Arabic" w:eastAsia="Times New Roman" w:hAnsi="Traditional Arabic" w:cs="Traditional Arabic" w:hint="cs"/>
          <w:color w:val="000000"/>
          <w:sz w:val="50"/>
          <w:szCs w:val="50"/>
          <w:rtl/>
          <w:lang w:eastAsia="ar-SA"/>
          <w14:ligatures w14:val="none"/>
        </w:rPr>
        <w:t xml:space="preserve"> </w:t>
      </w:r>
      <w:r w:rsidRPr="00EE1E26">
        <w:rPr>
          <w:rFonts w:ascii="Traditional Arabic" w:eastAsia="Times New Roman" w:hAnsi="Traditional Arabic" w:cs="Traditional Arabic" w:hint="cs"/>
          <w:color w:val="002060"/>
          <w:sz w:val="50"/>
          <w:szCs w:val="50"/>
          <w:rtl/>
          <w:lang w:eastAsia="ar-SA"/>
          <w14:ligatures w14:val="none"/>
        </w:rPr>
        <w:t>وحقيقة الغالب منا إذا رأى غيره في وضع من قلة الرزق أو عدم العمل</w:t>
      </w:r>
      <w:r w:rsidR="00B55CAA" w:rsidRPr="00B55CAA">
        <w:rPr>
          <w:rFonts w:ascii="Traditional Arabic" w:eastAsia="Times New Roman" w:hAnsi="Traditional Arabic" w:cs="Traditional Arabic" w:hint="cs"/>
          <w:color w:val="002060"/>
          <w:sz w:val="50"/>
          <w:szCs w:val="50"/>
          <w:rtl/>
          <w:lang w:eastAsia="ar-SA"/>
          <w14:ligatures w14:val="none"/>
        </w:rPr>
        <w:t>،</w:t>
      </w:r>
      <w:r w:rsidRPr="00EE1E26">
        <w:rPr>
          <w:rFonts w:ascii="Traditional Arabic" w:eastAsia="Times New Roman" w:hAnsi="Traditional Arabic" w:cs="Traditional Arabic" w:hint="cs"/>
          <w:color w:val="002060"/>
          <w:sz w:val="50"/>
          <w:szCs w:val="50"/>
          <w:rtl/>
          <w:lang w:eastAsia="ar-SA"/>
          <w14:ligatures w14:val="none"/>
        </w:rPr>
        <w:t xml:space="preserve"> قال</w:t>
      </w:r>
      <w:r w:rsidR="00B55CAA" w:rsidRPr="00B55CAA">
        <w:rPr>
          <w:rFonts w:ascii="Traditional Arabic" w:eastAsia="Times New Roman" w:hAnsi="Traditional Arabic" w:cs="Traditional Arabic" w:hint="cs"/>
          <w:color w:val="002060"/>
          <w:sz w:val="50"/>
          <w:szCs w:val="50"/>
          <w:rtl/>
          <w:lang w:eastAsia="ar-SA"/>
          <w14:ligatures w14:val="none"/>
        </w:rPr>
        <w:t>:</w:t>
      </w:r>
      <w:r w:rsidRPr="00EE1E26">
        <w:rPr>
          <w:rFonts w:ascii="Traditional Arabic" w:eastAsia="Times New Roman" w:hAnsi="Traditional Arabic" w:cs="Traditional Arabic" w:hint="cs"/>
          <w:color w:val="002060"/>
          <w:sz w:val="50"/>
          <w:szCs w:val="50"/>
          <w:rtl/>
          <w:lang w:eastAsia="ar-SA"/>
          <w14:ligatures w14:val="none"/>
        </w:rPr>
        <w:t xml:space="preserve"> الرزق من عند الله وقوي إيمانه أن الرزق من الله</w:t>
      </w:r>
      <w:r w:rsidRPr="00B55CAA">
        <w:rPr>
          <w:rFonts w:ascii="Traditional Arabic" w:eastAsia="Times New Roman" w:hAnsi="Traditional Arabic" w:cs="Traditional Arabic" w:hint="cs"/>
          <w:color w:val="002060"/>
          <w:sz w:val="50"/>
          <w:szCs w:val="50"/>
          <w:rtl/>
          <w:lang w:eastAsia="ar-SA"/>
          <w14:ligatures w14:val="none"/>
        </w:rPr>
        <w:t>،</w:t>
      </w:r>
      <w:r w:rsidRPr="00EE1E26">
        <w:rPr>
          <w:rFonts w:ascii="Traditional Arabic" w:eastAsia="Times New Roman" w:hAnsi="Traditional Arabic" w:cs="Traditional Arabic" w:hint="cs"/>
          <w:color w:val="002060"/>
          <w:sz w:val="50"/>
          <w:szCs w:val="50"/>
          <w:rtl/>
          <w:lang w:eastAsia="ar-SA"/>
          <w14:ligatures w14:val="none"/>
        </w:rPr>
        <w:t xml:space="preserve"> فإذا حصل له هو عدم العمل أو ضيق العيش دخله الشك واتجه للمخلوق يبحث عن رزق الله ونسي أن الله هو الرزاق</w:t>
      </w:r>
      <w:r w:rsidRPr="00B55CAA">
        <w:rPr>
          <w:rFonts w:ascii="Traditional Arabic" w:eastAsia="Times New Roman" w:hAnsi="Traditional Arabic" w:cs="Traditional Arabic" w:hint="cs"/>
          <w:color w:val="002060"/>
          <w:sz w:val="50"/>
          <w:szCs w:val="50"/>
          <w:rtl/>
          <w:lang w:eastAsia="ar-SA"/>
          <w14:ligatures w14:val="none"/>
        </w:rPr>
        <w:t>،</w:t>
      </w:r>
      <w:r w:rsidRPr="00EE1E26">
        <w:rPr>
          <w:rFonts w:ascii="Traditional Arabic" w:eastAsia="Times New Roman" w:hAnsi="Traditional Arabic" w:cs="Traditional Arabic" w:hint="cs"/>
          <w:color w:val="002060"/>
          <w:sz w:val="50"/>
          <w:szCs w:val="50"/>
          <w:rtl/>
          <w:lang w:eastAsia="ar-SA"/>
          <w14:ligatures w14:val="none"/>
        </w:rPr>
        <w:t xml:space="preserve"> فلا تجد من دعائه طلب الرزق من الله</w:t>
      </w:r>
      <w:r w:rsidRPr="00B55CAA">
        <w:rPr>
          <w:rFonts w:ascii="Traditional Arabic" w:eastAsia="Times New Roman" w:hAnsi="Traditional Arabic" w:cs="Traditional Arabic" w:hint="cs"/>
          <w:color w:val="002060"/>
          <w:sz w:val="50"/>
          <w:szCs w:val="50"/>
          <w:rtl/>
          <w:lang w:eastAsia="ar-SA"/>
          <w14:ligatures w14:val="none"/>
        </w:rPr>
        <w:t>،</w:t>
      </w:r>
      <w:r w:rsidRPr="00EE1E26">
        <w:rPr>
          <w:rFonts w:ascii="Traditional Arabic" w:eastAsia="Times New Roman" w:hAnsi="Traditional Arabic" w:cs="Traditional Arabic" w:hint="cs"/>
          <w:color w:val="002060"/>
          <w:sz w:val="50"/>
          <w:szCs w:val="50"/>
          <w:rtl/>
          <w:lang w:eastAsia="ar-SA"/>
          <w14:ligatures w14:val="none"/>
        </w:rPr>
        <w:t xml:space="preserve"> وهذا أولا</w:t>
      </w:r>
      <w:r w:rsidRPr="00B55CAA">
        <w:rPr>
          <w:rFonts w:ascii="Traditional Arabic" w:eastAsia="Times New Roman" w:hAnsi="Traditional Arabic" w:cs="Traditional Arabic" w:hint="cs"/>
          <w:color w:val="002060"/>
          <w:sz w:val="50"/>
          <w:szCs w:val="50"/>
          <w:rtl/>
          <w:lang w:eastAsia="ar-SA"/>
          <w14:ligatures w14:val="none"/>
        </w:rPr>
        <w:t>،</w:t>
      </w:r>
      <w:r w:rsidRPr="00EE1E26">
        <w:rPr>
          <w:rFonts w:ascii="Traditional Arabic" w:eastAsia="Times New Roman" w:hAnsi="Traditional Arabic" w:cs="Traditional Arabic" w:hint="cs"/>
          <w:color w:val="002060"/>
          <w:sz w:val="50"/>
          <w:szCs w:val="50"/>
          <w:rtl/>
          <w:lang w:eastAsia="ar-SA"/>
          <w14:ligatures w14:val="none"/>
        </w:rPr>
        <w:t xml:space="preserve"> وأما ثانيا</w:t>
      </w:r>
      <w:r w:rsidRPr="00B55CAA">
        <w:rPr>
          <w:rFonts w:ascii="Traditional Arabic" w:eastAsia="Times New Roman" w:hAnsi="Traditional Arabic" w:cs="Traditional Arabic" w:hint="cs"/>
          <w:color w:val="002060"/>
          <w:sz w:val="50"/>
          <w:szCs w:val="50"/>
          <w:rtl/>
          <w:lang w:eastAsia="ar-SA"/>
          <w14:ligatures w14:val="none"/>
        </w:rPr>
        <w:t>:</w:t>
      </w:r>
      <w:r w:rsidRPr="00EE1E26">
        <w:rPr>
          <w:rFonts w:ascii="Traditional Arabic" w:eastAsia="Times New Roman" w:hAnsi="Traditional Arabic" w:cs="Traditional Arabic" w:hint="cs"/>
          <w:color w:val="002060"/>
          <w:sz w:val="50"/>
          <w:szCs w:val="50"/>
          <w:rtl/>
          <w:lang w:eastAsia="ar-SA"/>
          <w14:ligatures w14:val="none"/>
        </w:rPr>
        <w:t xml:space="preserve"> فإن الناس يتحدثون عن الأسباب أسباب الرزق فيضخمونها ولا يتحدثون عن الله أنه هو الرازق</w:t>
      </w:r>
      <w:r w:rsidRPr="00B55CAA">
        <w:rPr>
          <w:rFonts w:ascii="Traditional Arabic" w:eastAsia="Times New Roman" w:hAnsi="Traditional Arabic" w:cs="Traditional Arabic" w:hint="cs"/>
          <w:color w:val="002060"/>
          <w:sz w:val="50"/>
          <w:szCs w:val="50"/>
          <w:rtl/>
          <w:lang w:eastAsia="ar-SA"/>
          <w14:ligatures w14:val="none"/>
        </w:rPr>
        <w:t>،</w:t>
      </w:r>
      <w:r w:rsidRPr="00EE1E26">
        <w:rPr>
          <w:rFonts w:ascii="Traditional Arabic" w:eastAsia="Times New Roman" w:hAnsi="Traditional Arabic" w:cs="Traditional Arabic" w:hint="cs"/>
          <w:color w:val="002060"/>
          <w:sz w:val="50"/>
          <w:szCs w:val="50"/>
          <w:rtl/>
          <w:lang w:eastAsia="ar-SA"/>
          <w14:ligatures w14:val="none"/>
        </w:rPr>
        <w:t xml:space="preserve"> فحديثهم </w:t>
      </w:r>
      <w:r w:rsidRPr="00B55CAA">
        <w:rPr>
          <w:rFonts w:ascii="Traditional Arabic" w:eastAsia="Times New Roman" w:hAnsi="Traditional Arabic" w:cs="Traditional Arabic" w:hint="cs"/>
          <w:color w:val="002060"/>
          <w:sz w:val="50"/>
          <w:szCs w:val="50"/>
          <w:rtl/>
          <w:lang w:eastAsia="ar-SA"/>
          <w14:ligatures w14:val="none"/>
        </w:rPr>
        <w:t>أ</w:t>
      </w:r>
      <w:r w:rsidRPr="00EE1E26">
        <w:rPr>
          <w:rFonts w:ascii="Traditional Arabic" w:eastAsia="Times New Roman" w:hAnsi="Traditional Arabic" w:cs="Traditional Arabic" w:hint="cs"/>
          <w:color w:val="002060"/>
          <w:sz w:val="50"/>
          <w:szCs w:val="50"/>
          <w:rtl/>
          <w:lang w:eastAsia="ar-SA"/>
          <w14:ligatures w14:val="none"/>
        </w:rPr>
        <w:t>ن الأسباب بنسبة 90 في المئة</w:t>
      </w:r>
      <w:r w:rsidRPr="00B55CAA">
        <w:rPr>
          <w:rFonts w:ascii="Traditional Arabic" w:eastAsia="Times New Roman" w:hAnsi="Traditional Arabic" w:cs="Traditional Arabic" w:hint="cs"/>
          <w:color w:val="002060"/>
          <w:sz w:val="50"/>
          <w:szCs w:val="50"/>
          <w:rtl/>
          <w:lang w:eastAsia="ar-SA"/>
          <w14:ligatures w14:val="none"/>
        </w:rPr>
        <w:t>،</w:t>
      </w:r>
      <w:r w:rsidRPr="00EE1E26">
        <w:rPr>
          <w:rFonts w:ascii="Traditional Arabic" w:eastAsia="Times New Roman" w:hAnsi="Traditional Arabic" w:cs="Traditional Arabic" w:hint="cs"/>
          <w:color w:val="002060"/>
          <w:sz w:val="50"/>
          <w:szCs w:val="50"/>
          <w:rtl/>
          <w:lang w:eastAsia="ar-SA"/>
          <w14:ligatures w14:val="none"/>
        </w:rPr>
        <w:t xml:space="preserve"> وعن الله الرازق 10 في المئة</w:t>
      </w:r>
      <w:r w:rsidRPr="00B55CAA">
        <w:rPr>
          <w:rFonts w:ascii="Traditional Arabic" w:eastAsia="Times New Roman" w:hAnsi="Traditional Arabic" w:cs="Traditional Arabic" w:hint="cs"/>
          <w:color w:val="002060"/>
          <w:sz w:val="50"/>
          <w:szCs w:val="50"/>
          <w:rtl/>
          <w:lang w:eastAsia="ar-SA"/>
          <w14:ligatures w14:val="none"/>
        </w:rPr>
        <w:t>،</w:t>
      </w:r>
      <w:r w:rsidRPr="00EE1E26">
        <w:rPr>
          <w:rFonts w:ascii="Traditional Arabic" w:eastAsia="Times New Roman" w:hAnsi="Traditional Arabic" w:cs="Traditional Arabic" w:hint="cs"/>
          <w:color w:val="002060"/>
          <w:sz w:val="50"/>
          <w:szCs w:val="50"/>
          <w:rtl/>
          <w:lang w:eastAsia="ar-SA"/>
          <w14:ligatures w14:val="none"/>
        </w:rPr>
        <w:t xml:space="preserve"> وهذه مصيبة وهؤلاء أ</w:t>
      </w:r>
      <w:r w:rsidRPr="00EE1E26">
        <w:rPr>
          <w:rFonts w:ascii="Traditional Arabic" w:eastAsia="Times New Roman" w:hAnsi="Traditional Arabic" w:cs="Traditional Arabic"/>
          <w:color w:val="002060"/>
          <w:sz w:val="50"/>
          <w:szCs w:val="50"/>
          <w:rtl/>
          <w:lang w:eastAsia="ar-SA"/>
          <w14:ligatures w14:val="none"/>
        </w:rPr>
        <w:t>بنا</w:t>
      </w:r>
      <w:r w:rsidRPr="00EE1E26">
        <w:rPr>
          <w:rFonts w:ascii="Traditional Arabic" w:eastAsia="Times New Roman" w:hAnsi="Traditional Arabic" w:cs="Traditional Arabic" w:hint="cs"/>
          <w:color w:val="002060"/>
          <w:sz w:val="50"/>
          <w:szCs w:val="50"/>
          <w:rtl/>
          <w:lang w:eastAsia="ar-SA"/>
          <w14:ligatures w14:val="none"/>
        </w:rPr>
        <w:t>ؤنا يدرسون</w:t>
      </w:r>
      <w:r w:rsidRPr="00EE1E26">
        <w:rPr>
          <w:rFonts w:ascii="Traditional Arabic" w:eastAsia="Times New Roman" w:hAnsi="Traditional Arabic" w:cs="Traditional Arabic"/>
          <w:color w:val="002060"/>
          <w:sz w:val="50"/>
          <w:szCs w:val="50"/>
          <w:rtl/>
          <w:lang w:eastAsia="ar-SA"/>
          <w14:ligatures w14:val="none"/>
        </w:rPr>
        <w:t xml:space="preserve"> في التعليم العام قضايا التوحيد الثلاث، توحيد الربوبية، توحيد الألوهية، توحيد الأسماء  والصفات.</w:t>
      </w:r>
    </w:p>
    <w:p w14:paraId="2BE34514" w14:textId="2C4BEE95" w:rsidR="00EE1E26" w:rsidRPr="00EE1E26" w:rsidRDefault="00EE1E26" w:rsidP="00EE1E26">
      <w:pPr>
        <w:widowControl w:val="0"/>
        <w:spacing w:after="0" w:line="240" w:lineRule="auto"/>
        <w:ind w:hanging="2"/>
        <w:jc w:val="both"/>
        <w:rPr>
          <w:rFonts w:ascii="Traditional Arabic" w:eastAsia="Times New Roman" w:hAnsi="Traditional Arabic" w:cs="Traditional Arabic"/>
          <w:color w:val="0070C0"/>
          <w:sz w:val="50"/>
          <w:szCs w:val="50"/>
          <w:rtl/>
          <w:lang w:eastAsia="ar-SA"/>
          <w14:ligatures w14:val="none"/>
        </w:rPr>
      </w:pPr>
      <w:r w:rsidRPr="00EE1E26">
        <w:rPr>
          <w:rFonts w:ascii="Traditional Arabic" w:eastAsia="Times New Roman" w:hAnsi="Traditional Arabic" w:cs="Traditional Arabic" w:hint="cs"/>
          <w:b/>
          <w:bCs/>
          <w:color w:val="C00000"/>
          <w:sz w:val="50"/>
          <w:szCs w:val="50"/>
          <w:rtl/>
          <w:lang w:eastAsia="ar-SA"/>
          <w14:ligatures w14:val="none"/>
        </w:rPr>
        <w:lastRenderedPageBreak/>
        <w:t>و</w:t>
      </w:r>
      <w:r w:rsidRPr="00EE1E26">
        <w:rPr>
          <w:rFonts w:ascii="Traditional Arabic" w:eastAsia="Times New Roman" w:hAnsi="Traditional Arabic" w:cs="Traditional Arabic"/>
          <w:b/>
          <w:bCs/>
          <w:color w:val="C00000"/>
          <w:sz w:val="50"/>
          <w:szCs w:val="50"/>
          <w:rtl/>
          <w:lang w:eastAsia="ar-SA"/>
          <w14:ligatures w14:val="none"/>
        </w:rPr>
        <w:t>من أعظم القضايا التي يدور عليها هذا الأمر قضية الرزق</w:t>
      </w:r>
      <w:r w:rsidRPr="00EE1E26">
        <w:rPr>
          <w:rFonts w:ascii="Traditional Arabic" w:eastAsia="Times New Roman" w:hAnsi="Traditional Arabic" w:cs="Traditional Arabic"/>
          <w:color w:val="000000"/>
          <w:sz w:val="50"/>
          <w:szCs w:val="50"/>
          <w:rtl/>
          <w:lang w:eastAsia="ar-SA"/>
          <w14:ligatures w14:val="none"/>
        </w:rPr>
        <w:t xml:space="preserve">، </w:t>
      </w:r>
      <w:r w:rsidRPr="00EE1E26">
        <w:rPr>
          <w:rFonts w:ascii="Traditional Arabic" w:eastAsia="Times New Roman" w:hAnsi="Traditional Arabic" w:cs="Traditional Arabic"/>
          <w:color w:val="0070C0"/>
          <w:sz w:val="50"/>
          <w:szCs w:val="50"/>
          <w:rtl/>
          <w:lang w:eastAsia="ar-SA"/>
          <w14:ligatures w14:val="none"/>
        </w:rPr>
        <w:t>أن تعتقد أن لا رازق إلا الله، وأنه المتفرد بالرزق -جل وعلا-، وأن</w:t>
      </w:r>
      <w:r w:rsidRPr="00EE1E26">
        <w:rPr>
          <w:rFonts w:ascii="Traditional Arabic" w:eastAsia="Times New Roman" w:hAnsi="Traditional Arabic" w:cs="Traditional Arabic" w:hint="cs"/>
          <w:color w:val="0070C0"/>
          <w:sz w:val="50"/>
          <w:szCs w:val="50"/>
          <w:rtl/>
          <w:lang w:eastAsia="ar-SA"/>
          <w14:ligatures w14:val="none"/>
        </w:rPr>
        <w:t xml:space="preserve"> أي</w:t>
      </w:r>
      <w:r w:rsidRPr="00EE1E26">
        <w:rPr>
          <w:rFonts w:ascii="Traditional Arabic" w:eastAsia="Times New Roman" w:hAnsi="Traditional Arabic" w:cs="Traditional Arabic"/>
          <w:color w:val="0070C0"/>
          <w:sz w:val="50"/>
          <w:szCs w:val="50"/>
          <w:rtl/>
          <w:lang w:eastAsia="ar-SA"/>
          <w14:ligatures w14:val="none"/>
        </w:rPr>
        <w:t xml:space="preserve"> قوة أرضية كائنة ما كانت لا تشارك الله ما هو من خصائصه، </w:t>
      </w:r>
      <w:r>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6600FF"/>
          <w:sz w:val="50"/>
          <w:szCs w:val="50"/>
          <w:rtl/>
          <w:lang w:eastAsia="ar-SA"/>
          <w14:ligatures w14:val="none"/>
        </w:rPr>
        <w:t>إِنَّ اللَّهَ هُوَ الرَّزَّاقُ ذُو الْقُوَّةِ الْمَتِينُ</w:t>
      </w:r>
      <w:r>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6600FF"/>
          <w:sz w:val="50"/>
          <w:szCs w:val="50"/>
          <w:rtl/>
          <w:lang w:eastAsia="ar-SA"/>
          <w14:ligatures w14:val="none"/>
        </w:rPr>
        <w:t xml:space="preserve">، </w:t>
      </w:r>
      <w:r>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6600FF"/>
          <w:sz w:val="50"/>
          <w:szCs w:val="50"/>
          <w:rtl/>
          <w:lang w:eastAsia="ar-SA"/>
          <w14:ligatures w14:val="none"/>
        </w:rPr>
        <w:t>وَفِي السَّمَاء رِزْقُكُمْ وَمَا تُوعَدُونَ</w:t>
      </w:r>
      <w:r>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000000"/>
          <w:sz w:val="50"/>
          <w:szCs w:val="50"/>
          <w:rtl/>
          <w:lang w:eastAsia="ar-SA"/>
          <w14:ligatures w14:val="none"/>
        </w:rPr>
        <w:t xml:space="preserve">، </w:t>
      </w:r>
      <w:r w:rsidRPr="00EE1E26">
        <w:rPr>
          <w:rFonts w:ascii="Traditional Arabic" w:eastAsia="Times New Roman" w:hAnsi="Traditional Arabic" w:cs="Traditional Arabic"/>
          <w:color w:val="0070C0"/>
          <w:sz w:val="50"/>
          <w:szCs w:val="50"/>
          <w:rtl/>
          <w:lang w:eastAsia="ar-SA"/>
          <w14:ligatures w14:val="none"/>
        </w:rPr>
        <w:t>هذا فيما يتعلق بتوحيد الربوبية.</w:t>
      </w:r>
    </w:p>
    <w:p w14:paraId="535DE7BF" w14:textId="77777777" w:rsidR="00AD3D48"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b/>
          <w:bCs/>
          <w:color w:val="C00000"/>
          <w:sz w:val="50"/>
          <w:szCs w:val="50"/>
          <w:rtl/>
          <w:lang w:eastAsia="ar-SA"/>
          <w14:ligatures w14:val="none"/>
        </w:rPr>
        <w:t xml:space="preserve">أما توحيد الألوهية فأن تتوجه لله -تعالى- بالصلاة والصيام والصدقة، </w:t>
      </w:r>
      <w:r w:rsidRPr="00EE1E26">
        <w:rPr>
          <w:rFonts w:ascii="Traditional Arabic" w:eastAsia="Times New Roman" w:hAnsi="Traditional Arabic" w:cs="Traditional Arabic"/>
          <w:color w:val="002060"/>
          <w:sz w:val="50"/>
          <w:szCs w:val="50"/>
          <w:rtl/>
          <w:lang w:eastAsia="ar-SA"/>
          <w14:ligatures w14:val="none"/>
        </w:rPr>
        <w:t xml:space="preserve">مفردا وجهه الكريم عن كل أحد، وإن مما يتعلق بقضية الرزق أن تتوجه بسؤال الرزق إليه -جل وعلا-، معتقدا أنه لا يرزق إلا هو، ولا يمنح إلا هو، ولا يجود إلا هو، </w:t>
      </w:r>
      <w:r>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6600FF"/>
          <w:sz w:val="50"/>
          <w:szCs w:val="50"/>
          <w:rtl/>
          <w:lang w:eastAsia="ar-SA"/>
          <w14:ligatures w14:val="none"/>
        </w:rPr>
        <w:t>إِنَّ اللَّهَ هُوَ الرَّزَّاقُ ذُو الْقُوَّةِ الْمَتِينُ</w:t>
      </w:r>
      <w:r>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6600FF"/>
          <w:sz w:val="50"/>
          <w:szCs w:val="50"/>
          <w:rtl/>
          <w:lang w:eastAsia="ar-SA"/>
          <w14:ligatures w14:val="none"/>
        </w:rPr>
        <w:t xml:space="preserve">، </w:t>
      </w:r>
      <w:r w:rsidRPr="00EE1E26">
        <w:rPr>
          <w:rFonts w:ascii="Traditional Arabic" w:eastAsia="Times New Roman" w:hAnsi="Traditional Arabic" w:cs="Traditional Arabic"/>
          <w:color w:val="002060"/>
          <w:sz w:val="50"/>
          <w:szCs w:val="50"/>
          <w:rtl/>
          <w:lang w:eastAsia="ar-SA"/>
          <w14:ligatures w14:val="none"/>
        </w:rPr>
        <w:t xml:space="preserve">يده سحّاء الليل والنهار. </w:t>
      </w:r>
    </w:p>
    <w:p w14:paraId="48DDE229" w14:textId="11B99ECC" w:rsidR="00EE1E26" w:rsidRPr="00EE1E26" w:rsidRDefault="00EE1E26" w:rsidP="00EE1E26">
      <w:pPr>
        <w:widowControl w:val="0"/>
        <w:spacing w:after="0" w:line="240" w:lineRule="auto"/>
        <w:ind w:hanging="2"/>
        <w:jc w:val="both"/>
        <w:rPr>
          <w:rFonts w:ascii="Traditional Arabic" w:eastAsia="Times New Roman" w:hAnsi="Traditional Arabic" w:cs="Traditional Arabic"/>
          <w:b/>
          <w:bCs/>
          <w:color w:val="FF0000"/>
          <w:sz w:val="50"/>
          <w:szCs w:val="50"/>
          <w:rtl/>
          <w:lang w:eastAsia="ar-SA"/>
          <w14:ligatures w14:val="none"/>
        </w:rPr>
      </w:pPr>
      <w:r w:rsidRPr="00EE1E26">
        <w:rPr>
          <w:rFonts w:ascii="Traditional Arabic" w:eastAsia="Times New Roman" w:hAnsi="Traditional Arabic" w:cs="Traditional Arabic"/>
          <w:b/>
          <w:bCs/>
          <w:color w:val="FF0000"/>
          <w:sz w:val="50"/>
          <w:szCs w:val="50"/>
          <w:rtl/>
          <w:lang w:eastAsia="ar-SA"/>
          <w14:ligatures w14:val="none"/>
        </w:rPr>
        <w:t>أرأيتم ما أنفق منذ خلق السماوات والأرض؟</w:t>
      </w:r>
      <w:r w:rsidRPr="00EE1E26">
        <w:rPr>
          <w:rFonts w:ascii="Traditional Arabic" w:eastAsia="Times New Roman" w:hAnsi="Traditional Arabic" w:cs="Traditional Arabic" w:hint="cs"/>
          <w:b/>
          <w:bCs/>
          <w:color w:val="FF0000"/>
          <w:sz w:val="50"/>
          <w:szCs w:val="50"/>
          <w:rtl/>
          <w:lang w:eastAsia="ar-SA"/>
          <w14:ligatures w14:val="none"/>
        </w:rPr>
        <w:t xml:space="preserve"> </w:t>
      </w:r>
      <w:r w:rsidRPr="00EE1E26">
        <w:rPr>
          <w:rFonts w:ascii="Traditional Arabic" w:eastAsia="Times New Roman" w:hAnsi="Traditional Arabic" w:cs="Traditional Arabic"/>
          <w:b/>
          <w:bCs/>
          <w:color w:val="FF0000"/>
          <w:sz w:val="50"/>
          <w:szCs w:val="50"/>
          <w:rtl/>
          <w:lang w:eastAsia="ar-SA"/>
          <w14:ligatures w14:val="none"/>
        </w:rPr>
        <w:t xml:space="preserve">وتوحيد الأسماء والصفات أن تعتقد أن الله -عز وجل- هو المتفرد باسم الرزاق، وباسم الجواد، وباسم الكريم، </w:t>
      </w:r>
      <w:r w:rsidRPr="00EE1E26">
        <w:rPr>
          <w:rFonts w:ascii="Traditional Arabic" w:eastAsia="Times New Roman" w:hAnsi="Traditional Arabic" w:cs="Traditional Arabic" w:hint="cs"/>
          <w:b/>
          <w:bCs/>
          <w:color w:val="FF0000"/>
          <w:sz w:val="50"/>
          <w:szCs w:val="50"/>
          <w:rtl/>
          <w:lang w:eastAsia="ar-SA"/>
          <w14:ligatures w14:val="none"/>
        </w:rPr>
        <w:t>ف</w:t>
      </w:r>
      <w:r w:rsidRPr="00EE1E26">
        <w:rPr>
          <w:rFonts w:ascii="Traditional Arabic" w:eastAsia="Times New Roman" w:hAnsi="Traditional Arabic" w:cs="Traditional Arabic"/>
          <w:b/>
          <w:bCs/>
          <w:color w:val="FF0000"/>
          <w:sz w:val="50"/>
          <w:szCs w:val="50"/>
          <w:rtl/>
          <w:lang w:eastAsia="ar-SA"/>
          <w14:ligatures w14:val="none"/>
        </w:rPr>
        <w:t>هو الذي يمنح –</w:t>
      </w:r>
      <w:r w:rsidR="00AD3D48">
        <w:rPr>
          <w:rFonts w:ascii="Traditional Arabic" w:eastAsia="Times New Roman" w:hAnsi="Traditional Arabic" w:cs="Traditional Arabic" w:hint="cs"/>
          <w:b/>
          <w:bCs/>
          <w:color w:val="FF0000"/>
          <w:sz w:val="50"/>
          <w:szCs w:val="50"/>
          <w:rtl/>
          <w:lang w:eastAsia="ar-SA"/>
          <w14:ligatures w14:val="none"/>
        </w:rPr>
        <w:t xml:space="preserve"> </w:t>
      </w:r>
      <w:r w:rsidRPr="00EE1E26">
        <w:rPr>
          <w:rFonts w:ascii="Traditional Arabic" w:eastAsia="Times New Roman" w:hAnsi="Traditional Arabic" w:cs="Traditional Arabic"/>
          <w:b/>
          <w:bCs/>
          <w:color w:val="FF0000"/>
          <w:sz w:val="50"/>
          <w:szCs w:val="50"/>
          <w:rtl/>
          <w:lang w:eastAsia="ar-SA"/>
          <w14:ligatures w14:val="none"/>
        </w:rPr>
        <w:t>سبحانه</w:t>
      </w:r>
      <w:r w:rsidRPr="00EE1E26">
        <w:rPr>
          <w:rFonts w:ascii="Traditional Arabic" w:eastAsia="Times New Roman" w:hAnsi="Traditional Arabic" w:cs="Traditional Arabic" w:hint="cs"/>
          <w:b/>
          <w:bCs/>
          <w:color w:val="FF0000"/>
          <w:sz w:val="50"/>
          <w:szCs w:val="50"/>
          <w:rtl/>
          <w:lang w:eastAsia="ar-SA"/>
          <w14:ligatures w14:val="none"/>
        </w:rPr>
        <w:t>.</w:t>
      </w:r>
    </w:p>
    <w:p w14:paraId="1944C0FF" w14:textId="77777777" w:rsidR="00AD3D48"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b/>
          <w:bCs/>
          <w:color w:val="C00000"/>
          <w:sz w:val="50"/>
          <w:szCs w:val="50"/>
          <w:rtl/>
          <w:lang w:eastAsia="ar-SA"/>
          <w14:ligatures w14:val="none"/>
        </w:rPr>
        <w:t>ومن آثار الإيمان باسم الله الرزاق في حياة المؤمن وعقيدته وسلوكه:</w:t>
      </w:r>
      <w:r w:rsidRPr="00EE1E26">
        <w:rPr>
          <w:rFonts w:ascii="Traditional Arabic" w:eastAsia="Times New Roman" w:hAnsi="Traditional Arabic" w:cs="Traditional Arabic" w:hint="cs"/>
          <w:color w:val="C00000"/>
          <w:sz w:val="50"/>
          <w:szCs w:val="50"/>
          <w:rtl/>
          <w:lang w:eastAsia="ar-SA"/>
          <w14:ligatures w14:val="none"/>
        </w:rPr>
        <w:t xml:space="preserve"> </w:t>
      </w:r>
      <w:r w:rsidRPr="00EE1E26">
        <w:rPr>
          <w:rFonts w:ascii="Traditional Arabic" w:eastAsia="Times New Roman" w:hAnsi="Traditional Arabic" w:cs="Traditional Arabic"/>
          <w:color w:val="002060"/>
          <w:sz w:val="50"/>
          <w:szCs w:val="50"/>
          <w:rtl/>
          <w:lang w:eastAsia="ar-SA"/>
          <w14:ligatures w14:val="none"/>
        </w:rPr>
        <w:t>اليقين بأن مقاليد الرزق بيد الله تعالى وحده، وإدراك ارتباطها بمشيئته سبحانه، فيُعطي هذا ويمنع ذاك، ويُغني هذا ويُفقر ذاك، لحكمة بالغة لا يعلمها إلا هو، وهذه اللطيفة الإيمانية نستقيها من قوله تعالى:</w:t>
      </w:r>
      <w:r w:rsidRPr="00EE1E26">
        <w:rPr>
          <w:rFonts w:ascii="Traditional Arabic" w:eastAsia="Times New Roman" w:hAnsi="Traditional Arabic" w:cs="Traditional Arabic" w:hint="cs"/>
          <w:color w:val="002060"/>
          <w:sz w:val="50"/>
          <w:szCs w:val="50"/>
          <w:rtl/>
          <w:lang w:eastAsia="ar-SA"/>
          <w14:ligatures w14:val="none"/>
        </w:rPr>
        <w:t xml:space="preserve"> </w:t>
      </w:r>
      <w:r w:rsidRPr="00EE1E26">
        <w:rPr>
          <w:rFonts w:ascii="Traditional Arabic" w:eastAsia="Times New Roman" w:hAnsi="Traditional Arabic" w:cs="Traditional Arabic"/>
          <w:color w:val="6600FF"/>
          <w:sz w:val="50"/>
          <w:szCs w:val="50"/>
          <w:rtl/>
          <w:lang w:eastAsia="ar-SA"/>
          <w14:ligatures w14:val="none"/>
        </w:rPr>
        <w:t>﴿وَاللَّهُ يَرْزُقُ مَنْ يَشَاءُ بِغَيْرِ حِسَابٍ﴾</w:t>
      </w:r>
      <w:r>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hint="cs"/>
          <w:color w:val="000000"/>
          <w:sz w:val="50"/>
          <w:szCs w:val="50"/>
          <w:rtl/>
          <w:lang w:eastAsia="ar-SA"/>
          <w14:ligatures w14:val="none"/>
        </w:rPr>
        <w:t xml:space="preserve"> </w:t>
      </w:r>
    </w:p>
    <w:p w14:paraId="1A3AFD4A" w14:textId="77777777" w:rsidR="00AD3D48"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b/>
          <w:bCs/>
          <w:color w:val="C00000"/>
          <w:sz w:val="50"/>
          <w:szCs w:val="50"/>
          <w:rtl/>
          <w:lang w:eastAsia="ar-SA"/>
          <w14:ligatures w14:val="none"/>
        </w:rPr>
        <w:lastRenderedPageBreak/>
        <w:t>ما الفائدة من أن نؤمن بأن الله هو الرزاق ذو القوة المتين في ساعات السّعة،</w:t>
      </w:r>
      <w:r w:rsidRPr="00EE1E26">
        <w:rPr>
          <w:rFonts w:ascii="Traditional Arabic" w:eastAsia="Times New Roman" w:hAnsi="Traditional Arabic" w:cs="Traditional Arabic"/>
          <w:color w:val="C00000"/>
          <w:sz w:val="50"/>
          <w:szCs w:val="50"/>
          <w:rtl/>
          <w:lang w:eastAsia="ar-SA"/>
          <w14:ligatures w14:val="none"/>
        </w:rPr>
        <w:t xml:space="preserve"> </w:t>
      </w:r>
      <w:r w:rsidRPr="00EE1E26">
        <w:rPr>
          <w:rFonts w:ascii="Traditional Arabic" w:eastAsia="Times New Roman" w:hAnsi="Traditional Arabic" w:cs="Traditional Arabic"/>
          <w:color w:val="000000"/>
          <w:sz w:val="50"/>
          <w:szCs w:val="50"/>
          <w:rtl/>
          <w:lang w:eastAsia="ar-SA"/>
          <w14:ligatures w14:val="none"/>
        </w:rPr>
        <w:t xml:space="preserve">ثم في ساعات الضيق والمحكات نظن أن أرزاق العباد على </w:t>
      </w:r>
      <w:r w:rsidRPr="00EE1E26">
        <w:rPr>
          <w:rFonts w:ascii="Traditional Arabic" w:eastAsia="Times New Roman" w:hAnsi="Traditional Arabic" w:cs="Traditional Arabic" w:hint="cs"/>
          <w:color w:val="000000"/>
          <w:sz w:val="50"/>
          <w:szCs w:val="50"/>
          <w:rtl/>
          <w:lang w:eastAsia="ar-SA"/>
          <w14:ligatures w14:val="none"/>
        </w:rPr>
        <w:t>الحكومة أو الشركة أو التاجر أو الزبائن</w:t>
      </w:r>
      <w:r w:rsidRPr="00EE1E26">
        <w:rPr>
          <w:rFonts w:ascii="Traditional Arabic" w:eastAsia="Times New Roman" w:hAnsi="Traditional Arabic" w:cs="Traditional Arabic"/>
          <w:color w:val="000000"/>
          <w:sz w:val="50"/>
          <w:szCs w:val="50"/>
          <w:rtl/>
          <w:lang w:eastAsia="ar-SA"/>
          <w14:ligatures w14:val="none"/>
        </w:rPr>
        <w:t xml:space="preserve"> </w:t>
      </w:r>
      <w:r w:rsidRPr="00EE1E26">
        <w:rPr>
          <w:rFonts w:ascii="Traditional Arabic" w:eastAsia="Times New Roman" w:hAnsi="Traditional Arabic" w:cs="Traditional Arabic" w:hint="cs"/>
          <w:color w:val="000000"/>
          <w:sz w:val="50"/>
          <w:szCs w:val="50"/>
          <w:rtl/>
          <w:lang w:eastAsia="ar-SA"/>
          <w14:ligatures w14:val="none"/>
        </w:rPr>
        <w:t>أ</w:t>
      </w:r>
      <w:r w:rsidRPr="00EE1E26">
        <w:rPr>
          <w:rFonts w:ascii="Traditional Arabic" w:eastAsia="Times New Roman" w:hAnsi="Traditional Arabic" w:cs="Traditional Arabic"/>
          <w:color w:val="000000"/>
          <w:sz w:val="50"/>
          <w:szCs w:val="50"/>
          <w:rtl/>
          <w:lang w:eastAsia="ar-SA"/>
          <w14:ligatures w14:val="none"/>
        </w:rPr>
        <w:t>و</w:t>
      </w:r>
      <w:r w:rsidRPr="00EE1E26">
        <w:rPr>
          <w:rFonts w:ascii="Traditional Arabic" w:eastAsia="Times New Roman" w:hAnsi="Traditional Arabic" w:cs="Traditional Arabic" w:hint="cs"/>
          <w:color w:val="000000"/>
          <w:sz w:val="50"/>
          <w:szCs w:val="50"/>
          <w:rtl/>
          <w:lang w:eastAsia="ar-SA"/>
          <w14:ligatures w14:val="none"/>
        </w:rPr>
        <w:t xml:space="preserve"> </w:t>
      </w:r>
      <w:r w:rsidRPr="00EE1E26">
        <w:rPr>
          <w:rFonts w:ascii="Traditional Arabic" w:eastAsia="Times New Roman" w:hAnsi="Traditional Arabic" w:cs="Traditional Arabic"/>
          <w:color w:val="000000"/>
          <w:sz w:val="50"/>
          <w:szCs w:val="50"/>
          <w:rtl/>
          <w:lang w:eastAsia="ar-SA"/>
          <w14:ligatures w14:val="none"/>
        </w:rPr>
        <w:t xml:space="preserve">على الجهة الفلانية؟! </w:t>
      </w:r>
    </w:p>
    <w:p w14:paraId="4B36B975" w14:textId="77777777" w:rsidR="00AD3D48"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color w:val="000000"/>
          <w:sz w:val="50"/>
          <w:szCs w:val="50"/>
          <w:rtl/>
          <w:lang w:eastAsia="ar-SA"/>
          <w14:ligatures w14:val="none"/>
        </w:rPr>
        <w:t>وأن فلانا هو الذي يضيق الرزق ويقدره، وفلانا هو الذي يمنح الرزق ويهبه...؟!</w:t>
      </w:r>
      <w:r w:rsidRPr="00EE1E26">
        <w:rPr>
          <w:rFonts w:ascii="Traditional Arabic" w:eastAsia="Times New Roman" w:hAnsi="Traditional Arabic" w:cs="Traditional Arabic" w:hint="cs"/>
          <w:color w:val="000000"/>
          <w:sz w:val="50"/>
          <w:szCs w:val="50"/>
          <w:rtl/>
          <w:lang w:eastAsia="ar-SA"/>
          <w14:ligatures w14:val="none"/>
        </w:rPr>
        <w:t xml:space="preserve"> </w:t>
      </w:r>
    </w:p>
    <w:p w14:paraId="691A1440" w14:textId="0FC3C0A1" w:rsidR="00AD3D48" w:rsidRDefault="00EE1E26" w:rsidP="00EE1E26">
      <w:pPr>
        <w:widowControl w:val="0"/>
        <w:spacing w:after="0" w:line="240" w:lineRule="auto"/>
        <w:ind w:hanging="2"/>
        <w:jc w:val="both"/>
        <w:rPr>
          <w:rFonts w:ascii="Traditional Arabic" w:eastAsia="Times New Roman" w:hAnsi="Traditional Arabic" w:cs="Traditional Arabic"/>
          <w:color w:val="FF0000"/>
          <w:sz w:val="50"/>
          <w:szCs w:val="50"/>
          <w:rtl/>
          <w:lang w:eastAsia="ar-SA"/>
          <w14:ligatures w14:val="none"/>
        </w:rPr>
      </w:pPr>
      <w:r w:rsidRPr="00EE1E26">
        <w:rPr>
          <w:rFonts w:ascii="Traditional Arabic" w:eastAsia="Times New Roman" w:hAnsi="Traditional Arabic" w:cs="Traditional Arabic"/>
          <w:color w:val="00B050"/>
          <w:sz w:val="50"/>
          <w:szCs w:val="50"/>
          <w:rtl/>
          <w:lang w:eastAsia="ar-SA"/>
          <w14:ligatures w14:val="none"/>
        </w:rPr>
        <w:t xml:space="preserve">نعم، الله هو الرزاق ذو القوة المتين، هو مانح الأرزاق ومقسمها وموزعها، وهو يسعني ويسعك ويسع الوافد والمقيم والمواطن، ويسع القاصي والداني؛ لأنه لا حد لسعته-جل وعلا-. </w:t>
      </w:r>
      <w:r w:rsidRPr="00EE1E26">
        <w:rPr>
          <w:rFonts w:ascii="Traditional Arabic" w:eastAsia="Times New Roman" w:hAnsi="Traditional Arabic" w:cs="Traditional Arabic"/>
          <w:color w:val="FF0000"/>
          <w:sz w:val="50"/>
          <w:szCs w:val="50"/>
          <w:rtl/>
          <w:lang w:eastAsia="ar-SA"/>
          <w14:ligatures w14:val="none"/>
        </w:rPr>
        <w:t>"يا عبادي، لو أن أولكم وآخركم وإنسكم وجنكم قاموا على صعيد واحد فسألوني فأعطيت كل واحد مسألته، ما نقص ذلك من ملكي شيئا إلا كما ينقص المخيط إذا أدخل في البحر".</w:t>
      </w:r>
      <w:r w:rsidRPr="00EE1E26">
        <w:rPr>
          <w:rFonts w:ascii="Traditional Arabic" w:eastAsia="Times New Roman" w:hAnsi="Traditional Arabic" w:cs="Traditional Arabic" w:hint="cs"/>
          <w:color w:val="FF0000"/>
          <w:sz w:val="50"/>
          <w:szCs w:val="50"/>
          <w:rtl/>
          <w:lang w:eastAsia="ar-SA"/>
          <w14:ligatures w14:val="none"/>
        </w:rPr>
        <w:t xml:space="preserve"> </w:t>
      </w:r>
      <w:r w:rsidR="00AD3D48" w:rsidRPr="00AD3D48">
        <w:rPr>
          <w:rFonts w:ascii="Traditional Arabic" w:eastAsia="Times New Roman" w:hAnsi="Traditional Arabic" w:cs="Traditional Arabic" w:hint="cs"/>
          <w:color w:val="00B0F0"/>
          <w:sz w:val="50"/>
          <w:szCs w:val="50"/>
          <w:rtl/>
          <w:lang w:eastAsia="ar-SA"/>
          <w14:ligatures w14:val="none"/>
        </w:rPr>
        <w:t>رواه أحمد.</w:t>
      </w:r>
    </w:p>
    <w:p w14:paraId="033A2D31" w14:textId="0D49F3C9" w:rsidR="00EE1E26" w:rsidRPr="00EE1E26"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b/>
          <w:bCs/>
          <w:color w:val="002060"/>
          <w:sz w:val="50"/>
          <w:szCs w:val="50"/>
          <w:rtl/>
          <w:lang w:eastAsia="ar-SA"/>
          <w14:ligatures w14:val="none"/>
        </w:rPr>
        <w:t>إذاً؛ الله -عز وجل- يسع الجميع، لا يحجر أحد عن أحد في رزقه</w:t>
      </w:r>
      <w:r w:rsidRPr="00EE1E26">
        <w:rPr>
          <w:rFonts w:ascii="Traditional Arabic" w:eastAsia="Times New Roman" w:hAnsi="Traditional Arabic" w:cs="Traditional Arabic"/>
          <w:color w:val="000000"/>
          <w:sz w:val="50"/>
          <w:szCs w:val="50"/>
          <w:rtl/>
          <w:lang w:eastAsia="ar-SA"/>
          <w14:ligatures w14:val="none"/>
        </w:rPr>
        <w:t xml:space="preserve">، </w:t>
      </w:r>
      <w:r w:rsidRPr="00EE1E26">
        <w:rPr>
          <w:rFonts w:ascii="Traditional Arabic" w:eastAsia="Times New Roman" w:hAnsi="Traditional Arabic" w:cs="Traditional Arabic"/>
          <w:color w:val="002060"/>
          <w:sz w:val="50"/>
          <w:szCs w:val="50"/>
          <w:rtl/>
          <w:lang w:eastAsia="ar-SA"/>
          <w14:ligatures w14:val="none"/>
        </w:rPr>
        <w:t>لا يضيق أحد على أحد في رزقه، إنما الله -عز وجل- هو الذي يتولى قسمة الأرزاق بين العباد، قضية عقدية لا بد من تطبيقها.</w:t>
      </w:r>
    </w:p>
    <w:p w14:paraId="5C6F9C67" w14:textId="7BA527FD" w:rsidR="00A85A6C"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b/>
          <w:bCs/>
          <w:color w:val="C00000"/>
          <w:sz w:val="50"/>
          <w:szCs w:val="50"/>
          <w:rtl/>
          <w:lang w:eastAsia="ar-SA"/>
          <w14:ligatures w14:val="none"/>
        </w:rPr>
        <w:t>ومن القضايا العقدية المهمة أيضا أن نعتقد جميعا أن الله -عز وجل- يقسم الأرزاق بحكمته البالغة</w:t>
      </w:r>
      <w:r w:rsidRPr="00EE1E26">
        <w:rPr>
          <w:rFonts w:ascii="Traditional Arabic" w:eastAsia="Times New Roman" w:hAnsi="Traditional Arabic" w:cs="Traditional Arabic"/>
          <w:color w:val="000000"/>
          <w:sz w:val="50"/>
          <w:szCs w:val="50"/>
          <w:rtl/>
          <w:lang w:eastAsia="ar-SA"/>
          <w14:ligatures w14:val="none"/>
        </w:rPr>
        <w:t xml:space="preserve">، </w:t>
      </w:r>
      <w:r w:rsidRPr="00EE1E26">
        <w:rPr>
          <w:rFonts w:ascii="Traditional Arabic" w:eastAsia="Times New Roman" w:hAnsi="Traditional Arabic" w:cs="Traditional Arabic"/>
          <w:color w:val="C00000"/>
          <w:sz w:val="50"/>
          <w:szCs w:val="50"/>
          <w:rtl/>
          <w:lang w:eastAsia="ar-SA"/>
          <w14:ligatures w14:val="none"/>
        </w:rPr>
        <w:t>لا يقسمها بأحساب ولا أنساب ولا طوائف ولا قبائل ولا للقرب ولا للبعد، ولا تفرقة بين حظ الأبيض والأسمر والأحمر في تلك القسمة،</w:t>
      </w:r>
      <w:r w:rsidRPr="00EE1E26">
        <w:rPr>
          <w:rFonts w:ascii="Traditional Arabic" w:eastAsia="Times New Roman" w:hAnsi="Traditional Arabic" w:cs="Traditional Arabic"/>
          <w:color w:val="000000"/>
          <w:sz w:val="50"/>
          <w:szCs w:val="50"/>
          <w:rtl/>
          <w:lang w:eastAsia="ar-SA"/>
          <w14:ligatures w14:val="none"/>
        </w:rPr>
        <w:t xml:space="preserve"> </w:t>
      </w:r>
      <w:r>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6600FF"/>
          <w:sz w:val="50"/>
          <w:szCs w:val="50"/>
          <w:rtl/>
          <w:lang w:eastAsia="ar-SA"/>
          <w14:ligatures w14:val="none"/>
        </w:rPr>
        <w:t xml:space="preserve">وَاللَّهُ فَضَّلَ بَعْضَكُمْ عَلَى بَعْضٍ فِي </w:t>
      </w:r>
      <w:r w:rsidRPr="00EE1E26">
        <w:rPr>
          <w:rFonts w:ascii="Traditional Arabic" w:eastAsia="Times New Roman" w:hAnsi="Traditional Arabic" w:cs="Traditional Arabic"/>
          <w:color w:val="6600FF"/>
          <w:sz w:val="50"/>
          <w:szCs w:val="50"/>
          <w:rtl/>
          <w:lang w:eastAsia="ar-SA"/>
          <w14:ligatures w14:val="none"/>
        </w:rPr>
        <w:lastRenderedPageBreak/>
        <w:t>الرِّزْقِ</w:t>
      </w:r>
      <w:r>
        <w:rPr>
          <w:rFonts w:ascii="Traditional Arabic" w:eastAsia="Times New Roman" w:hAnsi="Traditional Arabic" w:cs="Traditional Arabic" w:hint="cs"/>
          <w:color w:val="6600FF"/>
          <w:sz w:val="50"/>
          <w:szCs w:val="50"/>
          <w:rtl/>
          <w:lang w:eastAsia="ar-SA"/>
          <w14:ligatures w14:val="none"/>
        </w:rPr>
        <w:t>}</w:t>
      </w:r>
      <w:r w:rsidR="00A85A6C">
        <w:rPr>
          <w:rFonts w:ascii="Traditional Arabic" w:eastAsia="Times New Roman" w:hAnsi="Traditional Arabic" w:cs="Traditional Arabic" w:hint="cs"/>
          <w:color w:val="000000"/>
          <w:sz w:val="50"/>
          <w:szCs w:val="50"/>
          <w:rtl/>
          <w:lang w:eastAsia="ar-SA"/>
          <w14:ligatures w14:val="none"/>
        </w:rPr>
        <w:t>.</w:t>
      </w:r>
    </w:p>
    <w:p w14:paraId="23D76CE9" w14:textId="77777777" w:rsidR="00A85A6C"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b/>
          <w:bCs/>
          <w:color w:val="C00000"/>
          <w:sz w:val="50"/>
          <w:szCs w:val="50"/>
          <w:rtl/>
          <w:lang w:eastAsia="ar-SA"/>
          <w14:ligatures w14:val="none"/>
        </w:rPr>
        <w:t>ومن اعتقد أنه مستحق للرزق دون أخيه فإنه نازع الله في خصائصه</w:t>
      </w:r>
      <w:r w:rsidRPr="00EE1E26">
        <w:rPr>
          <w:rFonts w:ascii="Traditional Arabic" w:eastAsia="Times New Roman" w:hAnsi="Traditional Arabic" w:cs="Traditional Arabic"/>
          <w:color w:val="000000"/>
          <w:sz w:val="50"/>
          <w:szCs w:val="50"/>
          <w:rtl/>
          <w:lang w:eastAsia="ar-SA"/>
          <w14:ligatures w14:val="none"/>
        </w:rPr>
        <w:t>، فهو إما إبليس</w:t>
      </w:r>
      <w:r w:rsidRPr="00EE1E26">
        <w:rPr>
          <w:rFonts w:ascii="Traditional Arabic" w:eastAsia="Times New Roman" w:hAnsi="Traditional Arabic" w:cs="Traditional Arabic" w:hint="cs"/>
          <w:color w:val="000000"/>
          <w:sz w:val="50"/>
          <w:szCs w:val="50"/>
          <w:rtl/>
          <w:lang w:eastAsia="ar-SA"/>
          <w14:ligatures w14:val="none"/>
        </w:rPr>
        <w:t>ي</w:t>
      </w:r>
      <w:r w:rsidRPr="00EE1E26">
        <w:rPr>
          <w:rFonts w:ascii="Traditional Arabic" w:eastAsia="Times New Roman" w:hAnsi="Traditional Arabic" w:cs="Traditional Arabic"/>
          <w:color w:val="000000"/>
          <w:sz w:val="50"/>
          <w:szCs w:val="50"/>
          <w:rtl/>
          <w:lang w:eastAsia="ar-SA"/>
          <w14:ligatures w14:val="none"/>
        </w:rPr>
        <w:t xml:space="preserve"> في منطقه، وإما قارون</w:t>
      </w:r>
      <w:r w:rsidRPr="00EE1E26">
        <w:rPr>
          <w:rFonts w:ascii="Traditional Arabic" w:eastAsia="Times New Roman" w:hAnsi="Traditional Arabic" w:cs="Traditional Arabic" w:hint="cs"/>
          <w:color w:val="000000"/>
          <w:sz w:val="50"/>
          <w:szCs w:val="50"/>
          <w:rtl/>
          <w:lang w:eastAsia="ar-SA"/>
          <w14:ligatures w14:val="none"/>
        </w:rPr>
        <w:t>ي</w:t>
      </w:r>
      <w:r w:rsidRPr="00EE1E26">
        <w:rPr>
          <w:rFonts w:ascii="Traditional Arabic" w:eastAsia="Times New Roman" w:hAnsi="Traditional Arabic" w:cs="Traditional Arabic"/>
          <w:color w:val="000000"/>
          <w:sz w:val="50"/>
          <w:szCs w:val="50"/>
          <w:rtl/>
          <w:lang w:eastAsia="ar-SA"/>
          <w14:ligatures w14:val="none"/>
        </w:rPr>
        <w:t xml:space="preserve"> في فهمه.</w:t>
      </w:r>
      <w:r w:rsidRPr="00EE1E26">
        <w:rPr>
          <w:rFonts w:ascii="Traditional Arabic" w:eastAsia="Times New Roman" w:hAnsi="Traditional Arabic" w:cs="Traditional Arabic" w:hint="cs"/>
          <w:color w:val="000000"/>
          <w:sz w:val="50"/>
          <w:szCs w:val="50"/>
          <w:rtl/>
          <w:lang w:eastAsia="ar-SA"/>
          <w14:ligatures w14:val="none"/>
        </w:rPr>
        <w:t xml:space="preserve"> </w:t>
      </w:r>
    </w:p>
    <w:p w14:paraId="50444256" w14:textId="77777777" w:rsidR="00A85A6C"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hint="cs"/>
          <w:b/>
          <w:bCs/>
          <w:color w:val="C00000"/>
          <w:sz w:val="50"/>
          <w:szCs w:val="50"/>
          <w:rtl/>
          <w:lang w:eastAsia="ar-SA"/>
          <w14:ligatures w14:val="none"/>
        </w:rPr>
        <w:t>ف</w:t>
      </w:r>
      <w:r w:rsidRPr="00EE1E26">
        <w:rPr>
          <w:rFonts w:ascii="Traditional Arabic" w:eastAsia="Times New Roman" w:hAnsi="Traditional Arabic" w:cs="Traditional Arabic"/>
          <w:b/>
          <w:bCs/>
          <w:color w:val="C00000"/>
          <w:sz w:val="50"/>
          <w:szCs w:val="50"/>
          <w:rtl/>
          <w:lang w:eastAsia="ar-SA"/>
          <w14:ligatures w14:val="none"/>
        </w:rPr>
        <w:t>إن إبليس لما فضل الله آدم وأسجد له الملائكة قال</w:t>
      </w:r>
      <w:r w:rsidRPr="00EE1E26">
        <w:rPr>
          <w:rFonts w:ascii="Traditional Arabic" w:eastAsia="Times New Roman" w:hAnsi="Traditional Arabic" w:cs="Traditional Arabic"/>
          <w:color w:val="000000"/>
          <w:sz w:val="50"/>
          <w:szCs w:val="50"/>
          <w:rtl/>
          <w:lang w:eastAsia="ar-SA"/>
          <w14:ligatures w14:val="none"/>
        </w:rPr>
        <w:t>: أنا خير منه خلقتني من نار وخلقته من طين، ترفع فيما من شأنه فعل الله وقسمة الله.</w:t>
      </w:r>
      <w:r w:rsidRPr="00EE1E26">
        <w:rPr>
          <w:rFonts w:ascii="Traditional Arabic" w:eastAsia="Times New Roman" w:hAnsi="Traditional Arabic" w:cs="Traditional Arabic" w:hint="cs"/>
          <w:color w:val="000000"/>
          <w:sz w:val="50"/>
          <w:szCs w:val="50"/>
          <w:rtl/>
          <w:lang w:eastAsia="ar-SA"/>
          <w14:ligatures w14:val="none"/>
        </w:rPr>
        <w:t xml:space="preserve"> </w:t>
      </w:r>
    </w:p>
    <w:p w14:paraId="70B7B08B" w14:textId="77777777" w:rsidR="00A85A6C"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b/>
          <w:bCs/>
          <w:color w:val="C00000"/>
          <w:sz w:val="50"/>
          <w:szCs w:val="50"/>
          <w:rtl/>
          <w:lang w:eastAsia="ar-SA"/>
          <w14:ligatures w14:val="none"/>
        </w:rPr>
        <w:t>وقارون لما جمع الله له المال وأصبح ماله من الكثرة بمكان حيث لا يحمله إلا العصبة أولو القوة قال</w:t>
      </w:r>
      <w:r w:rsidRPr="00EE1E26">
        <w:rPr>
          <w:rFonts w:ascii="Traditional Arabic" w:eastAsia="Times New Roman" w:hAnsi="Traditional Arabic" w:cs="Traditional Arabic"/>
          <w:color w:val="000000"/>
          <w:sz w:val="50"/>
          <w:szCs w:val="50"/>
          <w:rtl/>
          <w:lang w:eastAsia="ar-SA"/>
          <w14:ligatures w14:val="none"/>
        </w:rPr>
        <w:t>: إنما أوتيته على علم عندي، إنما حزته لأنني ذكي، لأنني وجيه، لأنني من هنا ولست من هناك، فحل</w:t>
      </w:r>
      <w:r w:rsidRPr="00EE1E26">
        <w:rPr>
          <w:rFonts w:ascii="Traditional Arabic" w:eastAsia="Times New Roman" w:hAnsi="Traditional Arabic" w:cs="Traditional Arabic" w:hint="cs"/>
          <w:color w:val="000000"/>
          <w:sz w:val="50"/>
          <w:szCs w:val="50"/>
          <w:rtl/>
          <w:lang w:eastAsia="ar-SA"/>
          <w14:ligatures w14:val="none"/>
        </w:rPr>
        <w:t>ّ</w:t>
      </w:r>
      <w:r w:rsidRPr="00EE1E26">
        <w:rPr>
          <w:rFonts w:ascii="Traditional Arabic" w:eastAsia="Times New Roman" w:hAnsi="Traditional Arabic" w:cs="Traditional Arabic"/>
          <w:color w:val="000000"/>
          <w:sz w:val="50"/>
          <w:szCs w:val="50"/>
          <w:rtl/>
          <w:lang w:eastAsia="ar-SA"/>
          <w14:ligatures w14:val="none"/>
        </w:rPr>
        <w:t xml:space="preserve">ت عليه لعنة الله، قال الله: </w:t>
      </w:r>
      <w:r>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6600FF"/>
          <w:sz w:val="50"/>
          <w:szCs w:val="50"/>
          <w:rtl/>
          <w:lang w:eastAsia="ar-SA"/>
          <w14:ligatures w14:val="none"/>
        </w:rPr>
        <w:t>فَخَسَفْنَا بِهِ وَبِدَارِهِ الْأَرْضَ فَمَا كَانَ لَهُ مِن فِئَةٍ يَنصُرُونَهُ مِن دُونِ اللَّهِ وَمَا كَانَ مِنَ المُنتَصِرِينَ</w:t>
      </w:r>
      <w:r>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000000"/>
          <w:sz w:val="50"/>
          <w:szCs w:val="50"/>
          <w:rtl/>
          <w:lang w:eastAsia="ar-SA"/>
          <w14:ligatures w14:val="none"/>
        </w:rPr>
        <w:t>؛ فهلك</w:t>
      </w:r>
      <w:r>
        <w:rPr>
          <w:rFonts w:ascii="Traditional Arabic" w:eastAsia="Times New Roman" w:hAnsi="Traditional Arabic" w:cs="Traditional Arabic" w:hint="cs"/>
          <w:color w:val="000000"/>
          <w:sz w:val="50"/>
          <w:szCs w:val="50"/>
          <w:rtl/>
          <w:lang w:eastAsia="ar-SA"/>
          <w14:ligatures w14:val="none"/>
        </w:rPr>
        <w:t>،</w:t>
      </w:r>
      <w:r w:rsidRPr="00EE1E26">
        <w:rPr>
          <w:rFonts w:ascii="Traditional Arabic" w:eastAsia="Times New Roman" w:hAnsi="Traditional Arabic" w:cs="Traditional Arabic" w:hint="cs"/>
          <w:color w:val="000000"/>
          <w:sz w:val="50"/>
          <w:szCs w:val="50"/>
          <w:rtl/>
          <w:lang w:eastAsia="ar-SA"/>
          <w14:ligatures w14:val="none"/>
        </w:rPr>
        <w:t xml:space="preserve"> </w:t>
      </w:r>
      <w:r w:rsidRPr="00EE1E26">
        <w:rPr>
          <w:rFonts w:ascii="Traditional Arabic" w:eastAsia="Times New Roman" w:hAnsi="Traditional Arabic" w:cs="Traditional Arabic"/>
          <w:color w:val="000000"/>
          <w:sz w:val="50"/>
          <w:szCs w:val="50"/>
          <w:rtl/>
          <w:lang w:eastAsia="ar-SA"/>
          <w14:ligatures w14:val="none"/>
        </w:rPr>
        <w:t>إذا</w:t>
      </w:r>
      <w:r w:rsidRPr="00EE1E26">
        <w:rPr>
          <w:rFonts w:ascii="Traditional Arabic" w:eastAsia="Times New Roman" w:hAnsi="Traditional Arabic" w:cs="Traditional Arabic" w:hint="cs"/>
          <w:color w:val="000000"/>
          <w:sz w:val="50"/>
          <w:szCs w:val="50"/>
          <w:rtl/>
          <w:lang w:eastAsia="ar-SA"/>
          <w14:ligatures w14:val="none"/>
        </w:rPr>
        <w:t>ً</w:t>
      </w:r>
      <w:r w:rsidRPr="00EE1E26">
        <w:rPr>
          <w:rFonts w:ascii="Traditional Arabic" w:eastAsia="Times New Roman" w:hAnsi="Traditional Arabic" w:cs="Traditional Arabic"/>
          <w:color w:val="000000"/>
          <w:sz w:val="50"/>
          <w:szCs w:val="50"/>
          <w:rtl/>
          <w:lang w:eastAsia="ar-SA"/>
          <w14:ligatures w14:val="none"/>
        </w:rPr>
        <w:t xml:space="preserve">؛ الله هو الذي يتولى قسمة الأرزاق بحكمته البالغة التي لا أعرفها ولا تعرفها؛ ولكن يعرفها أحكم الحاكمين جل جلاله. </w:t>
      </w:r>
    </w:p>
    <w:p w14:paraId="4E358CE4" w14:textId="77777777" w:rsidR="00A85A6C"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hint="cs"/>
          <w:b/>
          <w:bCs/>
          <w:color w:val="C00000"/>
          <w:sz w:val="50"/>
          <w:szCs w:val="50"/>
          <w:rtl/>
          <w:lang w:eastAsia="ar-SA"/>
          <w14:ligatures w14:val="none"/>
        </w:rPr>
        <w:t>و</w:t>
      </w:r>
      <w:r w:rsidRPr="00EE1E26">
        <w:rPr>
          <w:rFonts w:ascii="Traditional Arabic" w:eastAsia="Times New Roman" w:hAnsi="Traditional Arabic" w:cs="Traditional Arabic"/>
          <w:b/>
          <w:bCs/>
          <w:color w:val="C00000"/>
          <w:sz w:val="50"/>
          <w:szCs w:val="50"/>
          <w:rtl/>
          <w:lang w:eastAsia="ar-SA"/>
          <w14:ligatures w14:val="none"/>
        </w:rPr>
        <w:t>من قضايا الرزق المهمة أن نؤمن -أيها الإخوة- أن هذا الرزق الذي جعله الله في أيدينا إنما ينمو ويزيد بالإنفاق والبذل</w:t>
      </w:r>
      <w:r w:rsidRPr="00EE1E26">
        <w:rPr>
          <w:rFonts w:ascii="Traditional Arabic" w:eastAsia="Times New Roman" w:hAnsi="Traditional Arabic" w:cs="Traditional Arabic"/>
          <w:color w:val="000000"/>
          <w:sz w:val="50"/>
          <w:szCs w:val="50"/>
          <w:rtl/>
          <w:lang w:eastAsia="ar-SA"/>
          <w14:ligatures w14:val="none"/>
        </w:rPr>
        <w:t xml:space="preserve">، وبحب الخير للغير، ولا ينمو بالأثرة </w:t>
      </w:r>
      <w:r w:rsidRPr="00EE1E26">
        <w:rPr>
          <w:rFonts w:ascii="Traditional Arabic" w:eastAsia="Times New Roman" w:hAnsi="Traditional Arabic" w:cs="Traditional Arabic" w:hint="cs"/>
          <w:color w:val="000000"/>
          <w:sz w:val="50"/>
          <w:szCs w:val="50"/>
          <w:rtl/>
          <w:lang w:eastAsia="ar-SA"/>
          <w14:ligatures w14:val="none"/>
        </w:rPr>
        <w:t xml:space="preserve">والبخل </w:t>
      </w:r>
      <w:r w:rsidRPr="00EE1E26">
        <w:rPr>
          <w:rFonts w:ascii="Traditional Arabic" w:eastAsia="Times New Roman" w:hAnsi="Traditional Arabic" w:cs="Traditional Arabic"/>
          <w:color w:val="000000"/>
          <w:sz w:val="50"/>
          <w:szCs w:val="50"/>
          <w:rtl/>
          <w:lang w:eastAsia="ar-SA"/>
          <w14:ligatures w14:val="none"/>
        </w:rPr>
        <w:t xml:space="preserve">ومحاولة قصره عليّ أو على من أحب، لا! </w:t>
      </w:r>
      <w:r>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6600FF"/>
          <w:sz w:val="50"/>
          <w:szCs w:val="50"/>
          <w:rtl/>
          <w:lang w:eastAsia="ar-SA"/>
          <w14:ligatures w14:val="none"/>
        </w:rPr>
        <w:t>وَمَا آتَيْتُم مِّن رِّبًا لِّيَرْبُوَ فِي أَمْوَالِ النَّاسِ فَلَا يَرْبُو عِندَ اللَّهِ وَمَا آتَيْتُم مِّن زَكَاةٍ تُرِيدُونَ وَجْهَ اللَّهِ فَأُوْلَئِكَ هُمُ الْمُضْعِفُونَ</w:t>
      </w:r>
      <w:r>
        <w:rPr>
          <w:rFonts w:ascii="Traditional Arabic" w:eastAsia="Times New Roman" w:hAnsi="Traditional Arabic" w:cs="Traditional Arabic" w:hint="cs"/>
          <w:color w:val="6600FF"/>
          <w:sz w:val="50"/>
          <w:szCs w:val="50"/>
          <w:rtl/>
          <w:lang w:eastAsia="ar-SA"/>
          <w14:ligatures w14:val="none"/>
        </w:rPr>
        <w:t>}</w:t>
      </w:r>
      <w:r w:rsidR="00A85A6C">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000000"/>
          <w:sz w:val="50"/>
          <w:szCs w:val="50"/>
          <w:rtl/>
          <w:lang w:eastAsia="ar-SA"/>
          <w14:ligatures w14:val="none"/>
        </w:rPr>
        <w:t xml:space="preserve"> </w:t>
      </w:r>
    </w:p>
    <w:p w14:paraId="63A17B96" w14:textId="77777777" w:rsidR="00A85A6C"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b/>
          <w:bCs/>
          <w:color w:val="C00000"/>
          <w:sz w:val="50"/>
          <w:szCs w:val="50"/>
          <w:rtl/>
          <w:lang w:eastAsia="ar-SA"/>
          <w14:ligatures w14:val="none"/>
        </w:rPr>
        <w:lastRenderedPageBreak/>
        <w:t>إن أرزاقنا تُبارك حين نبذلها للآخرين طيبة بها نفوسنا</w:t>
      </w:r>
      <w:r w:rsidRPr="00EE1E26">
        <w:rPr>
          <w:rFonts w:ascii="Traditional Arabic" w:eastAsia="Times New Roman" w:hAnsi="Traditional Arabic" w:cs="Traditional Arabic"/>
          <w:color w:val="000000"/>
          <w:sz w:val="50"/>
          <w:szCs w:val="50"/>
          <w:rtl/>
          <w:lang w:eastAsia="ar-SA"/>
          <w14:ligatures w14:val="none"/>
        </w:rPr>
        <w:t>، حين نؤمن بوعد الله أن هذا الرزق مخلوف، وأن الله أسرع بالخلف في الدنيا قبل الآخرة بهذا الرزق، قال -عليه الصلاة والسلام-: "</w:t>
      </w:r>
      <w:r w:rsidRPr="00EE1E26">
        <w:rPr>
          <w:rFonts w:ascii="Traditional Arabic" w:eastAsia="Times New Roman" w:hAnsi="Traditional Arabic" w:cs="Traditional Arabic"/>
          <w:color w:val="FF0000"/>
          <w:sz w:val="50"/>
          <w:szCs w:val="50"/>
          <w:rtl/>
          <w:lang w:eastAsia="ar-SA"/>
          <w14:ligatures w14:val="none"/>
        </w:rPr>
        <w:t>ما نقص مال من صدقة</w:t>
      </w:r>
      <w:r w:rsidRPr="00EE1E26">
        <w:rPr>
          <w:rFonts w:ascii="Traditional Arabic" w:eastAsia="Times New Roman" w:hAnsi="Traditional Arabic" w:cs="Traditional Arabic"/>
          <w:color w:val="000000"/>
          <w:sz w:val="50"/>
          <w:szCs w:val="50"/>
          <w:rtl/>
          <w:lang w:eastAsia="ar-SA"/>
          <w14:ligatures w14:val="none"/>
        </w:rPr>
        <w:t>"</w:t>
      </w:r>
      <w:r w:rsidR="00A85A6C">
        <w:rPr>
          <w:rFonts w:ascii="Traditional Arabic" w:eastAsia="Times New Roman" w:hAnsi="Traditional Arabic" w:cs="Traditional Arabic" w:hint="cs"/>
          <w:color w:val="000000"/>
          <w:sz w:val="50"/>
          <w:szCs w:val="50"/>
          <w:rtl/>
          <w:lang w:eastAsia="ar-SA"/>
          <w14:ligatures w14:val="none"/>
        </w:rPr>
        <w:t>. رواه البزار.</w:t>
      </w:r>
      <w:r w:rsidRPr="00EE1E26">
        <w:rPr>
          <w:rFonts w:ascii="Traditional Arabic" w:eastAsia="Times New Roman" w:hAnsi="Traditional Arabic" w:cs="Traditional Arabic"/>
          <w:color w:val="000000"/>
          <w:sz w:val="50"/>
          <w:szCs w:val="50"/>
          <w:rtl/>
          <w:lang w:eastAsia="ar-SA"/>
          <w14:ligatures w14:val="none"/>
        </w:rPr>
        <w:t xml:space="preserve"> </w:t>
      </w:r>
    </w:p>
    <w:p w14:paraId="69E472A9" w14:textId="3E191759" w:rsidR="00EE1E26" w:rsidRPr="00EE1E26"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b/>
          <w:bCs/>
          <w:color w:val="00B050"/>
          <w:sz w:val="50"/>
          <w:szCs w:val="50"/>
          <w:rtl/>
          <w:lang w:eastAsia="ar-SA"/>
          <w14:ligatures w14:val="none"/>
        </w:rPr>
        <w:t>"بل تزيد! بل تزيد! بل تزيد!"،</w:t>
      </w:r>
      <w:r w:rsidRPr="00EE1E26">
        <w:rPr>
          <w:rFonts w:ascii="Traditional Arabic" w:eastAsia="Times New Roman" w:hAnsi="Traditional Arabic" w:cs="Traditional Arabic"/>
          <w:color w:val="00B050"/>
          <w:sz w:val="50"/>
          <w:szCs w:val="50"/>
          <w:rtl/>
          <w:lang w:eastAsia="ar-SA"/>
          <w14:ligatures w14:val="none"/>
        </w:rPr>
        <w:t xml:space="preserve"> وعْداً عليه حقا، والله لا يخلف وعده.</w:t>
      </w:r>
      <w:r w:rsidRPr="00EE1E26">
        <w:rPr>
          <w:rFonts w:ascii="Traditional Arabic" w:eastAsia="Times New Roman" w:hAnsi="Traditional Arabic" w:cs="Traditional Arabic" w:hint="cs"/>
          <w:color w:val="00B050"/>
          <w:sz w:val="50"/>
          <w:szCs w:val="50"/>
          <w:rtl/>
          <w:lang w:eastAsia="ar-SA"/>
          <w14:ligatures w14:val="none"/>
        </w:rPr>
        <w:t xml:space="preserve"> </w:t>
      </w:r>
      <w:r w:rsidRPr="00EE1E26">
        <w:rPr>
          <w:rFonts w:ascii="Traditional Arabic" w:eastAsia="Times New Roman" w:hAnsi="Traditional Arabic" w:cs="Traditional Arabic"/>
          <w:color w:val="00B050"/>
          <w:sz w:val="50"/>
          <w:szCs w:val="50"/>
          <w:rtl/>
          <w:lang w:eastAsia="ar-SA"/>
          <w14:ligatures w14:val="none"/>
        </w:rPr>
        <w:t>جرب ذلك في خاصة نفسك، أنفق ولا تخش من ذي العرش إقلالا، وانظر إلى بركة الرزق في أهلك وولدك ومالك، وانظر ما يفتح الله -عز وجل- عليك:</w:t>
      </w:r>
      <w:r w:rsidRPr="00EE1E26">
        <w:rPr>
          <w:rFonts w:ascii="Traditional Arabic" w:eastAsia="Times New Roman" w:hAnsi="Traditional Arabic" w:cs="Traditional Arabic"/>
          <w:color w:val="000000"/>
          <w:sz w:val="50"/>
          <w:szCs w:val="50"/>
          <w:rtl/>
          <w:lang w:eastAsia="ar-SA"/>
          <w14:ligatures w14:val="none"/>
        </w:rPr>
        <w:t xml:space="preserve"> </w:t>
      </w:r>
      <w:r>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6600FF"/>
          <w:sz w:val="50"/>
          <w:szCs w:val="50"/>
          <w:rtl/>
          <w:lang w:eastAsia="ar-SA"/>
          <w14:ligatures w14:val="none"/>
        </w:rPr>
        <w:t>مَا يَفْتَحِ اللَّهُ لِلنَّاسِ مِن رَّحْمَةٍ فَلَا مُمْسِكَ لَهَا</w:t>
      </w:r>
      <w:r>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6600FF"/>
          <w:sz w:val="50"/>
          <w:szCs w:val="50"/>
          <w:rtl/>
          <w:lang w:eastAsia="ar-SA"/>
          <w14:ligatures w14:val="none"/>
        </w:rPr>
        <w:t xml:space="preserve"> </w:t>
      </w:r>
    </w:p>
    <w:p w14:paraId="441D5658" w14:textId="652F2EB4" w:rsidR="00A85A6C"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b/>
          <w:bCs/>
          <w:color w:val="FF0000"/>
          <w:sz w:val="50"/>
          <w:szCs w:val="50"/>
          <w:rtl/>
          <w:lang w:eastAsia="ar-SA"/>
          <w14:ligatures w14:val="none"/>
        </w:rPr>
        <w:t>إخواني:</w:t>
      </w:r>
      <w:r w:rsidRPr="00EE1E26">
        <w:rPr>
          <w:rFonts w:ascii="Traditional Arabic" w:eastAsia="Times New Roman" w:hAnsi="Traditional Arabic" w:cs="Traditional Arabic"/>
          <w:color w:val="FF0000"/>
          <w:sz w:val="50"/>
          <w:szCs w:val="50"/>
          <w:rtl/>
          <w:lang w:eastAsia="ar-SA"/>
          <w14:ligatures w14:val="none"/>
        </w:rPr>
        <w:t xml:space="preserve"> </w:t>
      </w:r>
      <w:r w:rsidRPr="00EE1E26">
        <w:rPr>
          <w:rFonts w:ascii="Traditional Arabic" w:eastAsia="Times New Roman" w:hAnsi="Traditional Arabic" w:cs="Traditional Arabic"/>
          <w:b/>
          <w:bCs/>
          <w:color w:val="002060"/>
          <w:sz w:val="50"/>
          <w:szCs w:val="50"/>
          <w:rtl/>
          <w:lang w:eastAsia="ar-SA"/>
          <w14:ligatures w14:val="none"/>
        </w:rPr>
        <w:t>من مسلمات الاعتقاد أن نؤمن أن الله -عز وجل- فرغ من كتابة الأرزاق كما فرغ من كتابة الآجال</w:t>
      </w:r>
      <w:r w:rsidRPr="00EE1E26">
        <w:rPr>
          <w:rFonts w:ascii="Traditional Arabic" w:eastAsia="Times New Roman" w:hAnsi="Traditional Arabic" w:cs="Traditional Arabic"/>
          <w:color w:val="000000"/>
          <w:sz w:val="50"/>
          <w:szCs w:val="50"/>
          <w:rtl/>
          <w:lang w:eastAsia="ar-SA"/>
          <w14:ligatures w14:val="none"/>
        </w:rPr>
        <w:t>، لن يزيدك سعيك في الرزق كثرة</w:t>
      </w:r>
      <w:r w:rsidRPr="00EE1E26">
        <w:rPr>
          <w:rFonts w:ascii="Traditional Arabic" w:eastAsia="Times New Roman" w:hAnsi="Traditional Arabic" w:cs="Traditional Arabic" w:hint="cs"/>
          <w:color w:val="000000"/>
          <w:sz w:val="50"/>
          <w:szCs w:val="50"/>
          <w:rtl/>
          <w:lang w:eastAsia="ar-SA"/>
          <w14:ligatures w14:val="none"/>
        </w:rPr>
        <w:t xml:space="preserve"> فقد</w:t>
      </w:r>
      <w:r w:rsidRPr="00EE1E26">
        <w:rPr>
          <w:rFonts w:ascii="Traditional Arabic" w:eastAsia="Times New Roman" w:hAnsi="Traditional Arabic" w:cs="Traditional Arabic"/>
          <w:color w:val="000000"/>
          <w:sz w:val="50"/>
          <w:szCs w:val="50"/>
          <w:rtl/>
          <w:lang w:eastAsia="ar-SA"/>
          <w14:ligatures w14:val="none"/>
        </w:rPr>
        <w:t xml:space="preserve"> قال</w:t>
      </w:r>
      <w:r w:rsidRPr="00EE1E26">
        <w:rPr>
          <w:rFonts w:ascii="Traditional Arabic" w:eastAsia="Times New Roman" w:hAnsi="Traditional Arabic" w:cs="Traditional Arabic" w:hint="cs"/>
          <w:color w:val="000000"/>
          <w:sz w:val="50"/>
          <w:szCs w:val="50"/>
          <w:rtl/>
          <w:lang w:eastAsia="ar-SA"/>
          <w14:ligatures w14:val="none"/>
        </w:rPr>
        <w:t xml:space="preserve"> صلى الله عليه وسلم</w:t>
      </w:r>
      <w:r w:rsidRPr="00EE1E26">
        <w:rPr>
          <w:rFonts w:ascii="Traditional Arabic" w:eastAsia="Times New Roman" w:hAnsi="Traditional Arabic" w:cs="Traditional Arabic"/>
          <w:color w:val="000000"/>
          <w:sz w:val="50"/>
          <w:szCs w:val="50"/>
          <w:rtl/>
          <w:lang w:eastAsia="ar-SA"/>
          <w14:ligatures w14:val="none"/>
        </w:rPr>
        <w:t xml:space="preserve">: </w:t>
      </w:r>
      <w:r w:rsidRPr="00EE1E26">
        <w:rPr>
          <w:rFonts w:ascii="Traditional Arabic" w:eastAsia="Times New Roman" w:hAnsi="Traditional Arabic" w:cs="Traditional Arabic"/>
          <w:color w:val="FF0000"/>
          <w:sz w:val="50"/>
          <w:szCs w:val="50"/>
          <w:rtl/>
          <w:lang w:eastAsia="ar-SA"/>
          <w14:ligatures w14:val="none"/>
        </w:rPr>
        <w:t>"إن أحدكم يجمع خلقه في بطن أمه أربعين يوما نطفة، ثم يكون مضغة مثل ذلك، ثم يكون علقة مثل ذلك، ثم يرسل إليه الملك فيؤمر بكتابة أربع كلمات: "عمله، ورزقه، وأجله، وشقي أم سعيد؛ ثم ينفخ فيه الروح".</w:t>
      </w:r>
      <w:r w:rsidRPr="00EE1E26">
        <w:rPr>
          <w:rFonts w:ascii="Traditional Arabic" w:eastAsia="Times New Roman" w:hAnsi="Traditional Arabic" w:cs="Traditional Arabic" w:hint="cs"/>
          <w:color w:val="000000"/>
          <w:sz w:val="50"/>
          <w:szCs w:val="50"/>
          <w:rtl/>
          <w:lang w:eastAsia="ar-SA"/>
          <w14:ligatures w14:val="none"/>
        </w:rPr>
        <w:t xml:space="preserve"> </w:t>
      </w:r>
      <w:r w:rsidR="00A85A6C" w:rsidRPr="00A85A6C">
        <w:rPr>
          <w:rFonts w:ascii="Traditional Arabic" w:eastAsia="Times New Roman" w:hAnsi="Traditional Arabic" w:cs="Traditional Arabic" w:hint="cs"/>
          <w:color w:val="00B0F0"/>
          <w:sz w:val="50"/>
          <w:szCs w:val="50"/>
          <w:rtl/>
          <w:lang w:eastAsia="ar-SA"/>
          <w14:ligatures w14:val="none"/>
        </w:rPr>
        <w:t>رواه مسلم.</w:t>
      </w:r>
      <w:r w:rsidRPr="00EE1E26">
        <w:rPr>
          <w:rFonts w:ascii="Traditional Arabic" w:eastAsia="Times New Roman" w:hAnsi="Traditional Arabic" w:cs="Traditional Arabic" w:hint="cs"/>
          <w:color w:val="00B0F0"/>
          <w:sz w:val="50"/>
          <w:szCs w:val="50"/>
          <w:rtl/>
          <w:lang w:eastAsia="ar-SA"/>
          <w14:ligatures w14:val="none"/>
        </w:rPr>
        <w:t xml:space="preserve"> </w:t>
      </w:r>
    </w:p>
    <w:p w14:paraId="41CA4FCF" w14:textId="33E6FABA" w:rsidR="00A85A6C"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b/>
          <w:bCs/>
          <w:color w:val="C00000"/>
          <w:sz w:val="50"/>
          <w:szCs w:val="50"/>
          <w:rtl/>
          <w:lang w:eastAsia="ar-SA"/>
          <w14:ligatures w14:val="none"/>
        </w:rPr>
        <w:t>إذاً؛ قضايا الأرزاق مفروغ منها، لقد فرغ من كتابتها في اليوم المئة والعشرين حين كنت نطفة أو علقة في الرحم وحين كنت أنت كذلك</w:t>
      </w:r>
      <w:r w:rsidRPr="00EE1E26">
        <w:rPr>
          <w:rFonts w:ascii="Traditional Arabic" w:eastAsia="Times New Roman" w:hAnsi="Traditional Arabic" w:cs="Traditional Arabic"/>
          <w:color w:val="000000"/>
          <w:sz w:val="50"/>
          <w:szCs w:val="50"/>
          <w:rtl/>
          <w:lang w:eastAsia="ar-SA"/>
          <w14:ligatures w14:val="none"/>
        </w:rPr>
        <w:t xml:space="preserve">، </w:t>
      </w:r>
      <w:r w:rsidRPr="00EE1E26">
        <w:rPr>
          <w:rFonts w:ascii="Traditional Arabic" w:eastAsia="Times New Roman" w:hAnsi="Traditional Arabic" w:cs="Traditional Arabic"/>
          <w:b/>
          <w:bCs/>
          <w:color w:val="002060"/>
          <w:sz w:val="50"/>
          <w:szCs w:val="50"/>
          <w:rtl/>
          <w:lang w:eastAsia="ar-SA"/>
          <w14:ligatures w14:val="none"/>
        </w:rPr>
        <w:t>فلماذا إذاً التصارع والتطاحن والتباغض والتحاسد والتدابر في الأرزاق؟</w:t>
      </w:r>
      <w:r w:rsidRPr="00EE1E26">
        <w:rPr>
          <w:rFonts w:ascii="Traditional Arabic" w:eastAsia="Times New Roman" w:hAnsi="Traditional Arabic" w:cs="Traditional Arabic"/>
          <w:color w:val="002060"/>
          <w:sz w:val="50"/>
          <w:szCs w:val="50"/>
          <w:rtl/>
          <w:lang w:eastAsia="ar-SA"/>
          <w14:ligatures w14:val="none"/>
        </w:rPr>
        <w:t xml:space="preserve"> </w:t>
      </w:r>
      <w:r w:rsidRPr="00EE1E26">
        <w:rPr>
          <w:rFonts w:ascii="Traditional Arabic" w:eastAsia="Times New Roman" w:hAnsi="Traditional Arabic" w:cs="Traditional Arabic"/>
          <w:color w:val="000000"/>
          <w:sz w:val="50"/>
          <w:szCs w:val="50"/>
          <w:rtl/>
          <w:lang w:eastAsia="ar-SA"/>
          <w14:ligatures w14:val="none"/>
        </w:rPr>
        <w:t>والنبي -عليه وآله الصلاة والسلام- يقول: "</w:t>
      </w:r>
      <w:r w:rsidRPr="00EE1E26">
        <w:rPr>
          <w:rFonts w:ascii="Traditional Arabic" w:eastAsia="Times New Roman" w:hAnsi="Traditional Arabic" w:cs="Traditional Arabic"/>
          <w:color w:val="FF0000"/>
          <w:sz w:val="50"/>
          <w:szCs w:val="50"/>
          <w:rtl/>
          <w:lang w:eastAsia="ar-SA"/>
          <w14:ligatures w14:val="none"/>
        </w:rPr>
        <w:t xml:space="preserve">إن روح القدس </w:t>
      </w:r>
      <w:r w:rsidRPr="00EE1E26">
        <w:rPr>
          <w:rFonts w:ascii="Traditional Arabic" w:eastAsia="Times New Roman" w:hAnsi="Traditional Arabic" w:cs="Traditional Arabic"/>
          <w:color w:val="FF0000"/>
          <w:sz w:val="50"/>
          <w:szCs w:val="50"/>
          <w:rtl/>
          <w:lang w:eastAsia="ar-SA"/>
          <w14:ligatures w14:val="none"/>
        </w:rPr>
        <w:lastRenderedPageBreak/>
        <w:t>نفث في روعي: لن تموت نفس حتى تستوفي رزقها، فاتقوا الله وأجملوا في الطلب</w:t>
      </w:r>
      <w:r w:rsidRPr="00EE1E26">
        <w:rPr>
          <w:rFonts w:ascii="Traditional Arabic" w:eastAsia="Times New Roman" w:hAnsi="Traditional Arabic" w:cs="Traditional Arabic"/>
          <w:color w:val="000000"/>
          <w:sz w:val="50"/>
          <w:szCs w:val="50"/>
          <w:rtl/>
          <w:lang w:eastAsia="ar-SA"/>
          <w14:ligatures w14:val="none"/>
        </w:rPr>
        <w:t>".</w:t>
      </w:r>
      <w:r w:rsidRPr="00EE1E26">
        <w:rPr>
          <w:rFonts w:ascii="Traditional Arabic" w:eastAsia="Times New Roman" w:hAnsi="Traditional Arabic" w:cs="Traditional Arabic" w:hint="cs"/>
          <w:color w:val="000000"/>
          <w:sz w:val="50"/>
          <w:szCs w:val="50"/>
          <w:rtl/>
          <w:lang w:eastAsia="ar-SA"/>
          <w14:ligatures w14:val="none"/>
        </w:rPr>
        <w:t xml:space="preserve"> </w:t>
      </w:r>
      <w:r w:rsidR="00A85A6C" w:rsidRPr="00A85A6C">
        <w:rPr>
          <w:rFonts w:ascii="Traditional Arabic" w:eastAsia="Times New Roman" w:hAnsi="Traditional Arabic" w:cs="Traditional Arabic" w:hint="cs"/>
          <w:color w:val="00B0F0"/>
          <w:sz w:val="50"/>
          <w:szCs w:val="50"/>
          <w:rtl/>
          <w:lang w:eastAsia="ar-SA"/>
          <w14:ligatures w14:val="none"/>
        </w:rPr>
        <w:t>رواه الطبراني.</w:t>
      </w:r>
    </w:p>
    <w:p w14:paraId="1BFBFBE4" w14:textId="4E1975D5" w:rsidR="00EE1E26"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hint="cs"/>
          <w:b/>
          <w:bCs/>
          <w:color w:val="00B050"/>
          <w:sz w:val="50"/>
          <w:szCs w:val="50"/>
          <w:rtl/>
          <w:lang w:eastAsia="ar-SA"/>
          <w14:ligatures w14:val="none"/>
        </w:rPr>
        <w:t>و</w:t>
      </w:r>
      <w:r w:rsidRPr="00EE1E26">
        <w:rPr>
          <w:rFonts w:ascii="Traditional Arabic" w:eastAsia="Times New Roman" w:hAnsi="Traditional Arabic" w:cs="Traditional Arabic"/>
          <w:b/>
          <w:bCs/>
          <w:color w:val="00B050"/>
          <w:sz w:val="50"/>
          <w:szCs w:val="50"/>
          <w:rtl/>
          <w:lang w:eastAsia="ar-SA"/>
          <w14:ligatures w14:val="none"/>
        </w:rPr>
        <w:t>إننا نردد بعد كل فريضة اللهم لا مانع لما أعطيت ولا معطي لما منعت</w:t>
      </w:r>
      <w:r w:rsidRPr="00EE1E26">
        <w:rPr>
          <w:rFonts w:ascii="Traditional Arabic" w:eastAsia="Times New Roman" w:hAnsi="Traditional Arabic" w:cs="Traditional Arabic"/>
          <w:color w:val="000000"/>
          <w:sz w:val="50"/>
          <w:szCs w:val="50"/>
          <w:rtl/>
          <w:lang w:eastAsia="ar-SA"/>
          <w14:ligatures w14:val="none"/>
        </w:rPr>
        <w:t xml:space="preserve">، </w:t>
      </w:r>
      <w:r w:rsidRPr="00EE1E26">
        <w:rPr>
          <w:rFonts w:ascii="Traditional Arabic" w:eastAsia="Times New Roman" w:hAnsi="Traditional Arabic" w:cs="Traditional Arabic"/>
          <w:b/>
          <w:bCs/>
          <w:color w:val="C00000"/>
          <w:sz w:val="50"/>
          <w:szCs w:val="50"/>
          <w:rtl/>
          <w:lang w:eastAsia="ar-SA"/>
          <w14:ligatures w14:val="none"/>
        </w:rPr>
        <w:t>فهل نحن نستشعر معناها؟</w:t>
      </w:r>
      <w:r w:rsidRPr="00EE1E26">
        <w:rPr>
          <w:rFonts w:ascii="Traditional Arabic" w:eastAsia="Times New Roman" w:hAnsi="Traditional Arabic" w:cs="Traditional Arabic" w:hint="cs"/>
          <w:b/>
          <w:bCs/>
          <w:color w:val="C00000"/>
          <w:sz w:val="50"/>
          <w:szCs w:val="50"/>
          <w:rtl/>
          <w:lang w:eastAsia="ar-SA"/>
          <w14:ligatures w14:val="none"/>
        </w:rPr>
        <w:t xml:space="preserve"> </w:t>
      </w:r>
      <w:r w:rsidRPr="00EE1E26">
        <w:rPr>
          <w:rFonts w:ascii="Traditional Arabic" w:eastAsia="Times New Roman" w:hAnsi="Traditional Arabic" w:cs="Traditional Arabic"/>
          <w:color w:val="00B050"/>
          <w:sz w:val="50"/>
          <w:szCs w:val="50"/>
          <w:rtl/>
          <w:lang w:eastAsia="ar-SA"/>
          <w14:ligatures w14:val="none"/>
        </w:rPr>
        <w:t>بارك الله لي ولكم في القرآن العظيم، ونفعني وإياكم بما فيه من الآيات والمواعظ والذكر الحكيم.</w:t>
      </w:r>
      <w:r w:rsidRPr="00EE1E26">
        <w:rPr>
          <w:rFonts w:ascii="Traditional Arabic" w:eastAsia="Times New Roman" w:hAnsi="Traditional Arabic" w:cs="Traditional Arabic" w:hint="cs"/>
          <w:color w:val="00B050"/>
          <w:sz w:val="50"/>
          <w:szCs w:val="50"/>
          <w:rtl/>
          <w:lang w:eastAsia="ar-SA"/>
          <w14:ligatures w14:val="none"/>
        </w:rPr>
        <w:t xml:space="preserve"> </w:t>
      </w:r>
    </w:p>
    <w:p w14:paraId="7C0FB0A2" w14:textId="45B3C0E5" w:rsidR="00EE1E26" w:rsidRPr="00EE1E26" w:rsidRDefault="00EE1E26" w:rsidP="00EE1E26">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EE1E26">
        <w:rPr>
          <w:rFonts w:ascii="Traditional Arabic" w:eastAsia="Times New Roman" w:hAnsi="Traditional Arabic" w:cs="Traditional Arabic"/>
          <w:color w:val="00B050"/>
          <w:sz w:val="50"/>
          <w:szCs w:val="50"/>
          <w:rtl/>
          <w:lang w:eastAsia="ar-SA"/>
          <w14:ligatures w14:val="none"/>
        </w:rPr>
        <w:t>أقول ما تسمعون وأستغفر الله لي ولكم من كل ذنب فاستغفروه؛ قد أفلح المستغفرون.</w:t>
      </w:r>
    </w:p>
    <w:p w14:paraId="00F835A2" w14:textId="49D5A57F" w:rsidR="00EE1E26" w:rsidRPr="00EE1E26" w:rsidRDefault="00EE1E26" w:rsidP="00EE1E26">
      <w:pPr>
        <w:widowControl w:val="0"/>
        <w:spacing w:after="0" w:line="240" w:lineRule="auto"/>
        <w:ind w:hanging="2"/>
        <w:jc w:val="center"/>
        <w:rPr>
          <w:rFonts w:ascii="Traditional Arabic" w:eastAsia="Times New Roman" w:hAnsi="Traditional Arabic" w:cs="Traditional Arabic"/>
          <w:b/>
          <w:bCs/>
          <w:color w:val="FF0000"/>
          <w:sz w:val="50"/>
          <w:szCs w:val="50"/>
          <w:rtl/>
          <w:lang w:eastAsia="ar-SA"/>
          <w14:ligatures w14:val="none"/>
        </w:rPr>
      </w:pPr>
      <w:r w:rsidRPr="00EE1E26">
        <w:rPr>
          <w:rFonts w:ascii="Traditional Arabic" w:eastAsia="Times New Roman" w:hAnsi="Traditional Arabic" w:cs="Traditional Arabic" w:hint="cs"/>
          <w:b/>
          <w:bCs/>
          <w:color w:val="FF0000"/>
          <w:sz w:val="50"/>
          <w:szCs w:val="50"/>
          <w:rtl/>
          <w:lang w:eastAsia="ar-SA"/>
          <w14:ligatures w14:val="none"/>
        </w:rPr>
        <w:t>*************************************************</w:t>
      </w:r>
    </w:p>
    <w:p w14:paraId="02999185" w14:textId="65388E30" w:rsidR="00EE1E26" w:rsidRPr="00EE1E26" w:rsidRDefault="00EE1E26" w:rsidP="00EE1E26">
      <w:pPr>
        <w:widowControl w:val="0"/>
        <w:spacing w:after="0" w:line="240" w:lineRule="auto"/>
        <w:ind w:hanging="2"/>
        <w:jc w:val="center"/>
        <w:rPr>
          <w:rFonts w:ascii="Traditional Arabic" w:eastAsia="Times New Roman" w:hAnsi="Traditional Arabic" w:cs="Traditional Arabic"/>
          <w:color w:val="FF0000"/>
          <w:sz w:val="50"/>
          <w:szCs w:val="50"/>
          <w:rtl/>
          <w:lang w:eastAsia="ar-SA"/>
          <w14:ligatures w14:val="none"/>
        </w:rPr>
      </w:pPr>
      <w:r w:rsidRPr="00EE1E26">
        <w:rPr>
          <w:rFonts w:ascii="Traditional Arabic" w:eastAsia="Times New Roman" w:hAnsi="Traditional Arabic" w:cs="Traditional Arabic"/>
          <w:b/>
          <w:bCs/>
          <w:color w:val="FF0000"/>
          <w:sz w:val="50"/>
          <w:szCs w:val="50"/>
          <w:rtl/>
          <w:lang w:eastAsia="ar-SA"/>
          <w14:ligatures w14:val="none"/>
        </w:rPr>
        <w:t>الخطبة الثانية</w:t>
      </w:r>
    </w:p>
    <w:p w14:paraId="339D0615" w14:textId="77777777" w:rsidR="00EE1E26"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color w:val="00B050"/>
          <w:sz w:val="50"/>
          <w:szCs w:val="50"/>
          <w:rtl/>
          <w:lang w:eastAsia="ar-SA"/>
          <w14:ligatures w14:val="none"/>
        </w:rPr>
        <w:t xml:space="preserve">الحمد لله على إنعامه، والشكر له على تفضله وامتنانه، ولا إله إلا الله تعظيما لشانه، وصلى الله وسلم وبارك على خير خلقه محمد وعلى </w:t>
      </w:r>
      <w:proofErr w:type="spellStart"/>
      <w:r w:rsidRPr="00EE1E26">
        <w:rPr>
          <w:rFonts w:ascii="Traditional Arabic" w:eastAsia="Times New Roman" w:hAnsi="Traditional Arabic" w:cs="Traditional Arabic"/>
          <w:color w:val="00B050"/>
          <w:sz w:val="50"/>
          <w:szCs w:val="50"/>
          <w:rtl/>
          <w:lang w:eastAsia="ar-SA"/>
          <w14:ligatures w14:val="none"/>
        </w:rPr>
        <w:t>آله</w:t>
      </w:r>
      <w:proofErr w:type="spellEnd"/>
      <w:r w:rsidRPr="00EE1E26">
        <w:rPr>
          <w:rFonts w:ascii="Traditional Arabic" w:eastAsia="Times New Roman" w:hAnsi="Traditional Arabic" w:cs="Traditional Arabic"/>
          <w:color w:val="00B050"/>
          <w:sz w:val="50"/>
          <w:szCs w:val="50"/>
          <w:rtl/>
          <w:lang w:eastAsia="ar-SA"/>
          <w14:ligatures w14:val="none"/>
        </w:rPr>
        <w:t xml:space="preserve"> وصحابته وإخوانه.</w:t>
      </w:r>
      <w:r w:rsidRPr="00EE1E26">
        <w:rPr>
          <w:rFonts w:ascii="Traditional Arabic" w:eastAsia="Times New Roman" w:hAnsi="Traditional Arabic" w:cs="Traditional Arabic" w:hint="cs"/>
          <w:color w:val="000000"/>
          <w:sz w:val="50"/>
          <w:szCs w:val="50"/>
          <w:rtl/>
          <w:lang w:eastAsia="ar-SA"/>
          <w14:ligatures w14:val="none"/>
        </w:rPr>
        <w:t xml:space="preserve"> </w:t>
      </w:r>
    </w:p>
    <w:p w14:paraId="6950F776" w14:textId="77777777" w:rsidR="00780912"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b/>
          <w:bCs/>
          <w:color w:val="FF0000"/>
          <w:sz w:val="50"/>
          <w:szCs w:val="50"/>
          <w:rtl/>
          <w:lang w:eastAsia="ar-SA"/>
          <w14:ligatures w14:val="none"/>
        </w:rPr>
        <w:t>أما بعد:</w:t>
      </w:r>
      <w:r w:rsidRPr="00EE1E26">
        <w:rPr>
          <w:rFonts w:ascii="Traditional Arabic" w:eastAsia="Times New Roman" w:hAnsi="Traditional Arabic" w:cs="Traditional Arabic"/>
          <w:color w:val="FF0000"/>
          <w:sz w:val="50"/>
          <w:szCs w:val="50"/>
          <w:rtl/>
          <w:lang w:eastAsia="ar-SA"/>
          <w14:ligatures w14:val="none"/>
        </w:rPr>
        <w:t xml:space="preserve"> </w:t>
      </w:r>
      <w:r w:rsidRPr="00EE1E26">
        <w:rPr>
          <w:rFonts w:ascii="Traditional Arabic" w:eastAsia="Times New Roman" w:hAnsi="Traditional Arabic" w:cs="Traditional Arabic"/>
          <w:color w:val="7030A0"/>
          <w:sz w:val="50"/>
          <w:szCs w:val="50"/>
          <w:rtl/>
          <w:lang w:eastAsia="ar-SA"/>
          <w14:ligatures w14:val="none"/>
        </w:rPr>
        <w:t>من قضايا الرزق المهمة أننا ن</w:t>
      </w:r>
      <w:r w:rsidRPr="00EE1E26">
        <w:rPr>
          <w:rFonts w:ascii="Traditional Arabic" w:eastAsia="Times New Roman" w:hAnsi="Traditional Arabic" w:cs="Traditional Arabic" w:hint="cs"/>
          <w:color w:val="7030A0"/>
          <w:sz w:val="50"/>
          <w:szCs w:val="50"/>
          <w:rtl/>
          <w:lang w:eastAsia="ar-SA"/>
          <w14:ligatures w14:val="none"/>
        </w:rPr>
        <w:t>ُ</w:t>
      </w:r>
      <w:r w:rsidRPr="00EE1E26">
        <w:rPr>
          <w:rFonts w:ascii="Traditional Arabic" w:eastAsia="Times New Roman" w:hAnsi="Traditional Arabic" w:cs="Traditional Arabic"/>
          <w:color w:val="7030A0"/>
          <w:sz w:val="50"/>
          <w:szCs w:val="50"/>
          <w:rtl/>
          <w:lang w:eastAsia="ar-SA"/>
          <w14:ligatures w14:val="none"/>
        </w:rPr>
        <w:t>رز</w:t>
      </w:r>
      <w:r w:rsidRPr="00EE1E26">
        <w:rPr>
          <w:rFonts w:ascii="Traditional Arabic" w:eastAsia="Times New Roman" w:hAnsi="Traditional Arabic" w:cs="Traditional Arabic" w:hint="cs"/>
          <w:color w:val="7030A0"/>
          <w:sz w:val="50"/>
          <w:szCs w:val="50"/>
          <w:rtl/>
          <w:lang w:eastAsia="ar-SA"/>
          <w14:ligatures w14:val="none"/>
        </w:rPr>
        <w:t>َ</w:t>
      </w:r>
      <w:r w:rsidRPr="00EE1E26">
        <w:rPr>
          <w:rFonts w:ascii="Traditional Arabic" w:eastAsia="Times New Roman" w:hAnsi="Traditional Arabic" w:cs="Traditional Arabic"/>
          <w:color w:val="7030A0"/>
          <w:sz w:val="50"/>
          <w:szCs w:val="50"/>
          <w:rtl/>
          <w:lang w:eastAsia="ar-SA"/>
          <w14:ligatures w14:val="none"/>
        </w:rPr>
        <w:t>ق ون</w:t>
      </w:r>
      <w:r w:rsidRPr="00EE1E26">
        <w:rPr>
          <w:rFonts w:ascii="Traditional Arabic" w:eastAsia="Times New Roman" w:hAnsi="Traditional Arabic" w:cs="Traditional Arabic" w:hint="cs"/>
          <w:color w:val="7030A0"/>
          <w:sz w:val="50"/>
          <w:szCs w:val="50"/>
          <w:rtl/>
          <w:lang w:eastAsia="ar-SA"/>
          <w14:ligatures w14:val="none"/>
        </w:rPr>
        <w:t>ُ</w:t>
      </w:r>
      <w:r w:rsidRPr="00EE1E26">
        <w:rPr>
          <w:rFonts w:ascii="Traditional Arabic" w:eastAsia="Times New Roman" w:hAnsi="Traditional Arabic" w:cs="Traditional Arabic"/>
          <w:color w:val="7030A0"/>
          <w:sz w:val="50"/>
          <w:szCs w:val="50"/>
          <w:rtl/>
          <w:lang w:eastAsia="ar-SA"/>
          <w14:ligatures w14:val="none"/>
        </w:rPr>
        <w:t>رح</w:t>
      </w:r>
      <w:r w:rsidRPr="00EE1E26">
        <w:rPr>
          <w:rFonts w:ascii="Traditional Arabic" w:eastAsia="Times New Roman" w:hAnsi="Traditional Arabic" w:cs="Traditional Arabic" w:hint="cs"/>
          <w:color w:val="7030A0"/>
          <w:sz w:val="50"/>
          <w:szCs w:val="50"/>
          <w:rtl/>
          <w:lang w:eastAsia="ar-SA"/>
          <w14:ligatures w14:val="none"/>
        </w:rPr>
        <w:t>َ</w:t>
      </w:r>
      <w:r w:rsidRPr="00EE1E26">
        <w:rPr>
          <w:rFonts w:ascii="Traditional Arabic" w:eastAsia="Times New Roman" w:hAnsi="Traditional Arabic" w:cs="Traditional Arabic"/>
          <w:color w:val="7030A0"/>
          <w:sz w:val="50"/>
          <w:szCs w:val="50"/>
          <w:rtl/>
          <w:lang w:eastAsia="ar-SA"/>
          <w14:ligatures w14:val="none"/>
        </w:rPr>
        <w:t>م ون</w:t>
      </w:r>
      <w:r w:rsidRPr="00EE1E26">
        <w:rPr>
          <w:rFonts w:ascii="Traditional Arabic" w:eastAsia="Times New Roman" w:hAnsi="Traditional Arabic" w:cs="Traditional Arabic" w:hint="cs"/>
          <w:color w:val="7030A0"/>
          <w:sz w:val="50"/>
          <w:szCs w:val="50"/>
          <w:rtl/>
          <w:lang w:eastAsia="ar-SA"/>
          <w14:ligatures w14:val="none"/>
        </w:rPr>
        <w:t>ُ</w:t>
      </w:r>
      <w:r w:rsidRPr="00EE1E26">
        <w:rPr>
          <w:rFonts w:ascii="Traditional Arabic" w:eastAsia="Times New Roman" w:hAnsi="Traditional Arabic" w:cs="Traditional Arabic"/>
          <w:color w:val="7030A0"/>
          <w:sz w:val="50"/>
          <w:szCs w:val="50"/>
          <w:rtl/>
          <w:lang w:eastAsia="ar-SA"/>
          <w14:ligatures w14:val="none"/>
        </w:rPr>
        <w:t>نص</w:t>
      </w:r>
      <w:r w:rsidRPr="00EE1E26">
        <w:rPr>
          <w:rFonts w:ascii="Traditional Arabic" w:eastAsia="Times New Roman" w:hAnsi="Traditional Arabic" w:cs="Traditional Arabic" w:hint="cs"/>
          <w:color w:val="7030A0"/>
          <w:sz w:val="50"/>
          <w:szCs w:val="50"/>
          <w:rtl/>
          <w:lang w:eastAsia="ar-SA"/>
          <w14:ligatures w14:val="none"/>
        </w:rPr>
        <w:t>َ</w:t>
      </w:r>
      <w:r w:rsidRPr="00EE1E26">
        <w:rPr>
          <w:rFonts w:ascii="Traditional Arabic" w:eastAsia="Times New Roman" w:hAnsi="Traditional Arabic" w:cs="Traditional Arabic"/>
          <w:color w:val="7030A0"/>
          <w:sz w:val="50"/>
          <w:szCs w:val="50"/>
          <w:rtl/>
          <w:lang w:eastAsia="ar-SA"/>
          <w14:ligatures w14:val="none"/>
        </w:rPr>
        <w:t>ر وي</w:t>
      </w:r>
      <w:r w:rsidRPr="00EE1E26">
        <w:rPr>
          <w:rFonts w:ascii="Traditional Arabic" w:eastAsia="Times New Roman" w:hAnsi="Traditional Arabic" w:cs="Traditional Arabic" w:hint="cs"/>
          <w:color w:val="7030A0"/>
          <w:sz w:val="50"/>
          <w:szCs w:val="50"/>
          <w:rtl/>
          <w:lang w:eastAsia="ar-SA"/>
          <w14:ligatures w14:val="none"/>
        </w:rPr>
        <w:t>ُ</w:t>
      </w:r>
      <w:r w:rsidRPr="00EE1E26">
        <w:rPr>
          <w:rFonts w:ascii="Traditional Arabic" w:eastAsia="Times New Roman" w:hAnsi="Traditional Arabic" w:cs="Traditional Arabic"/>
          <w:color w:val="7030A0"/>
          <w:sz w:val="50"/>
          <w:szCs w:val="50"/>
          <w:rtl/>
          <w:lang w:eastAsia="ar-SA"/>
          <w14:ligatures w14:val="none"/>
        </w:rPr>
        <w:t>درأ عنا كثير من الشر وكثير من الوباء والأذ</w:t>
      </w:r>
      <w:r w:rsidRPr="00EE1E26">
        <w:rPr>
          <w:rFonts w:ascii="Traditional Arabic" w:eastAsia="Times New Roman" w:hAnsi="Traditional Arabic" w:cs="Traditional Arabic" w:hint="cs"/>
          <w:color w:val="7030A0"/>
          <w:sz w:val="50"/>
          <w:szCs w:val="50"/>
          <w:rtl/>
          <w:lang w:eastAsia="ar-SA"/>
          <w14:ligatures w14:val="none"/>
        </w:rPr>
        <w:t>ى</w:t>
      </w:r>
      <w:r w:rsidRPr="00EE1E26">
        <w:rPr>
          <w:rFonts w:ascii="Traditional Arabic" w:eastAsia="Times New Roman" w:hAnsi="Traditional Arabic" w:cs="Traditional Arabic"/>
          <w:color w:val="7030A0"/>
          <w:sz w:val="50"/>
          <w:szCs w:val="50"/>
          <w:rtl/>
          <w:lang w:eastAsia="ar-SA"/>
          <w14:ligatures w14:val="none"/>
        </w:rPr>
        <w:t xml:space="preserve"> برحمة الضعفاء والمساكين، برحمة الغرباء والمهاجرين.</w:t>
      </w:r>
      <w:r w:rsidRPr="00EE1E26">
        <w:rPr>
          <w:rFonts w:ascii="Traditional Arabic" w:eastAsia="Times New Roman" w:hAnsi="Traditional Arabic" w:cs="Traditional Arabic" w:hint="cs"/>
          <w:color w:val="7030A0"/>
          <w:sz w:val="50"/>
          <w:szCs w:val="50"/>
          <w:rtl/>
          <w:lang w:eastAsia="ar-SA"/>
          <w14:ligatures w14:val="none"/>
        </w:rPr>
        <w:t xml:space="preserve"> </w:t>
      </w:r>
    </w:p>
    <w:p w14:paraId="2CFF433A" w14:textId="3F05C728" w:rsidR="00780912"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color w:val="0070C0"/>
          <w:sz w:val="50"/>
          <w:szCs w:val="50"/>
          <w:rtl/>
          <w:lang w:eastAsia="ar-SA"/>
          <w14:ligatures w14:val="none"/>
        </w:rPr>
        <w:t>نعم! ننصر بذلك وتفتح لنا أبواب من الرزق لم تخطر على بال، ذلك مصداق قول النبي</w:t>
      </w:r>
      <w:r w:rsidRPr="00EE1E26">
        <w:rPr>
          <w:rFonts w:ascii="Traditional Arabic" w:eastAsia="Times New Roman" w:hAnsi="Traditional Arabic" w:cs="Traditional Arabic" w:hint="cs"/>
          <w:color w:val="0070C0"/>
          <w:sz w:val="50"/>
          <w:szCs w:val="50"/>
          <w:rtl/>
          <w:lang w:eastAsia="ar-SA"/>
          <w14:ligatures w14:val="none"/>
        </w:rPr>
        <w:t xml:space="preserve"> </w:t>
      </w:r>
      <w:r w:rsidRPr="00EE1E26">
        <w:rPr>
          <w:rFonts w:ascii="Traditional Arabic" w:eastAsia="Times New Roman" w:hAnsi="Traditional Arabic" w:cs="Traditional Arabic"/>
          <w:color w:val="0070C0"/>
          <w:sz w:val="50"/>
          <w:szCs w:val="50"/>
          <w:rtl/>
          <w:lang w:eastAsia="ar-SA"/>
          <w14:ligatures w14:val="none"/>
        </w:rPr>
        <w:t>صلى الله عليه وسلم:</w:t>
      </w:r>
      <w:r w:rsidRPr="00EE1E26">
        <w:rPr>
          <w:rFonts w:ascii="Traditional Arabic" w:eastAsia="Times New Roman" w:hAnsi="Traditional Arabic" w:cs="Traditional Arabic"/>
          <w:color w:val="000000"/>
          <w:sz w:val="50"/>
          <w:szCs w:val="50"/>
          <w:rtl/>
          <w:lang w:eastAsia="ar-SA"/>
          <w14:ligatures w14:val="none"/>
        </w:rPr>
        <w:t xml:space="preserve"> "</w:t>
      </w:r>
      <w:r w:rsidRPr="00EE1E26">
        <w:rPr>
          <w:rFonts w:ascii="Traditional Arabic" w:eastAsia="Times New Roman" w:hAnsi="Traditional Arabic" w:cs="Traditional Arabic"/>
          <w:color w:val="FF0000"/>
          <w:sz w:val="50"/>
          <w:szCs w:val="50"/>
          <w:rtl/>
          <w:lang w:eastAsia="ar-SA"/>
          <w14:ligatures w14:val="none"/>
        </w:rPr>
        <w:t>هل تنصرون وترزقون إلا بضعفائكم؟</w:t>
      </w:r>
      <w:r w:rsidRPr="00EE1E26">
        <w:rPr>
          <w:rFonts w:ascii="Traditional Arabic" w:eastAsia="Times New Roman" w:hAnsi="Traditional Arabic" w:cs="Traditional Arabic"/>
          <w:color w:val="000000"/>
          <w:sz w:val="50"/>
          <w:szCs w:val="50"/>
          <w:rtl/>
          <w:lang w:eastAsia="ar-SA"/>
          <w14:ligatures w14:val="none"/>
        </w:rPr>
        <w:t>".</w:t>
      </w:r>
      <w:r w:rsidRPr="00EE1E26">
        <w:rPr>
          <w:rFonts w:ascii="Traditional Arabic" w:eastAsia="Times New Roman" w:hAnsi="Traditional Arabic" w:cs="Traditional Arabic" w:hint="cs"/>
          <w:color w:val="000000"/>
          <w:sz w:val="50"/>
          <w:szCs w:val="50"/>
          <w:rtl/>
          <w:lang w:eastAsia="ar-SA"/>
          <w14:ligatures w14:val="none"/>
        </w:rPr>
        <w:t xml:space="preserve"> </w:t>
      </w:r>
      <w:r w:rsidR="00780912" w:rsidRPr="00780912">
        <w:rPr>
          <w:rFonts w:ascii="Traditional Arabic" w:eastAsia="Times New Roman" w:hAnsi="Traditional Arabic" w:cs="Traditional Arabic" w:hint="cs"/>
          <w:color w:val="00B0F0"/>
          <w:sz w:val="50"/>
          <w:szCs w:val="50"/>
          <w:rtl/>
          <w:lang w:eastAsia="ar-SA"/>
          <w14:ligatures w14:val="none"/>
        </w:rPr>
        <w:t>رواه البخاري.</w:t>
      </w:r>
    </w:p>
    <w:p w14:paraId="0B475569" w14:textId="7847D341" w:rsidR="00780912"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E1E26">
        <w:rPr>
          <w:rFonts w:ascii="Traditional Arabic" w:eastAsia="Times New Roman" w:hAnsi="Traditional Arabic" w:cs="Traditional Arabic"/>
          <w:color w:val="7030A0"/>
          <w:sz w:val="50"/>
          <w:szCs w:val="50"/>
          <w:rtl/>
          <w:lang w:eastAsia="ar-SA"/>
          <w14:ligatures w14:val="none"/>
        </w:rPr>
        <w:lastRenderedPageBreak/>
        <w:t>لقد كان نبيكم</w:t>
      </w:r>
      <w:r w:rsidRPr="00EE1E26">
        <w:rPr>
          <w:rFonts w:ascii="Traditional Arabic" w:eastAsia="Times New Roman" w:hAnsi="Traditional Arabic" w:cs="Traditional Arabic" w:hint="cs"/>
          <w:color w:val="7030A0"/>
          <w:sz w:val="50"/>
          <w:szCs w:val="50"/>
          <w:rtl/>
          <w:lang w:eastAsia="ar-SA"/>
          <w14:ligatures w14:val="none"/>
        </w:rPr>
        <w:t xml:space="preserve"> </w:t>
      </w:r>
      <w:r w:rsidRPr="00EE1E26">
        <w:rPr>
          <w:rFonts w:ascii="Traditional Arabic" w:eastAsia="Times New Roman" w:hAnsi="Traditional Arabic" w:cs="Traditional Arabic"/>
          <w:color w:val="7030A0"/>
          <w:sz w:val="50"/>
          <w:szCs w:val="50"/>
          <w:rtl/>
          <w:lang w:eastAsia="ar-SA"/>
          <w14:ligatures w14:val="none"/>
        </w:rPr>
        <w:t>صلى الله عليه وسلم</w:t>
      </w:r>
      <w:r w:rsidR="00780912" w:rsidRPr="00780912">
        <w:rPr>
          <w:rFonts w:ascii="Traditional Arabic" w:eastAsia="Times New Roman" w:hAnsi="Traditional Arabic" w:cs="Traditional Arabic" w:hint="cs"/>
          <w:color w:val="7030A0"/>
          <w:sz w:val="50"/>
          <w:szCs w:val="50"/>
          <w:rtl/>
          <w:lang w:eastAsia="ar-SA"/>
          <w14:ligatures w14:val="none"/>
        </w:rPr>
        <w:t>،</w:t>
      </w:r>
      <w:r w:rsidRPr="00EE1E26">
        <w:rPr>
          <w:rFonts w:ascii="Traditional Arabic" w:eastAsia="Times New Roman" w:hAnsi="Traditional Arabic" w:cs="Traditional Arabic"/>
          <w:color w:val="7030A0"/>
          <w:sz w:val="50"/>
          <w:szCs w:val="50"/>
          <w:rtl/>
          <w:lang w:eastAsia="ar-SA"/>
          <w14:ligatures w14:val="none"/>
        </w:rPr>
        <w:t xml:space="preserve"> يبحث عن الضعفاء والغرباء والمهاجرين والمساكين يؤويهم، يحن عليهم، يقسم رغيف الخبز بينه وبينهم، يشرب من القصعة ثم يدفع إليهم؛ لأنه يبتغي النصرة من خلالهم، يقول -عليه الصلاة والسلام-: </w:t>
      </w:r>
      <w:r w:rsidRPr="00EE1E26">
        <w:rPr>
          <w:rFonts w:ascii="Traditional Arabic" w:eastAsia="Times New Roman" w:hAnsi="Traditional Arabic" w:cs="Traditional Arabic"/>
          <w:color w:val="FF0000"/>
          <w:sz w:val="50"/>
          <w:szCs w:val="50"/>
          <w:rtl/>
          <w:lang w:eastAsia="ar-SA"/>
          <w14:ligatures w14:val="none"/>
        </w:rPr>
        <w:t>"</w:t>
      </w:r>
      <w:r w:rsidRPr="00EE1E26">
        <w:rPr>
          <w:rFonts w:ascii="Traditional Arabic" w:eastAsia="Times New Roman" w:hAnsi="Traditional Arabic" w:cs="Traditional Arabic" w:hint="cs"/>
          <w:color w:val="FF0000"/>
          <w:sz w:val="50"/>
          <w:szCs w:val="50"/>
          <w:rtl/>
          <w:lang w:eastAsia="ar-SA"/>
          <w14:ligatures w14:val="none"/>
        </w:rPr>
        <w:t>ا</w:t>
      </w:r>
      <w:r w:rsidRPr="00EE1E26">
        <w:rPr>
          <w:rFonts w:ascii="Traditional Arabic" w:eastAsia="Times New Roman" w:hAnsi="Traditional Arabic" w:cs="Traditional Arabic"/>
          <w:color w:val="FF0000"/>
          <w:sz w:val="50"/>
          <w:szCs w:val="50"/>
          <w:rtl/>
          <w:lang w:eastAsia="ar-SA"/>
          <w14:ligatures w14:val="none"/>
        </w:rPr>
        <w:t>بغوني ضعفاءكم"</w:t>
      </w:r>
      <w:r w:rsidR="00780912">
        <w:rPr>
          <w:rFonts w:ascii="Traditional Arabic" w:eastAsia="Times New Roman" w:hAnsi="Traditional Arabic" w:cs="Traditional Arabic" w:hint="cs"/>
          <w:color w:val="000000"/>
          <w:sz w:val="50"/>
          <w:szCs w:val="50"/>
          <w:rtl/>
          <w:lang w:eastAsia="ar-SA"/>
          <w14:ligatures w14:val="none"/>
        </w:rPr>
        <w:t xml:space="preserve">. </w:t>
      </w:r>
      <w:r w:rsidR="00780912" w:rsidRPr="00780912">
        <w:rPr>
          <w:rFonts w:ascii="Traditional Arabic" w:eastAsia="Times New Roman" w:hAnsi="Traditional Arabic" w:cs="Traditional Arabic" w:hint="cs"/>
          <w:color w:val="00B0F0"/>
          <w:sz w:val="50"/>
          <w:szCs w:val="50"/>
          <w:rtl/>
          <w:lang w:eastAsia="ar-SA"/>
          <w14:ligatures w14:val="none"/>
        </w:rPr>
        <w:t>رواه الترمذي.</w:t>
      </w:r>
      <w:r w:rsidRPr="00EE1E26">
        <w:rPr>
          <w:rFonts w:ascii="Traditional Arabic" w:eastAsia="Times New Roman" w:hAnsi="Traditional Arabic" w:cs="Traditional Arabic"/>
          <w:color w:val="00B0F0"/>
          <w:sz w:val="50"/>
          <w:szCs w:val="50"/>
          <w:rtl/>
          <w:lang w:eastAsia="ar-SA"/>
          <w14:ligatures w14:val="none"/>
        </w:rPr>
        <w:t xml:space="preserve"> </w:t>
      </w:r>
    </w:p>
    <w:p w14:paraId="0AA362AD" w14:textId="0F7521B2" w:rsidR="00780912" w:rsidRDefault="00EE1E26" w:rsidP="00EE1E26">
      <w:pPr>
        <w:widowControl w:val="0"/>
        <w:spacing w:after="0" w:line="240" w:lineRule="auto"/>
        <w:ind w:hanging="2"/>
        <w:jc w:val="both"/>
        <w:rPr>
          <w:rFonts w:ascii="Traditional Arabic" w:eastAsia="Times New Roman" w:hAnsi="Traditional Arabic" w:cs="Traditional Arabic"/>
          <w:color w:val="FF0000"/>
          <w:sz w:val="50"/>
          <w:szCs w:val="50"/>
          <w:rtl/>
          <w:lang w:eastAsia="ar-SA"/>
          <w14:ligatures w14:val="none"/>
        </w:rPr>
      </w:pPr>
      <w:r w:rsidRPr="00EE1E26">
        <w:rPr>
          <w:rFonts w:ascii="Traditional Arabic" w:eastAsia="Times New Roman" w:hAnsi="Traditional Arabic" w:cs="Traditional Arabic"/>
          <w:b/>
          <w:bCs/>
          <w:color w:val="00B050"/>
          <w:sz w:val="50"/>
          <w:szCs w:val="50"/>
          <w:rtl/>
          <w:lang w:eastAsia="ar-SA"/>
          <w14:ligatures w14:val="none"/>
        </w:rPr>
        <w:t>لم يكن ليطردهم ولا ليقصيهم أو يحتقرهم أو ينتقصهم،</w:t>
      </w:r>
      <w:r w:rsidRPr="00EE1E26">
        <w:rPr>
          <w:rFonts w:ascii="Traditional Arabic" w:eastAsia="Times New Roman" w:hAnsi="Traditional Arabic" w:cs="Traditional Arabic"/>
          <w:color w:val="00B050"/>
          <w:sz w:val="50"/>
          <w:szCs w:val="50"/>
          <w:rtl/>
          <w:lang w:eastAsia="ar-SA"/>
          <w14:ligatures w14:val="none"/>
        </w:rPr>
        <w:t xml:space="preserve"> </w:t>
      </w:r>
      <w:r w:rsidRPr="00EE1E26">
        <w:rPr>
          <w:rFonts w:ascii="Traditional Arabic" w:eastAsia="Times New Roman" w:hAnsi="Traditional Arabic" w:cs="Traditional Arabic"/>
          <w:color w:val="000000"/>
          <w:sz w:val="50"/>
          <w:szCs w:val="50"/>
          <w:rtl/>
          <w:lang w:eastAsia="ar-SA"/>
          <w14:ligatures w14:val="none"/>
        </w:rPr>
        <w:t>حاشاه صلى الله عليه وآله وسلم</w:t>
      </w:r>
      <w:r w:rsidR="00780912">
        <w:rPr>
          <w:rFonts w:ascii="Traditional Arabic" w:eastAsia="Times New Roman" w:hAnsi="Traditional Arabic" w:cs="Traditional Arabic" w:hint="cs"/>
          <w:color w:val="000000"/>
          <w:sz w:val="50"/>
          <w:szCs w:val="50"/>
          <w:rtl/>
          <w:lang w:eastAsia="ar-SA"/>
          <w14:ligatures w14:val="none"/>
        </w:rPr>
        <w:t>؛</w:t>
      </w:r>
      <w:r w:rsidRPr="00EE1E26">
        <w:rPr>
          <w:rFonts w:ascii="Traditional Arabic" w:eastAsia="Times New Roman" w:hAnsi="Traditional Arabic" w:cs="Traditional Arabic" w:hint="cs"/>
          <w:color w:val="000000"/>
          <w:sz w:val="50"/>
          <w:szCs w:val="50"/>
          <w:rtl/>
          <w:lang w:eastAsia="ar-SA"/>
          <w14:ligatures w14:val="none"/>
        </w:rPr>
        <w:t xml:space="preserve"> </w:t>
      </w:r>
      <w:r w:rsidRPr="00EE1E26">
        <w:rPr>
          <w:rFonts w:ascii="Traditional Arabic" w:eastAsia="Times New Roman" w:hAnsi="Traditional Arabic" w:cs="Traditional Arabic"/>
          <w:color w:val="000000"/>
          <w:sz w:val="50"/>
          <w:szCs w:val="50"/>
          <w:rtl/>
          <w:lang w:eastAsia="ar-SA"/>
          <w14:ligatures w14:val="none"/>
        </w:rPr>
        <w:t xml:space="preserve">بل من صفاته أن جلساءه كانوا من هؤلاء الضعفاء والفقراء والعبيد والمساكين، حتى قال الكفار: ما بال محمد يجلس إلى هؤلاء العبيد وإلى هؤلاء الضعفاء؟ فأنزل الله قرآنا: </w:t>
      </w:r>
      <w:r w:rsidR="00B55CAA">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6600FF"/>
          <w:sz w:val="50"/>
          <w:szCs w:val="50"/>
          <w:rtl/>
          <w:lang w:eastAsia="ar-SA"/>
          <w14:ligatures w14:val="none"/>
        </w:rPr>
        <w:t>وَاصْبِرْ نَفْسَكَ مَعَ الَّذِينَ يَدْعُونَ رَبَّهُم بِالْغَدَاةِ وَالْعَشِيِّ يُرِيدُونَ وَجْهَهُ</w:t>
      </w:r>
      <w:r w:rsidR="00B55CAA">
        <w:rPr>
          <w:rFonts w:ascii="Traditional Arabic" w:eastAsia="Times New Roman" w:hAnsi="Traditional Arabic" w:cs="Traditional Arabic" w:hint="cs"/>
          <w:color w:val="6600FF"/>
          <w:sz w:val="50"/>
          <w:szCs w:val="50"/>
          <w:rtl/>
          <w:lang w:eastAsia="ar-SA"/>
          <w14:ligatures w14:val="none"/>
        </w:rPr>
        <w:t>}</w:t>
      </w:r>
      <w:r w:rsidR="00780912">
        <w:rPr>
          <w:rFonts w:ascii="Traditional Arabic" w:eastAsia="Times New Roman" w:hAnsi="Traditional Arabic" w:cs="Traditional Arabic" w:hint="cs"/>
          <w:color w:val="6600FF"/>
          <w:sz w:val="50"/>
          <w:szCs w:val="50"/>
          <w:rtl/>
          <w:lang w:eastAsia="ar-SA"/>
          <w14:ligatures w14:val="none"/>
        </w:rPr>
        <w:t>.</w:t>
      </w:r>
      <w:r w:rsidRPr="00EE1E26">
        <w:rPr>
          <w:rFonts w:ascii="Traditional Arabic" w:eastAsia="Times New Roman" w:hAnsi="Traditional Arabic" w:cs="Traditional Arabic"/>
          <w:color w:val="6600FF"/>
          <w:sz w:val="50"/>
          <w:szCs w:val="50"/>
          <w:rtl/>
          <w:lang w:eastAsia="ar-SA"/>
          <w14:ligatures w14:val="none"/>
        </w:rPr>
        <w:t xml:space="preserve"> </w:t>
      </w:r>
      <w:r w:rsidRPr="00EE1E26">
        <w:rPr>
          <w:rFonts w:ascii="Traditional Arabic" w:eastAsia="Times New Roman" w:hAnsi="Traditional Arabic" w:cs="Traditional Arabic"/>
          <w:color w:val="000000"/>
          <w:sz w:val="50"/>
          <w:szCs w:val="50"/>
          <w:rtl/>
          <w:lang w:eastAsia="ar-SA"/>
          <w14:ligatures w14:val="none"/>
        </w:rPr>
        <w:t>هؤلاء الضعفاء الذين يأنف بعضنا من مجالستهم هم أسباب الرزق والأمان، ولولا الرحمة لجاءتنا المحن والإحن التي لم نعرفها في أسلافنا.</w:t>
      </w:r>
      <w:r w:rsidRPr="00EE1E26">
        <w:rPr>
          <w:rFonts w:ascii="Traditional Arabic" w:eastAsia="Times New Roman" w:hAnsi="Traditional Arabic" w:cs="Traditional Arabic" w:hint="cs"/>
          <w:color w:val="000000"/>
          <w:sz w:val="50"/>
          <w:szCs w:val="50"/>
          <w:rtl/>
          <w:lang w:eastAsia="ar-SA"/>
          <w14:ligatures w14:val="none"/>
        </w:rPr>
        <w:t xml:space="preserve"> </w:t>
      </w:r>
      <w:r w:rsidRPr="00EE1E26">
        <w:rPr>
          <w:rFonts w:ascii="Traditional Arabic" w:eastAsia="Times New Roman" w:hAnsi="Traditional Arabic" w:cs="Traditional Arabic"/>
          <w:color w:val="000000"/>
          <w:sz w:val="50"/>
          <w:szCs w:val="50"/>
          <w:rtl/>
          <w:lang w:eastAsia="ar-SA"/>
          <w14:ligatures w14:val="none"/>
        </w:rPr>
        <w:t>"</w:t>
      </w:r>
      <w:r w:rsidRPr="00EE1E26">
        <w:rPr>
          <w:rFonts w:ascii="Traditional Arabic" w:eastAsia="Times New Roman" w:hAnsi="Traditional Arabic" w:cs="Traditional Arabic" w:hint="cs"/>
          <w:color w:val="FF0000"/>
          <w:sz w:val="50"/>
          <w:szCs w:val="50"/>
          <w:rtl/>
          <w:lang w:eastAsia="ar-SA"/>
          <w14:ligatures w14:val="none"/>
        </w:rPr>
        <w:t>ا</w:t>
      </w:r>
      <w:r w:rsidRPr="00EE1E26">
        <w:rPr>
          <w:rFonts w:ascii="Traditional Arabic" w:eastAsia="Times New Roman" w:hAnsi="Traditional Arabic" w:cs="Traditional Arabic"/>
          <w:color w:val="FF0000"/>
          <w:sz w:val="50"/>
          <w:szCs w:val="50"/>
          <w:rtl/>
          <w:lang w:eastAsia="ar-SA"/>
          <w14:ligatures w14:val="none"/>
        </w:rPr>
        <w:t>بغوني ضعفاءكم</w:t>
      </w:r>
      <w:r w:rsidRPr="00EE1E26">
        <w:rPr>
          <w:rFonts w:ascii="Traditional Arabic" w:eastAsia="Times New Roman" w:hAnsi="Traditional Arabic" w:cs="Traditional Arabic"/>
          <w:color w:val="000000"/>
          <w:sz w:val="50"/>
          <w:szCs w:val="50"/>
          <w:rtl/>
          <w:lang w:eastAsia="ar-SA"/>
          <w14:ligatures w14:val="none"/>
        </w:rPr>
        <w:t>"، هاتوا ضعفاءكم، فقراءكم المساكين، "</w:t>
      </w:r>
      <w:r w:rsidRPr="00EE1E26">
        <w:rPr>
          <w:rFonts w:ascii="Traditional Arabic" w:eastAsia="Times New Roman" w:hAnsi="Traditional Arabic" w:cs="Traditional Arabic"/>
          <w:color w:val="FF0000"/>
          <w:sz w:val="50"/>
          <w:szCs w:val="50"/>
          <w:rtl/>
          <w:lang w:eastAsia="ar-SA"/>
          <w14:ligatures w14:val="none"/>
        </w:rPr>
        <w:t>هل تنصرون وترزقون إلا بضعفائكم؟</w:t>
      </w:r>
      <w:r w:rsidRPr="00EE1E26">
        <w:rPr>
          <w:rFonts w:ascii="Traditional Arabic" w:eastAsia="Times New Roman" w:hAnsi="Traditional Arabic" w:cs="Traditional Arabic"/>
          <w:color w:val="000000"/>
          <w:sz w:val="50"/>
          <w:szCs w:val="50"/>
          <w:rtl/>
          <w:lang w:eastAsia="ar-SA"/>
          <w14:ligatures w14:val="none"/>
        </w:rPr>
        <w:t>"، بدعوتهم، "</w:t>
      </w:r>
      <w:r w:rsidRPr="00EE1E26">
        <w:rPr>
          <w:rFonts w:ascii="Traditional Arabic" w:eastAsia="Times New Roman" w:hAnsi="Traditional Arabic" w:cs="Traditional Arabic"/>
          <w:color w:val="FF0000"/>
          <w:sz w:val="50"/>
          <w:szCs w:val="50"/>
          <w:rtl/>
          <w:lang w:eastAsia="ar-SA"/>
          <w14:ligatures w14:val="none"/>
        </w:rPr>
        <w:t>الراحمون يرحمهم الرحمن</w:t>
      </w:r>
      <w:r w:rsidRPr="00EE1E26">
        <w:rPr>
          <w:rFonts w:ascii="Traditional Arabic" w:eastAsia="Times New Roman" w:hAnsi="Traditional Arabic" w:cs="Traditional Arabic"/>
          <w:color w:val="000000"/>
          <w:sz w:val="50"/>
          <w:szCs w:val="50"/>
          <w:rtl/>
          <w:lang w:eastAsia="ar-SA"/>
          <w14:ligatures w14:val="none"/>
        </w:rPr>
        <w:t xml:space="preserve">"، </w:t>
      </w:r>
      <w:r w:rsidRPr="00EE1E26">
        <w:rPr>
          <w:rFonts w:ascii="Traditional Arabic" w:eastAsia="Times New Roman" w:hAnsi="Traditional Arabic" w:cs="Traditional Arabic"/>
          <w:color w:val="FF0000"/>
          <w:sz w:val="50"/>
          <w:szCs w:val="50"/>
          <w:rtl/>
          <w:lang w:eastAsia="ar-SA"/>
          <w14:ligatures w14:val="none"/>
        </w:rPr>
        <w:t>"ارحموا مَن في الأرض يرحمكم من في السماء"</w:t>
      </w:r>
      <w:r w:rsidR="00780912">
        <w:rPr>
          <w:rFonts w:ascii="Traditional Arabic" w:eastAsia="Times New Roman" w:hAnsi="Traditional Arabic" w:cs="Traditional Arabic" w:hint="cs"/>
          <w:color w:val="FF0000"/>
          <w:sz w:val="50"/>
          <w:szCs w:val="50"/>
          <w:rtl/>
          <w:lang w:eastAsia="ar-SA"/>
          <w14:ligatures w14:val="none"/>
        </w:rPr>
        <w:t xml:space="preserve">. </w:t>
      </w:r>
      <w:r w:rsidR="00780912" w:rsidRPr="00780912">
        <w:rPr>
          <w:rFonts w:ascii="Traditional Arabic" w:eastAsia="Times New Roman" w:hAnsi="Traditional Arabic" w:cs="Traditional Arabic" w:hint="cs"/>
          <w:color w:val="00B0F0"/>
          <w:sz w:val="50"/>
          <w:szCs w:val="50"/>
          <w:rtl/>
          <w:lang w:eastAsia="ar-SA"/>
          <w14:ligatures w14:val="none"/>
        </w:rPr>
        <w:t>رواه أحمد.</w:t>
      </w:r>
    </w:p>
    <w:p w14:paraId="4D2E4837" w14:textId="60F19EB1" w:rsidR="00EE1E26" w:rsidRPr="00EE1E26" w:rsidRDefault="00EE1E26" w:rsidP="00EE1E26">
      <w:pPr>
        <w:widowControl w:val="0"/>
        <w:spacing w:after="0" w:line="240" w:lineRule="auto"/>
        <w:ind w:hanging="2"/>
        <w:jc w:val="both"/>
        <w:rPr>
          <w:rFonts w:ascii="Traditional Arabic" w:eastAsia="Times New Roman" w:hAnsi="Traditional Arabic" w:cs="Traditional Arabic"/>
          <w:color w:val="002060"/>
          <w:sz w:val="50"/>
          <w:szCs w:val="50"/>
          <w:rtl/>
          <w:lang w:eastAsia="ar-SA"/>
          <w14:ligatures w14:val="none"/>
        </w:rPr>
      </w:pPr>
      <w:r w:rsidRPr="00EE1E26">
        <w:rPr>
          <w:rFonts w:ascii="Traditional Arabic" w:eastAsia="Times New Roman" w:hAnsi="Traditional Arabic" w:cs="Traditional Arabic"/>
          <w:color w:val="002060"/>
          <w:sz w:val="50"/>
          <w:szCs w:val="50"/>
          <w:rtl/>
          <w:lang w:eastAsia="ar-SA"/>
          <w14:ligatures w14:val="none"/>
        </w:rPr>
        <w:t>أما إذا نزعنا الرحمة من قلوبنا</w:t>
      </w:r>
      <w:r w:rsidR="00780912" w:rsidRPr="00780912">
        <w:rPr>
          <w:rFonts w:ascii="Traditional Arabic" w:eastAsia="Times New Roman" w:hAnsi="Traditional Arabic" w:cs="Traditional Arabic" w:hint="cs"/>
          <w:color w:val="002060"/>
          <w:sz w:val="50"/>
          <w:szCs w:val="50"/>
          <w:rtl/>
          <w:lang w:eastAsia="ar-SA"/>
          <w14:ligatures w14:val="none"/>
        </w:rPr>
        <w:t>؛</w:t>
      </w:r>
      <w:r w:rsidRPr="00EE1E26">
        <w:rPr>
          <w:rFonts w:ascii="Traditional Arabic" w:eastAsia="Times New Roman" w:hAnsi="Traditional Arabic" w:cs="Traditional Arabic"/>
          <w:color w:val="002060"/>
          <w:sz w:val="50"/>
          <w:szCs w:val="50"/>
          <w:rtl/>
          <w:lang w:eastAsia="ar-SA"/>
          <w14:ligatures w14:val="none"/>
        </w:rPr>
        <w:t xml:space="preserve"> بل وأشعنا ذلك عبر وسائل الإعلام، ليصبح الناس قساة وجفاة، فإن ذلك موشك بحلول النقم.</w:t>
      </w:r>
    </w:p>
    <w:p w14:paraId="039540F3" w14:textId="5B5C766C" w:rsidR="00EE1E26" w:rsidRPr="00EE1E26" w:rsidRDefault="00EE1E26" w:rsidP="00EE1E26">
      <w:pPr>
        <w:widowControl w:val="0"/>
        <w:spacing w:after="0" w:line="240" w:lineRule="auto"/>
        <w:ind w:hanging="2"/>
        <w:jc w:val="both"/>
        <w:rPr>
          <w:rFonts w:ascii="Traditional Arabic" w:eastAsia="Times New Roman" w:hAnsi="Traditional Arabic" w:cs="Traditional Arabic"/>
          <w:color w:val="6600FF"/>
          <w:sz w:val="50"/>
          <w:szCs w:val="50"/>
          <w:rtl/>
          <w:lang w:eastAsia="ar-SA"/>
          <w14:ligatures w14:val="none"/>
        </w:rPr>
      </w:pPr>
      <w:r w:rsidRPr="00EE1E26">
        <w:rPr>
          <w:rFonts w:ascii="Traditional Arabic" w:eastAsia="Times New Roman" w:hAnsi="Traditional Arabic" w:cs="Traditional Arabic"/>
          <w:color w:val="00B050"/>
          <w:sz w:val="50"/>
          <w:szCs w:val="50"/>
          <w:rtl/>
          <w:lang w:eastAsia="ar-SA"/>
          <w14:ligatures w14:val="none"/>
        </w:rPr>
        <w:t xml:space="preserve">إذا شكرت ربك على أرزاقه امتثلت أمر ربك: </w:t>
      </w:r>
      <w:r w:rsidRPr="00EE1E26">
        <w:rPr>
          <w:rFonts w:ascii="Traditional Arabic" w:eastAsia="Times New Roman" w:hAnsi="Traditional Arabic" w:cs="Traditional Arabic"/>
          <w:color w:val="6600FF"/>
          <w:sz w:val="50"/>
          <w:szCs w:val="50"/>
          <w:rtl/>
          <w:lang w:eastAsia="ar-SA"/>
          <w14:ligatures w14:val="none"/>
        </w:rPr>
        <w:t>﴿يَا أَيُّهَا الَّذِينَ آمَنُواْ كُلُواْ مِن طَيِّبَاتِ مَا رَزَقْنَاكُمْ وَاشْكُرُواْ لِلّهِ إِن كُنتُمْ إِيَّاهُ تَعْبُدُونَ﴾</w:t>
      </w:r>
      <w:r w:rsidRPr="00EE1E26">
        <w:rPr>
          <w:rFonts w:ascii="Traditional Arabic" w:eastAsia="Times New Roman" w:hAnsi="Traditional Arabic" w:cs="Traditional Arabic"/>
          <w:color w:val="000000"/>
          <w:sz w:val="50"/>
          <w:szCs w:val="50"/>
          <w:rtl/>
          <w:lang w:eastAsia="ar-SA"/>
          <w14:ligatures w14:val="none"/>
        </w:rPr>
        <w:t xml:space="preserve">، </w:t>
      </w:r>
      <w:r w:rsidRPr="00EE1E26">
        <w:rPr>
          <w:rFonts w:ascii="Traditional Arabic" w:eastAsia="Times New Roman" w:hAnsi="Traditional Arabic" w:cs="Traditional Arabic"/>
          <w:color w:val="00B050"/>
          <w:sz w:val="50"/>
          <w:szCs w:val="50"/>
          <w:rtl/>
          <w:lang w:eastAsia="ar-SA"/>
          <w14:ligatures w14:val="none"/>
        </w:rPr>
        <w:t xml:space="preserve">وإذا شكرت </w:t>
      </w:r>
      <w:r w:rsidRPr="00EE1E26">
        <w:rPr>
          <w:rFonts w:ascii="Traditional Arabic" w:eastAsia="Times New Roman" w:hAnsi="Traditional Arabic" w:cs="Traditional Arabic"/>
          <w:color w:val="00B050"/>
          <w:sz w:val="50"/>
          <w:szCs w:val="50"/>
          <w:rtl/>
          <w:lang w:eastAsia="ar-SA"/>
          <w14:ligatures w14:val="none"/>
        </w:rPr>
        <w:lastRenderedPageBreak/>
        <w:t xml:space="preserve">ربك على أرزاقه زادك من فضله: </w:t>
      </w:r>
      <w:r w:rsidRPr="00EE1E26">
        <w:rPr>
          <w:rFonts w:ascii="Traditional Arabic" w:eastAsia="Times New Roman" w:hAnsi="Traditional Arabic" w:cs="Traditional Arabic"/>
          <w:color w:val="6600FF"/>
          <w:sz w:val="50"/>
          <w:szCs w:val="50"/>
          <w:rtl/>
          <w:lang w:eastAsia="ar-SA"/>
          <w14:ligatures w14:val="none"/>
        </w:rPr>
        <w:t>﴿وَإِذْ تَأَذَّنَ رَبُّكُمْ لَئِن شَكَرْتُمْ لأَزِيدَنَّكُمْ وَلَئِن كَفَرْتُمْ إِنَّ عَذَابِي لَشَدِيدٌ﴾.</w:t>
      </w:r>
    </w:p>
    <w:p w14:paraId="0FE9567D" w14:textId="77777777" w:rsidR="00EE1E26" w:rsidRPr="00EE1E26" w:rsidRDefault="00EE1E26" w:rsidP="00EE1E26">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EE1E26">
        <w:rPr>
          <w:rFonts w:ascii="Traditional Arabic" w:eastAsia="Times New Roman" w:hAnsi="Traditional Arabic" w:cs="Traditional Arabic"/>
          <w:color w:val="00B050"/>
          <w:sz w:val="50"/>
          <w:szCs w:val="50"/>
          <w:rtl/>
          <w:lang w:eastAsia="ar-SA"/>
          <w14:ligatures w14:val="none"/>
        </w:rPr>
        <w:t>اللهم إنا نسألك وأنت الله لا إله إلا أنت، أنت الرزاق ذو القوة المتين، الأحد الصمد الذي لم يلد ولم يولد، جل سلطانك، وتبارك اسمك، وتعالى جدك، نسألك أن تجعل للمسلمين فرجا ومخرجا...</w:t>
      </w:r>
    </w:p>
    <w:p w14:paraId="05A7B355" w14:textId="77777777" w:rsidR="00EE1E26" w:rsidRPr="00EE1E26" w:rsidRDefault="00EE1E26" w:rsidP="00EE1E26">
      <w:pPr>
        <w:widowControl w:val="0"/>
        <w:spacing w:after="0" w:line="240" w:lineRule="auto"/>
        <w:ind w:hanging="2"/>
        <w:jc w:val="both"/>
        <w:rPr>
          <w:rFonts w:ascii="Traditional Arabic" w:eastAsia="Times New Roman" w:hAnsi="Traditional Arabic" w:cs="Traditional Arabic"/>
          <w:color w:val="000000"/>
          <w:sz w:val="50"/>
          <w:szCs w:val="50"/>
          <w:lang w:eastAsia="ar-SA"/>
          <w14:ligatures w14:val="none"/>
        </w:rPr>
      </w:pPr>
    </w:p>
    <w:p w14:paraId="5A39513F" w14:textId="77777777" w:rsidR="00EE1E26" w:rsidRPr="00EE1E26" w:rsidRDefault="00EE1E26" w:rsidP="000E44F1">
      <w:pPr>
        <w:jc w:val="both"/>
        <w:rPr>
          <w:color w:val="7030A0"/>
        </w:rPr>
      </w:pPr>
    </w:p>
    <w:sectPr w:rsidR="00EE1E26" w:rsidRPr="00EE1E26"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50957" w14:textId="77777777" w:rsidR="00291632" w:rsidRDefault="00291632">
      <w:pPr>
        <w:spacing w:after="0" w:line="240" w:lineRule="auto"/>
      </w:pPr>
      <w:r>
        <w:separator/>
      </w:r>
    </w:p>
  </w:endnote>
  <w:endnote w:type="continuationSeparator" w:id="0">
    <w:p w14:paraId="4AA61A06" w14:textId="77777777" w:rsidR="00291632" w:rsidRDefault="0029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32995" w14:textId="77777777" w:rsidR="00291632" w:rsidRDefault="00291632">
      <w:pPr>
        <w:spacing w:after="0" w:line="240" w:lineRule="auto"/>
      </w:pPr>
      <w:r>
        <w:separator/>
      </w:r>
    </w:p>
  </w:footnote>
  <w:footnote w:type="continuationSeparator" w:id="0">
    <w:p w14:paraId="2779B97F" w14:textId="77777777" w:rsidR="00291632" w:rsidRDefault="00291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2059E"/>
    <w:rsid w:val="00030C8A"/>
    <w:rsid w:val="000851F1"/>
    <w:rsid w:val="000A66C0"/>
    <w:rsid w:val="000C49C1"/>
    <w:rsid w:val="000E44F1"/>
    <w:rsid w:val="001C71EF"/>
    <w:rsid w:val="0020516E"/>
    <w:rsid w:val="002320B6"/>
    <w:rsid w:val="00257F76"/>
    <w:rsid w:val="002829E1"/>
    <w:rsid w:val="00291632"/>
    <w:rsid w:val="002B70B5"/>
    <w:rsid w:val="002F1381"/>
    <w:rsid w:val="00300713"/>
    <w:rsid w:val="00335626"/>
    <w:rsid w:val="00366B5D"/>
    <w:rsid w:val="0038080D"/>
    <w:rsid w:val="00381F82"/>
    <w:rsid w:val="00393B97"/>
    <w:rsid w:val="003B093A"/>
    <w:rsid w:val="003D2A4A"/>
    <w:rsid w:val="003E0A61"/>
    <w:rsid w:val="003F7C82"/>
    <w:rsid w:val="004039FF"/>
    <w:rsid w:val="0041447A"/>
    <w:rsid w:val="00482FA1"/>
    <w:rsid w:val="004A7B85"/>
    <w:rsid w:val="004B3FA6"/>
    <w:rsid w:val="00527022"/>
    <w:rsid w:val="005B28EB"/>
    <w:rsid w:val="005C6F48"/>
    <w:rsid w:val="00600EBC"/>
    <w:rsid w:val="006077C7"/>
    <w:rsid w:val="00615039"/>
    <w:rsid w:val="0064493F"/>
    <w:rsid w:val="00650F42"/>
    <w:rsid w:val="00654085"/>
    <w:rsid w:val="00674D53"/>
    <w:rsid w:val="00693B85"/>
    <w:rsid w:val="00710A24"/>
    <w:rsid w:val="00755D1F"/>
    <w:rsid w:val="00770530"/>
    <w:rsid w:val="00780912"/>
    <w:rsid w:val="00784FA0"/>
    <w:rsid w:val="00791750"/>
    <w:rsid w:val="007936F2"/>
    <w:rsid w:val="007A57C1"/>
    <w:rsid w:val="007B5F6B"/>
    <w:rsid w:val="008817FE"/>
    <w:rsid w:val="008C0382"/>
    <w:rsid w:val="008C322A"/>
    <w:rsid w:val="008F2F86"/>
    <w:rsid w:val="0090706F"/>
    <w:rsid w:val="00942777"/>
    <w:rsid w:val="00984D34"/>
    <w:rsid w:val="00986725"/>
    <w:rsid w:val="009B1B81"/>
    <w:rsid w:val="00A37F5D"/>
    <w:rsid w:val="00A62BCA"/>
    <w:rsid w:val="00A702A4"/>
    <w:rsid w:val="00A85A6C"/>
    <w:rsid w:val="00AA0740"/>
    <w:rsid w:val="00AC289C"/>
    <w:rsid w:val="00AD3D48"/>
    <w:rsid w:val="00B25F94"/>
    <w:rsid w:val="00B376DD"/>
    <w:rsid w:val="00B506C2"/>
    <w:rsid w:val="00B55CAA"/>
    <w:rsid w:val="00B61A0F"/>
    <w:rsid w:val="00B837D5"/>
    <w:rsid w:val="00B95635"/>
    <w:rsid w:val="00BA6BD1"/>
    <w:rsid w:val="00C166C9"/>
    <w:rsid w:val="00C2173C"/>
    <w:rsid w:val="00C21B2B"/>
    <w:rsid w:val="00C35396"/>
    <w:rsid w:val="00C35705"/>
    <w:rsid w:val="00C65DB8"/>
    <w:rsid w:val="00C70D70"/>
    <w:rsid w:val="00C771FA"/>
    <w:rsid w:val="00CD0834"/>
    <w:rsid w:val="00CD63AD"/>
    <w:rsid w:val="00CE2F9E"/>
    <w:rsid w:val="00CE33BC"/>
    <w:rsid w:val="00CE4FB5"/>
    <w:rsid w:val="00CF0C00"/>
    <w:rsid w:val="00D230B5"/>
    <w:rsid w:val="00D37CED"/>
    <w:rsid w:val="00D631BE"/>
    <w:rsid w:val="00D85596"/>
    <w:rsid w:val="00D9154F"/>
    <w:rsid w:val="00D9791A"/>
    <w:rsid w:val="00DC2E22"/>
    <w:rsid w:val="00DE6A4F"/>
    <w:rsid w:val="00E312AE"/>
    <w:rsid w:val="00EB164C"/>
    <w:rsid w:val="00EC3086"/>
    <w:rsid w:val="00EE1E26"/>
    <w:rsid w:val="00EF05A5"/>
    <w:rsid w:val="00F47E5C"/>
    <w:rsid w:val="00FB5A69"/>
    <w:rsid w:val="00FC22E4"/>
    <w:rsid w:val="00FC707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65747F69-7284-4E5D-A023-A55EB2E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1312</Words>
  <Characters>7481</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2024-11-21T11:11:00Z</dcterms:created>
  <dcterms:modified xsi:type="dcterms:W3CDTF">2024-11-21T11:11:00Z</dcterms:modified>
</cp:coreProperties>
</file>