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25680" w14:textId="77777777" w:rsidR="001516B6" w:rsidRPr="001516B6" w:rsidRDefault="001516B6" w:rsidP="001516B6">
      <w:pPr>
        <w:jc w:val="center"/>
        <w:rPr>
          <w:rFonts w:cs="Traditional Arabic"/>
          <w:b/>
          <w:bCs/>
          <w:color w:val="FF0000"/>
          <w:sz w:val="48"/>
          <w:szCs w:val="48"/>
          <w:rtl/>
        </w:rPr>
      </w:pPr>
      <w:r w:rsidRPr="001516B6">
        <w:rPr>
          <w:rFonts w:cs="Traditional Arabic"/>
          <w:b/>
          <w:bCs/>
          <w:color w:val="FF0000"/>
          <w:sz w:val="48"/>
          <w:szCs w:val="48"/>
          <w:rtl/>
        </w:rPr>
        <w:t>الهم والحزن</w:t>
      </w:r>
    </w:p>
    <w:p w14:paraId="6CB0D035" w14:textId="77777777" w:rsidR="001516B6" w:rsidRPr="001516B6" w:rsidRDefault="001516B6" w:rsidP="001516B6">
      <w:pPr>
        <w:ind w:firstLine="0"/>
        <w:rPr>
          <w:rFonts w:cs="Traditional Arabic"/>
          <w:color w:val="00B050"/>
          <w:sz w:val="48"/>
          <w:szCs w:val="48"/>
          <w:rtl/>
        </w:rPr>
      </w:pPr>
    </w:p>
    <w:p w14:paraId="4FA0C664" w14:textId="56C0B055" w:rsidR="001516B6" w:rsidRPr="00AF3283" w:rsidRDefault="001516B6" w:rsidP="001516B6">
      <w:pPr>
        <w:rPr>
          <w:rFonts w:cs="Traditional Arabic"/>
          <w:color w:val="00B050"/>
          <w:sz w:val="48"/>
          <w:szCs w:val="48"/>
          <w:rtl/>
        </w:rPr>
      </w:pPr>
      <w:r w:rsidRPr="001516B6">
        <w:rPr>
          <w:rFonts w:cs="Traditional Arabic"/>
          <w:b/>
          <w:bCs/>
          <w:color w:val="FF0000"/>
          <w:sz w:val="48"/>
          <w:szCs w:val="48"/>
          <w:rtl/>
        </w:rPr>
        <w:t>عباد الله</w:t>
      </w:r>
      <w:r w:rsidRPr="001516B6">
        <w:rPr>
          <w:rFonts w:cs="Traditional Arabic" w:hint="cs"/>
          <w:b/>
          <w:bCs/>
          <w:color w:val="FF0000"/>
          <w:sz w:val="48"/>
          <w:szCs w:val="48"/>
          <w:rtl/>
        </w:rPr>
        <w:t>:</w:t>
      </w:r>
      <w:r w:rsidRPr="001516B6">
        <w:rPr>
          <w:rFonts w:cs="Traditional Arabic"/>
          <w:color w:val="FF0000"/>
          <w:sz w:val="48"/>
          <w:szCs w:val="48"/>
          <w:rtl/>
        </w:rPr>
        <w:t xml:space="preserve"> </w:t>
      </w:r>
      <w:r w:rsidRPr="00AF3283">
        <w:rPr>
          <w:rFonts w:cs="Traditional Arabic" w:hint="cs"/>
          <w:color w:val="00B050"/>
          <w:sz w:val="48"/>
          <w:szCs w:val="48"/>
          <w:rtl/>
        </w:rPr>
        <w:t xml:space="preserve">إن من حكمة الله أن جعل الدنيا غير خالصة </w:t>
      </w:r>
      <w:r w:rsidR="00DB16B3" w:rsidRPr="00AF3283">
        <w:rPr>
          <w:rFonts w:cs="Traditional Arabic" w:hint="cs"/>
          <w:color w:val="00B050"/>
          <w:sz w:val="48"/>
          <w:szCs w:val="48"/>
          <w:rtl/>
        </w:rPr>
        <w:t xml:space="preserve">لأحد من عباده، فلا زال العبد يتقلب فيها بين السعادة والحزن، حتى ينتهي به الترحال إلى الدارين؛ </w:t>
      </w:r>
      <w:r w:rsidR="00AF3283" w:rsidRPr="00AF3283">
        <w:rPr>
          <w:rFonts w:cs="Traditional Arabic" w:hint="cs"/>
          <w:color w:val="00B050"/>
          <w:sz w:val="48"/>
          <w:szCs w:val="48"/>
          <w:rtl/>
        </w:rPr>
        <w:t xml:space="preserve">فإما إلى الجنة </w:t>
      </w:r>
      <w:r w:rsidR="00AF3283" w:rsidRPr="00AF3283">
        <w:rPr>
          <w:rFonts w:cs="Traditional Arabic"/>
          <w:color w:val="00B050"/>
          <w:sz w:val="48"/>
          <w:szCs w:val="48"/>
          <w:rtl/>
        </w:rPr>
        <w:t>–</w:t>
      </w:r>
      <w:r w:rsidR="00AF3283" w:rsidRPr="00AF3283">
        <w:rPr>
          <w:rFonts w:cs="Traditional Arabic" w:hint="cs"/>
          <w:color w:val="00B050"/>
          <w:sz w:val="48"/>
          <w:szCs w:val="48"/>
          <w:rtl/>
        </w:rPr>
        <w:t xml:space="preserve"> نسأل الله الفردوس الأعلى </w:t>
      </w:r>
      <w:r w:rsidR="00AF3283" w:rsidRPr="00AF3283">
        <w:rPr>
          <w:rFonts w:cs="Traditional Arabic"/>
          <w:color w:val="00B050"/>
          <w:sz w:val="48"/>
          <w:szCs w:val="48"/>
          <w:rtl/>
        </w:rPr>
        <w:t>–</w:t>
      </w:r>
      <w:r w:rsidR="00DB16B3" w:rsidRPr="00AF3283">
        <w:rPr>
          <w:rFonts w:cs="Traditional Arabic" w:hint="cs"/>
          <w:color w:val="00B050"/>
          <w:sz w:val="48"/>
          <w:szCs w:val="48"/>
          <w:rtl/>
        </w:rPr>
        <w:t xml:space="preserve"> </w:t>
      </w:r>
      <w:r w:rsidR="00AF3283" w:rsidRPr="00AF3283">
        <w:rPr>
          <w:rFonts w:cs="Traditional Arabic" w:hint="cs"/>
          <w:color w:val="00B050"/>
          <w:sz w:val="48"/>
          <w:szCs w:val="48"/>
          <w:rtl/>
        </w:rPr>
        <w:t xml:space="preserve">وإما إلى النار </w:t>
      </w:r>
      <w:r w:rsidR="00AF3283" w:rsidRPr="00AF3283">
        <w:rPr>
          <w:rFonts w:cs="Traditional Arabic"/>
          <w:color w:val="00B050"/>
          <w:sz w:val="48"/>
          <w:szCs w:val="48"/>
          <w:rtl/>
        </w:rPr>
        <w:t>–</w:t>
      </w:r>
      <w:r w:rsidR="00AF3283" w:rsidRPr="00AF3283">
        <w:rPr>
          <w:rFonts w:cs="Traditional Arabic" w:hint="cs"/>
          <w:color w:val="00B050"/>
          <w:sz w:val="48"/>
          <w:szCs w:val="48"/>
          <w:rtl/>
        </w:rPr>
        <w:t xml:space="preserve"> أعاذنا الله وإياكم منها.</w:t>
      </w:r>
    </w:p>
    <w:p w14:paraId="4F66BAD8" w14:textId="26F53D2F" w:rsidR="00AF3283" w:rsidRDefault="00AF3283" w:rsidP="001516B6">
      <w:pPr>
        <w:rPr>
          <w:rFonts w:cs="Traditional Arabic"/>
          <w:color w:val="C00000"/>
          <w:sz w:val="48"/>
          <w:szCs w:val="48"/>
          <w:rtl/>
        </w:rPr>
      </w:pPr>
      <w:r>
        <w:rPr>
          <w:rFonts w:cs="Traditional Arabic" w:hint="cs"/>
          <w:sz w:val="48"/>
          <w:szCs w:val="48"/>
          <w:rtl/>
        </w:rPr>
        <w:t>ف</w:t>
      </w:r>
      <w:r w:rsidR="001516B6" w:rsidRPr="001516B6">
        <w:rPr>
          <w:rFonts w:cs="Traditional Arabic"/>
          <w:sz w:val="48"/>
          <w:szCs w:val="48"/>
          <w:rtl/>
        </w:rPr>
        <w:t xml:space="preserve">إذا دخل أهل الجنة </w:t>
      </w:r>
      <w:proofErr w:type="spellStart"/>
      <w:r w:rsidR="001516B6" w:rsidRPr="001516B6">
        <w:rPr>
          <w:rFonts w:cs="Traditional Arabic"/>
          <w:sz w:val="48"/>
          <w:szCs w:val="48"/>
          <w:rtl/>
        </w:rPr>
        <w:t>الجنة</w:t>
      </w:r>
      <w:proofErr w:type="spellEnd"/>
      <w:r w:rsidR="001516B6" w:rsidRPr="001516B6">
        <w:rPr>
          <w:rFonts w:cs="Traditional Arabic"/>
          <w:sz w:val="48"/>
          <w:szCs w:val="48"/>
          <w:rtl/>
        </w:rPr>
        <w:t xml:space="preserve"> واستقروا فيها، فإن من أول دعائهم ما ذكره الله </w:t>
      </w:r>
      <w:r>
        <w:rPr>
          <w:rFonts w:cs="Traditional Arabic"/>
          <w:sz w:val="48"/>
          <w:szCs w:val="48"/>
          <w:rtl/>
        </w:rPr>
        <w:t>–</w:t>
      </w:r>
      <w:r>
        <w:rPr>
          <w:rFonts w:cs="Traditional Arabic" w:hint="cs"/>
          <w:sz w:val="48"/>
          <w:szCs w:val="48"/>
          <w:rtl/>
        </w:rPr>
        <w:t xml:space="preserve"> جل في علاه -</w:t>
      </w:r>
      <w:r w:rsidR="001516B6" w:rsidRPr="001516B6">
        <w:rPr>
          <w:rFonts w:cs="Traditional Arabic"/>
          <w:sz w:val="48"/>
          <w:szCs w:val="48"/>
          <w:rtl/>
        </w:rPr>
        <w:t xml:space="preserve"> عنهم</w:t>
      </w:r>
      <w:r>
        <w:rPr>
          <w:rFonts w:cs="Traditional Arabic" w:hint="cs"/>
          <w:sz w:val="48"/>
          <w:szCs w:val="48"/>
          <w:rtl/>
        </w:rPr>
        <w:t>،</w:t>
      </w:r>
      <w:r w:rsidR="001516B6" w:rsidRPr="001516B6">
        <w:rPr>
          <w:rFonts w:cs="Traditional Arabic"/>
          <w:sz w:val="48"/>
          <w:szCs w:val="48"/>
          <w:rtl/>
        </w:rPr>
        <w:t xml:space="preserve"> قال</w:t>
      </w:r>
      <w:r>
        <w:rPr>
          <w:rFonts w:cs="Traditional Arabic" w:hint="cs"/>
          <w:sz w:val="48"/>
          <w:szCs w:val="48"/>
          <w:rtl/>
        </w:rPr>
        <w:t xml:space="preserve"> تعالى</w:t>
      </w:r>
      <w:r w:rsidR="001516B6" w:rsidRPr="001516B6">
        <w:rPr>
          <w:rFonts w:cs="Traditional Arabic"/>
          <w:sz w:val="48"/>
          <w:szCs w:val="48"/>
          <w:rtl/>
        </w:rPr>
        <w:t xml:space="preserve">: </w:t>
      </w:r>
      <w:r w:rsidR="001516B6" w:rsidRPr="001516B6">
        <w:rPr>
          <w:rFonts w:cs="Traditional Arabic"/>
          <w:color w:val="0000FF"/>
          <w:sz w:val="48"/>
          <w:szCs w:val="48"/>
          <w:rtl/>
        </w:rPr>
        <w:t xml:space="preserve">﴿وقالوا الحمد لله الذي أذهب عنا الحزن إن ربنا لغفور شكور﴾ </w:t>
      </w:r>
      <w:r w:rsidR="001516B6" w:rsidRPr="001516B6">
        <w:rPr>
          <w:rFonts w:cs="Traditional Arabic"/>
          <w:color w:val="C00000"/>
          <w:sz w:val="48"/>
          <w:szCs w:val="48"/>
          <w:rtl/>
        </w:rPr>
        <w:t>[فاطر: 34]</w:t>
      </w:r>
      <w:r>
        <w:rPr>
          <w:rFonts w:cs="Traditional Arabic" w:hint="cs"/>
          <w:color w:val="C00000"/>
          <w:sz w:val="48"/>
          <w:szCs w:val="48"/>
          <w:rtl/>
        </w:rPr>
        <w:t>.</w:t>
      </w:r>
    </w:p>
    <w:p w14:paraId="041C1B15" w14:textId="73323335" w:rsidR="001516B6" w:rsidRPr="001516B6" w:rsidRDefault="00AF3283" w:rsidP="00AF3283">
      <w:pPr>
        <w:rPr>
          <w:rFonts w:cs="Traditional Arabic"/>
          <w:color w:val="00B050"/>
          <w:sz w:val="48"/>
          <w:szCs w:val="48"/>
          <w:rtl/>
        </w:rPr>
      </w:pPr>
      <w:r w:rsidRPr="00AF3283">
        <w:rPr>
          <w:rFonts w:cs="Traditional Arabic" w:hint="cs"/>
          <w:sz w:val="48"/>
          <w:szCs w:val="48"/>
          <w:rtl/>
        </w:rPr>
        <w:t xml:space="preserve">فهذا </w:t>
      </w:r>
      <w:r w:rsidR="001516B6" w:rsidRPr="00AF3283">
        <w:rPr>
          <w:rFonts w:cs="Traditional Arabic"/>
          <w:sz w:val="48"/>
          <w:szCs w:val="48"/>
          <w:rtl/>
        </w:rPr>
        <w:t xml:space="preserve">مما يدل على أن الحزن أو جزءا منه، لا بد أن يصيب العبد في هذه الحياة، وأن الدنيا ليست بدار سعادة كاملة، ولا يذوق فيها العبد راحة تامة، فلا بد من النقص في دار النقص، ولا مناص فيها من التعب والنصب، </w:t>
      </w:r>
      <w:r w:rsidR="001516B6" w:rsidRPr="00AF3283">
        <w:rPr>
          <w:rFonts w:cs="Traditional Arabic"/>
          <w:color w:val="0000FF"/>
          <w:sz w:val="48"/>
          <w:szCs w:val="48"/>
          <w:rtl/>
        </w:rPr>
        <w:t xml:space="preserve">﴿لقد خلقنا الإنسان في كبد﴾ </w:t>
      </w:r>
      <w:r w:rsidR="001516B6" w:rsidRPr="00AF3283">
        <w:rPr>
          <w:rFonts w:cs="Traditional Arabic"/>
          <w:color w:val="C00000"/>
          <w:sz w:val="48"/>
          <w:szCs w:val="48"/>
          <w:rtl/>
        </w:rPr>
        <w:t>[البلد: 4].</w:t>
      </w:r>
    </w:p>
    <w:p w14:paraId="4547B298" w14:textId="597E6F63" w:rsidR="001516B6" w:rsidRPr="00AF3283" w:rsidRDefault="001516B6" w:rsidP="00AF3283">
      <w:pPr>
        <w:rPr>
          <w:rFonts w:cs="Traditional Arabic"/>
          <w:color w:val="C00000"/>
          <w:sz w:val="48"/>
          <w:szCs w:val="48"/>
          <w:rtl/>
        </w:rPr>
      </w:pPr>
      <w:r w:rsidRPr="00AF3283">
        <w:rPr>
          <w:rFonts w:cs="Traditional Arabic"/>
          <w:color w:val="C00000"/>
          <w:sz w:val="48"/>
          <w:szCs w:val="48"/>
          <w:rtl/>
        </w:rPr>
        <w:t>ثمانية تجري على الناس كلهم</w:t>
      </w:r>
      <w:r w:rsidR="00AF3283" w:rsidRPr="00AF3283">
        <w:rPr>
          <w:rFonts w:cs="Traditional Arabic" w:hint="cs"/>
          <w:color w:val="C00000"/>
          <w:sz w:val="48"/>
          <w:szCs w:val="48"/>
          <w:rtl/>
        </w:rPr>
        <w:t xml:space="preserve">... </w:t>
      </w:r>
      <w:r w:rsidR="00AF3283" w:rsidRPr="00AF3283">
        <w:rPr>
          <w:rFonts w:cs="Traditional Arabic"/>
          <w:color w:val="C00000"/>
          <w:sz w:val="48"/>
          <w:szCs w:val="48"/>
          <w:rtl/>
        </w:rPr>
        <w:t xml:space="preserve">ولا بد للإنسان يلقى الثمانيه </w:t>
      </w:r>
    </w:p>
    <w:p w14:paraId="556D00E7" w14:textId="77C308EC" w:rsidR="001516B6" w:rsidRPr="00AF3283" w:rsidRDefault="001516B6" w:rsidP="00AF3283">
      <w:pPr>
        <w:rPr>
          <w:rFonts w:cs="Traditional Arabic"/>
          <w:color w:val="C00000"/>
          <w:sz w:val="48"/>
          <w:szCs w:val="48"/>
          <w:rtl/>
        </w:rPr>
      </w:pPr>
      <w:r w:rsidRPr="00AF3283">
        <w:rPr>
          <w:rFonts w:cs="Traditional Arabic"/>
          <w:color w:val="C00000"/>
          <w:sz w:val="48"/>
          <w:szCs w:val="48"/>
          <w:rtl/>
        </w:rPr>
        <w:t>سرور وحزن واجتماع وفرقة</w:t>
      </w:r>
      <w:r w:rsidR="00AF3283" w:rsidRPr="00AF3283">
        <w:rPr>
          <w:rFonts w:cs="Traditional Arabic" w:hint="cs"/>
          <w:color w:val="C00000"/>
          <w:sz w:val="48"/>
          <w:szCs w:val="48"/>
          <w:rtl/>
        </w:rPr>
        <w:t xml:space="preserve"> ... </w:t>
      </w:r>
      <w:r w:rsidR="00AF3283" w:rsidRPr="00AF3283">
        <w:rPr>
          <w:rFonts w:cs="Traditional Arabic"/>
          <w:color w:val="C00000"/>
          <w:sz w:val="48"/>
          <w:szCs w:val="48"/>
          <w:rtl/>
        </w:rPr>
        <w:t xml:space="preserve">ويسر وعسر ثم سقم وعافيه </w:t>
      </w:r>
    </w:p>
    <w:p w14:paraId="12C3DDDC" w14:textId="1EDFE6D6" w:rsidR="001516B6" w:rsidRPr="00AF3283" w:rsidRDefault="001516B6" w:rsidP="00AF3283">
      <w:pPr>
        <w:rPr>
          <w:rFonts w:cs="Traditional Arabic"/>
          <w:b/>
          <w:bCs/>
          <w:color w:val="FF0000"/>
          <w:sz w:val="48"/>
          <w:szCs w:val="48"/>
          <w:rtl/>
        </w:rPr>
      </w:pPr>
      <w:r w:rsidRPr="00AF3283">
        <w:rPr>
          <w:rFonts w:cs="Traditional Arabic"/>
          <w:b/>
          <w:bCs/>
          <w:color w:val="FF0000"/>
          <w:sz w:val="48"/>
          <w:szCs w:val="48"/>
          <w:rtl/>
        </w:rPr>
        <w:t>فتلك طبيعة الحياة الدنيا:</w:t>
      </w:r>
    </w:p>
    <w:p w14:paraId="47C5A87D" w14:textId="6463D54D" w:rsidR="001516B6" w:rsidRPr="00AF3283" w:rsidRDefault="001516B6" w:rsidP="00AF3283">
      <w:pPr>
        <w:rPr>
          <w:rFonts w:cs="Traditional Arabic"/>
          <w:color w:val="C00000"/>
          <w:sz w:val="48"/>
          <w:szCs w:val="48"/>
          <w:rtl/>
        </w:rPr>
      </w:pPr>
      <w:r w:rsidRPr="00AF3283">
        <w:rPr>
          <w:rFonts w:cs="Traditional Arabic"/>
          <w:color w:val="C00000"/>
          <w:sz w:val="48"/>
          <w:szCs w:val="48"/>
          <w:rtl/>
        </w:rPr>
        <w:lastRenderedPageBreak/>
        <w:t xml:space="preserve">طبعت على كدر وأنت تريدها </w:t>
      </w:r>
      <w:r w:rsidR="00AF3283" w:rsidRPr="00AF3283">
        <w:rPr>
          <w:rFonts w:ascii="Segoe UI Symbol" w:hAnsi="Segoe UI Symbol" w:cs="Segoe UI Symbol" w:hint="cs"/>
          <w:color w:val="C00000"/>
          <w:sz w:val="48"/>
          <w:szCs w:val="48"/>
          <w:rtl/>
        </w:rPr>
        <w:t>...</w:t>
      </w:r>
      <w:r w:rsidRPr="00AF3283">
        <w:rPr>
          <w:rFonts w:cs="Traditional Arabic"/>
          <w:color w:val="C00000"/>
          <w:sz w:val="48"/>
          <w:szCs w:val="48"/>
          <w:rtl/>
        </w:rPr>
        <w:t xml:space="preserve"> </w:t>
      </w:r>
      <w:r w:rsidRPr="00AF3283">
        <w:rPr>
          <w:rFonts w:cs="Traditional Arabic" w:hint="cs"/>
          <w:color w:val="C00000"/>
          <w:sz w:val="48"/>
          <w:szCs w:val="48"/>
          <w:rtl/>
        </w:rPr>
        <w:t>صفوا</w:t>
      </w:r>
      <w:r w:rsidRPr="00AF3283">
        <w:rPr>
          <w:rFonts w:cs="Traditional Arabic"/>
          <w:color w:val="C00000"/>
          <w:sz w:val="48"/>
          <w:szCs w:val="48"/>
          <w:rtl/>
        </w:rPr>
        <w:t xml:space="preserve"> </w:t>
      </w:r>
      <w:r w:rsidRPr="00AF3283">
        <w:rPr>
          <w:rFonts w:cs="Traditional Arabic" w:hint="cs"/>
          <w:color w:val="C00000"/>
          <w:sz w:val="48"/>
          <w:szCs w:val="48"/>
          <w:rtl/>
        </w:rPr>
        <w:t>من</w:t>
      </w:r>
      <w:r w:rsidRPr="00AF3283">
        <w:rPr>
          <w:rFonts w:cs="Traditional Arabic"/>
          <w:color w:val="C00000"/>
          <w:sz w:val="48"/>
          <w:szCs w:val="48"/>
          <w:rtl/>
        </w:rPr>
        <w:t xml:space="preserve"> </w:t>
      </w:r>
      <w:r w:rsidRPr="00AF3283">
        <w:rPr>
          <w:rFonts w:cs="Traditional Arabic" w:hint="cs"/>
          <w:color w:val="C00000"/>
          <w:sz w:val="48"/>
          <w:szCs w:val="48"/>
          <w:rtl/>
        </w:rPr>
        <w:t>الأقذاء</w:t>
      </w:r>
      <w:r w:rsidRPr="00AF3283">
        <w:rPr>
          <w:rFonts w:cs="Traditional Arabic"/>
          <w:color w:val="C00000"/>
          <w:sz w:val="48"/>
          <w:szCs w:val="48"/>
          <w:rtl/>
        </w:rPr>
        <w:t xml:space="preserve"> </w:t>
      </w:r>
      <w:r w:rsidRPr="00AF3283">
        <w:rPr>
          <w:rFonts w:cs="Traditional Arabic" w:hint="cs"/>
          <w:color w:val="C00000"/>
          <w:sz w:val="48"/>
          <w:szCs w:val="48"/>
          <w:rtl/>
        </w:rPr>
        <w:t>والأكدار؟</w:t>
      </w:r>
    </w:p>
    <w:p w14:paraId="4AF55857" w14:textId="5C759F23" w:rsidR="001516B6" w:rsidRPr="00AF3283" w:rsidRDefault="001516B6" w:rsidP="00AF3283">
      <w:pPr>
        <w:rPr>
          <w:rFonts w:cs="Traditional Arabic"/>
          <w:sz w:val="48"/>
          <w:szCs w:val="48"/>
          <w:rtl/>
        </w:rPr>
      </w:pPr>
      <w:r w:rsidRPr="00AF3283">
        <w:rPr>
          <w:rFonts w:cs="Traditional Arabic"/>
          <w:sz w:val="48"/>
          <w:szCs w:val="48"/>
          <w:rtl/>
        </w:rPr>
        <w:t>عباد الله</w:t>
      </w:r>
      <w:r w:rsidR="00AF3283" w:rsidRPr="00AF3283">
        <w:rPr>
          <w:rFonts w:cs="Traditional Arabic" w:hint="cs"/>
          <w:sz w:val="48"/>
          <w:szCs w:val="48"/>
          <w:rtl/>
        </w:rPr>
        <w:t>:</w:t>
      </w:r>
      <w:r w:rsidRPr="00AF3283">
        <w:rPr>
          <w:rFonts w:cs="Traditional Arabic"/>
          <w:sz w:val="48"/>
          <w:szCs w:val="48"/>
          <w:rtl/>
        </w:rPr>
        <w:t xml:space="preserve"> لا بد للإنسان في هذه الدنيا من شيء من الهم والحزن والكدر، غير أن نسبة الطمأنينة في القلب، مقرونة بقدر ما فيه من إيمان وهداية، فمتى قوي إيمان العبد بالله وزاد يقينه وصلح واهتدى، استقرت نفسه واطمأن قلبه، وسكنت روحه، وأحس براحة وطمأنينة؛ وإن بدا للناس أنه شقي أو محروم، أو كانت الحوادث والمصائب تتخطفه عن يمين وشمال، </w:t>
      </w:r>
      <w:r w:rsidRPr="00AF3283">
        <w:rPr>
          <w:rFonts w:cs="Traditional Arabic"/>
          <w:color w:val="C00000"/>
          <w:sz w:val="48"/>
          <w:szCs w:val="48"/>
          <w:rtl/>
        </w:rPr>
        <w:t xml:space="preserve">قال تعالى: </w:t>
      </w:r>
      <w:r w:rsidRPr="00AF3283">
        <w:rPr>
          <w:rFonts w:cs="Traditional Arabic"/>
          <w:color w:val="0000FF"/>
          <w:sz w:val="48"/>
          <w:szCs w:val="48"/>
          <w:rtl/>
        </w:rPr>
        <w:t xml:space="preserve">﴿من عمل صالحا من ذكر أو أنثى وهو مؤمن فلنحيينه حياة طيبة ولنجزينهم أجرهم بأحسن ما كانوا يعملون﴾ </w:t>
      </w:r>
      <w:r w:rsidRPr="00AF3283">
        <w:rPr>
          <w:rFonts w:cs="Traditional Arabic"/>
          <w:color w:val="C00000"/>
          <w:sz w:val="48"/>
          <w:szCs w:val="48"/>
          <w:rtl/>
        </w:rPr>
        <w:t>[النحل: 97].</w:t>
      </w:r>
    </w:p>
    <w:p w14:paraId="177C5536" w14:textId="77777777" w:rsidR="00AF3283" w:rsidRDefault="001516B6" w:rsidP="001516B6">
      <w:pPr>
        <w:rPr>
          <w:rFonts w:cs="Traditional Arabic"/>
          <w:color w:val="00B050"/>
          <w:sz w:val="48"/>
          <w:szCs w:val="48"/>
          <w:rtl/>
        </w:rPr>
      </w:pPr>
      <w:r w:rsidRPr="00AF3283">
        <w:rPr>
          <w:rFonts w:cs="Traditional Arabic"/>
          <w:color w:val="C00000"/>
          <w:sz w:val="48"/>
          <w:szCs w:val="48"/>
          <w:rtl/>
        </w:rPr>
        <w:t xml:space="preserve">وقال </w:t>
      </w:r>
      <w:r w:rsidR="00AF3283" w:rsidRPr="00AF3283">
        <w:rPr>
          <w:rFonts w:cs="Traditional Arabic" w:hint="cs"/>
          <w:color w:val="C00000"/>
          <w:sz w:val="48"/>
          <w:szCs w:val="48"/>
          <w:rtl/>
        </w:rPr>
        <w:t>تعالى</w:t>
      </w:r>
      <w:r w:rsidRPr="00AF3283">
        <w:rPr>
          <w:rFonts w:cs="Traditional Arabic"/>
          <w:color w:val="C00000"/>
          <w:sz w:val="48"/>
          <w:szCs w:val="48"/>
          <w:rtl/>
        </w:rPr>
        <w:t xml:space="preserve">: </w:t>
      </w:r>
      <w:r w:rsidRPr="00AF3283">
        <w:rPr>
          <w:rFonts w:cs="Traditional Arabic"/>
          <w:color w:val="0000FF"/>
          <w:sz w:val="48"/>
          <w:szCs w:val="48"/>
          <w:rtl/>
        </w:rPr>
        <w:t xml:space="preserve">﴿ولا تهنوا ولا تحزنوا وأنتم الأعلون إن كنتم مؤمنين﴾ </w:t>
      </w:r>
      <w:r w:rsidRPr="00AF3283">
        <w:rPr>
          <w:rFonts w:cs="Traditional Arabic"/>
          <w:color w:val="C00000"/>
          <w:sz w:val="48"/>
          <w:szCs w:val="48"/>
          <w:rtl/>
        </w:rPr>
        <w:t>[آل عمران: 139]</w:t>
      </w:r>
      <w:r w:rsidR="00AF3283">
        <w:rPr>
          <w:rFonts w:cs="Traditional Arabic" w:hint="cs"/>
          <w:color w:val="C00000"/>
          <w:sz w:val="48"/>
          <w:szCs w:val="48"/>
          <w:rtl/>
        </w:rPr>
        <w:t>.</w:t>
      </w:r>
      <w:r w:rsidRPr="001516B6">
        <w:rPr>
          <w:rFonts w:cs="Traditional Arabic"/>
          <w:color w:val="00B050"/>
          <w:sz w:val="48"/>
          <w:szCs w:val="48"/>
          <w:rtl/>
        </w:rPr>
        <w:t xml:space="preserve"> </w:t>
      </w:r>
    </w:p>
    <w:p w14:paraId="4550DCE2" w14:textId="74B3306B" w:rsidR="001516B6" w:rsidRPr="00AF3283" w:rsidRDefault="001516B6" w:rsidP="00AF3283">
      <w:pPr>
        <w:rPr>
          <w:rFonts w:cs="Traditional Arabic"/>
          <w:color w:val="C00000"/>
          <w:sz w:val="48"/>
          <w:szCs w:val="48"/>
          <w:rtl/>
        </w:rPr>
      </w:pPr>
      <w:r w:rsidRPr="00AF3283">
        <w:rPr>
          <w:rFonts w:cs="Traditional Arabic"/>
          <w:color w:val="C00000"/>
          <w:sz w:val="48"/>
          <w:szCs w:val="48"/>
          <w:rtl/>
        </w:rPr>
        <w:t xml:space="preserve">وقال تعالى: </w:t>
      </w:r>
      <w:r w:rsidRPr="00AF3283">
        <w:rPr>
          <w:rFonts w:cs="Traditional Arabic"/>
          <w:color w:val="0000FF"/>
          <w:sz w:val="48"/>
          <w:szCs w:val="48"/>
          <w:rtl/>
        </w:rPr>
        <w:t xml:space="preserve">﴿فمن تبع هداي فلا خوف عليهم ولا هم يحزنون﴾ </w:t>
      </w:r>
      <w:r w:rsidRPr="00AF3283">
        <w:rPr>
          <w:rFonts w:cs="Traditional Arabic"/>
          <w:color w:val="C00000"/>
          <w:sz w:val="48"/>
          <w:szCs w:val="48"/>
          <w:rtl/>
        </w:rPr>
        <w:t>[البقرة: 38].</w:t>
      </w:r>
    </w:p>
    <w:p w14:paraId="6FF7A1D7" w14:textId="7CC5A89F" w:rsidR="001516B6" w:rsidRPr="001516B6" w:rsidRDefault="001516B6" w:rsidP="00DA0D7D">
      <w:pPr>
        <w:rPr>
          <w:rFonts w:cs="Traditional Arabic"/>
          <w:color w:val="00B050"/>
          <w:sz w:val="48"/>
          <w:szCs w:val="48"/>
          <w:rtl/>
        </w:rPr>
      </w:pPr>
      <w:r w:rsidRPr="00AF3283">
        <w:rPr>
          <w:rFonts w:cs="Traditional Arabic"/>
          <w:sz w:val="48"/>
          <w:szCs w:val="48"/>
          <w:rtl/>
        </w:rPr>
        <w:t>ومع هذا الإيمان الذي يزيح عن القلب أثقال الحزن ويقشع عنه سحائب الهم، فلا بد للعبد من صبر يقوي عزمه ويثبت فؤاده، ودعاء صادق يستعين به ربه ومالك قلبه، وأسباب حسية يتناولها تناول الدواء، متكلا على الله معتصما به، قال سبحانه مخاطبا نبيه - صلى الله عليه وسلم -:</w:t>
      </w:r>
      <w:r w:rsidRPr="001516B6">
        <w:rPr>
          <w:rFonts w:cs="Traditional Arabic"/>
          <w:color w:val="00B050"/>
          <w:sz w:val="48"/>
          <w:szCs w:val="48"/>
          <w:rtl/>
        </w:rPr>
        <w:t xml:space="preserve"> </w:t>
      </w:r>
      <w:r w:rsidRPr="00AF3283">
        <w:rPr>
          <w:rFonts w:cs="Traditional Arabic"/>
          <w:color w:val="0000FF"/>
          <w:sz w:val="48"/>
          <w:szCs w:val="48"/>
          <w:rtl/>
        </w:rPr>
        <w:t xml:space="preserve">﴿واصبر وما صبرك إلا بالله ولا تحزن عليهم ولا تك في ضيق مما يمكرون﴾ </w:t>
      </w:r>
      <w:r w:rsidRPr="00AF3283">
        <w:rPr>
          <w:rFonts w:cs="Traditional Arabic"/>
          <w:color w:val="C00000"/>
          <w:sz w:val="48"/>
          <w:szCs w:val="48"/>
          <w:rtl/>
        </w:rPr>
        <w:t>[النحل: 127].</w:t>
      </w:r>
    </w:p>
    <w:p w14:paraId="5DF9BA10" w14:textId="662A381C" w:rsidR="00DA0D7D" w:rsidRPr="00DA0D7D" w:rsidRDefault="00DA0D7D" w:rsidP="001516B6">
      <w:pPr>
        <w:rPr>
          <w:rFonts w:cs="Traditional Arabic"/>
          <w:color w:val="FF0000"/>
          <w:sz w:val="48"/>
          <w:szCs w:val="48"/>
          <w:rtl/>
        </w:rPr>
      </w:pPr>
      <w:r>
        <w:rPr>
          <w:rFonts w:cs="Traditional Arabic" w:hint="cs"/>
          <w:color w:val="00B050"/>
          <w:sz w:val="48"/>
          <w:szCs w:val="48"/>
          <w:rtl/>
        </w:rPr>
        <w:lastRenderedPageBreak/>
        <w:t>و</w:t>
      </w:r>
      <w:r w:rsidR="001516B6" w:rsidRPr="001516B6">
        <w:rPr>
          <w:rFonts w:cs="Traditional Arabic"/>
          <w:color w:val="00B050"/>
          <w:sz w:val="48"/>
          <w:szCs w:val="48"/>
          <w:rtl/>
        </w:rPr>
        <w:t>عن أنس - رضي الله عنه</w:t>
      </w:r>
      <w:r>
        <w:rPr>
          <w:rFonts w:cs="Traditional Arabic" w:hint="cs"/>
          <w:color w:val="00B050"/>
          <w:sz w:val="48"/>
          <w:szCs w:val="48"/>
          <w:rtl/>
        </w:rPr>
        <w:t>،</w:t>
      </w:r>
      <w:r w:rsidR="001516B6" w:rsidRPr="001516B6">
        <w:rPr>
          <w:rFonts w:cs="Traditional Arabic"/>
          <w:color w:val="00B050"/>
          <w:sz w:val="48"/>
          <w:szCs w:val="48"/>
          <w:rtl/>
        </w:rPr>
        <w:t xml:space="preserve"> </w:t>
      </w:r>
      <w:r>
        <w:rPr>
          <w:rFonts w:cs="Traditional Arabic" w:hint="cs"/>
          <w:color w:val="00B050"/>
          <w:sz w:val="48"/>
          <w:szCs w:val="48"/>
          <w:rtl/>
        </w:rPr>
        <w:t>قال</w:t>
      </w:r>
      <w:r w:rsidRPr="00DA0D7D">
        <w:rPr>
          <w:rFonts w:cs="Traditional Arabic" w:hint="cs"/>
          <w:color w:val="FF0000"/>
          <w:sz w:val="48"/>
          <w:szCs w:val="48"/>
          <w:rtl/>
        </w:rPr>
        <w:t>:</w:t>
      </w:r>
      <w:r w:rsidR="001516B6" w:rsidRPr="00DA0D7D">
        <w:rPr>
          <w:rFonts w:cs="Traditional Arabic"/>
          <w:color w:val="FF0000"/>
          <w:sz w:val="48"/>
          <w:szCs w:val="48"/>
          <w:rtl/>
        </w:rPr>
        <w:t xml:space="preserve"> </w:t>
      </w:r>
      <w:r w:rsidRPr="00DA0D7D">
        <w:rPr>
          <w:rFonts w:cs="Traditional Arabic"/>
          <w:color w:val="FF0000"/>
          <w:sz w:val="48"/>
          <w:szCs w:val="48"/>
          <w:rtl/>
        </w:rPr>
        <w:t>«</w:t>
      </w:r>
      <w:r w:rsidR="001516B6" w:rsidRPr="00DA0D7D">
        <w:rPr>
          <w:rFonts w:cs="Traditional Arabic"/>
          <w:color w:val="FF0000"/>
          <w:sz w:val="48"/>
          <w:szCs w:val="48"/>
          <w:rtl/>
        </w:rPr>
        <w:t xml:space="preserve">أن النبي - صلى الله عليه وسلم - كان كثيرا ما يقول: </w:t>
      </w:r>
      <w:r w:rsidRPr="00DA0D7D">
        <w:rPr>
          <w:rFonts w:cs="Traditional Arabic"/>
          <w:color w:val="FF0000"/>
          <w:sz w:val="48"/>
          <w:szCs w:val="48"/>
          <w:rtl/>
        </w:rPr>
        <w:t>‌اللهم ‌إني ‌أعوذ ‌بك ‌من ‌الهم والحزن، والعجز والكسل، والجبن والبخل، وضلع الدين وغلبة الرجال»</w:t>
      </w:r>
      <w:r>
        <w:rPr>
          <w:rFonts w:cs="Traditional Arabic" w:hint="cs"/>
          <w:color w:val="FF0000"/>
          <w:sz w:val="48"/>
          <w:szCs w:val="48"/>
          <w:rtl/>
        </w:rPr>
        <w:t xml:space="preserve">. </w:t>
      </w:r>
      <w:r w:rsidRPr="00DA0D7D">
        <w:rPr>
          <w:rFonts w:cs="Traditional Arabic" w:hint="cs"/>
          <w:color w:val="00B0F0"/>
          <w:sz w:val="48"/>
          <w:szCs w:val="48"/>
          <w:rtl/>
        </w:rPr>
        <w:t>رواه البخاري.</w:t>
      </w:r>
    </w:p>
    <w:p w14:paraId="25B1BA40" w14:textId="3FEB614E" w:rsidR="001516B6" w:rsidRPr="00DA0D7D" w:rsidRDefault="001516B6" w:rsidP="00DA0D7D">
      <w:pPr>
        <w:rPr>
          <w:rFonts w:cs="Traditional Arabic"/>
          <w:sz w:val="48"/>
          <w:szCs w:val="48"/>
          <w:rtl/>
        </w:rPr>
      </w:pPr>
      <w:r w:rsidRPr="00DA0D7D">
        <w:rPr>
          <w:rFonts w:cs="Traditional Arabic"/>
          <w:b/>
          <w:bCs/>
          <w:color w:val="002060"/>
          <w:sz w:val="48"/>
          <w:szCs w:val="48"/>
          <w:rtl/>
        </w:rPr>
        <w:t>ولو تفكرنا لوجدنا أن هذه الأسباب مجتمعة أو بعضها، هي منشأ ما يعتري الكثيرين من هموم وأحزان،</w:t>
      </w:r>
      <w:r w:rsidRPr="00DA0D7D">
        <w:rPr>
          <w:rFonts w:cs="Traditional Arabic"/>
          <w:color w:val="002060"/>
          <w:sz w:val="48"/>
          <w:szCs w:val="48"/>
          <w:rtl/>
        </w:rPr>
        <w:t xml:space="preserve"> </w:t>
      </w:r>
      <w:r w:rsidRPr="00DA0D7D">
        <w:rPr>
          <w:rFonts w:cs="Traditional Arabic"/>
          <w:sz w:val="48"/>
          <w:szCs w:val="48"/>
          <w:rtl/>
        </w:rPr>
        <w:t>وأساس ما يحيط بقلوبهم من ضيق وآلام، فمنشؤها تفريط في العبادات، وتقصير في الطاعات، وتورط في كثير من المخالفات، وضياع أيام في الترهات، وشغل أوقات بالمعاصي والسيئات، وتقاعس عن السعي فيما ينفع، واعتماد على الآخرين، بل وإساءة إليهم وظلم وعدم إحسان، وشح وبخل ومنع حقوق وبهتان، كل هذا مما أمرض النفوس وضيق الصدور، وضاعف أدواء القلوب، بل وأمات بعضها.</w:t>
      </w:r>
    </w:p>
    <w:p w14:paraId="243C9A80" w14:textId="033BB7BF" w:rsidR="001516B6" w:rsidRPr="001516B6" w:rsidRDefault="001516B6" w:rsidP="00DA0D7D">
      <w:pPr>
        <w:rPr>
          <w:rFonts w:cs="Traditional Arabic"/>
          <w:color w:val="00B050"/>
          <w:sz w:val="48"/>
          <w:szCs w:val="48"/>
          <w:rtl/>
        </w:rPr>
      </w:pPr>
      <w:r w:rsidRPr="00DA0D7D">
        <w:rPr>
          <w:rFonts w:cs="Traditional Arabic"/>
          <w:b/>
          <w:bCs/>
          <w:color w:val="FF0000"/>
          <w:sz w:val="48"/>
          <w:szCs w:val="48"/>
          <w:rtl/>
        </w:rPr>
        <w:t>عباد الله</w:t>
      </w:r>
      <w:r w:rsidR="00DA0D7D" w:rsidRPr="00DA0D7D">
        <w:rPr>
          <w:rFonts w:cs="Traditional Arabic" w:hint="cs"/>
          <w:b/>
          <w:bCs/>
          <w:color w:val="FF0000"/>
          <w:sz w:val="48"/>
          <w:szCs w:val="48"/>
          <w:rtl/>
        </w:rPr>
        <w:t xml:space="preserve">: </w:t>
      </w:r>
      <w:r w:rsidR="00DA0D7D" w:rsidRPr="00DA0D7D">
        <w:rPr>
          <w:rFonts w:cs="Traditional Arabic"/>
          <w:b/>
          <w:bCs/>
          <w:color w:val="FF0000"/>
          <w:sz w:val="48"/>
          <w:szCs w:val="48"/>
          <w:rtl/>
        </w:rPr>
        <w:t>وأما النفوس الشريفة الكبيرة</w:t>
      </w:r>
      <w:r w:rsidR="00DA0D7D" w:rsidRPr="00DA0D7D">
        <w:rPr>
          <w:rFonts w:cs="Traditional Arabic" w:hint="cs"/>
          <w:b/>
          <w:bCs/>
          <w:color w:val="FF0000"/>
          <w:sz w:val="48"/>
          <w:szCs w:val="48"/>
          <w:rtl/>
        </w:rPr>
        <w:t>،</w:t>
      </w:r>
      <w:r w:rsidR="00DA0D7D" w:rsidRPr="00DA0D7D">
        <w:rPr>
          <w:rFonts w:cs="Traditional Arabic"/>
          <w:b/>
          <w:bCs/>
          <w:color w:val="FF0000"/>
          <w:sz w:val="48"/>
          <w:szCs w:val="48"/>
          <w:rtl/>
        </w:rPr>
        <w:t xml:space="preserve"> </w:t>
      </w:r>
      <w:r w:rsidRPr="00DA0D7D">
        <w:rPr>
          <w:rFonts w:cs="Traditional Arabic"/>
          <w:b/>
          <w:bCs/>
          <w:color w:val="FF0000"/>
          <w:sz w:val="48"/>
          <w:szCs w:val="48"/>
          <w:rtl/>
        </w:rPr>
        <w:t>فإنها لا تفكر كثيرا فيما لا تملك التصرف فيه</w:t>
      </w:r>
      <w:r w:rsidR="00DA0D7D" w:rsidRPr="00DA0D7D">
        <w:rPr>
          <w:rFonts w:cs="Traditional Arabic" w:hint="cs"/>
          <w:b/>
          <w:bCs/>
          <w:color w:val="FF0000"/>
          <w:sz w:val="48"/>
          <w:szCs w:val="48"/>
          <w:rtl/>
        </w:rPr>
        <w:t>،</w:t>
      </w:r>
      <w:r w:rsidRPr="00DA0D7D">
        <w:rPr>
          <w:rFonts w:cs="Traditional Arabic"/>
          <w:b/>
          <w:bCs/>
          <w:color w:val="FF0000"/>
          <w:sz w:val="48"/>
          <w:szCs w:val="48"/>
          <w:rtl/>
        </w:rPr>
        <w:t xml:space="preserve"> مما مضى أو مما هو آت</w:t>
      </w:r>
      <w:r w:rsidR="00DA0D7D">
        <w:rPr>
          <w:rFonts w:cs="Traditional Arabic" w:hint="cs"/>
          <w:b/>
          <w:bCs/>
          <w:color w:val="FF0000"/>
          <w:sz w:val="48"/>
          <w:szCs w:val="48"/>
          <w:rtl/>
        </w:rPr>
        <w:t>؛</w:t>
      </w:r>
      <w:r w:rsidRPr="00DA0D7D">
        <w:rPr>
          <w:rFonts w:cs="Traditional Arabic"/>
          <w:color w:val="FF0000"/>
          <w:sz w:val="48"/>
          <w:szCs w:val="48"/>
          <w:rtl/>
        </w:rPr>
        <w:t xml:space="preserve"> </w:t>
      </w:r>
      <w:r w:rsidRPr="00DA0D7D">
        <w:rPr>
          <w:rFonts w:cs="Traditional Arabic"/>
          <w:sz w:val="48"/>
          <w:szCs w:val="48"/>
          <w:rtl/>
        </w:rPr>
        <w:t>بل تصرف فكرها إلى ما ينفعها، وتبذل الأسباب في تحقيق ما خلقت له من عبودية ربها، موقنة أنها متى ما كانت له على ما يحبه ويرضاه، كان الله لها على ما تحبه وترضاه، فهو سبحانه غفور شكور، فلا يسيطر الحزن على من كان الله معه؛ وإن تخطفته أيدي المشكلات، أو أحاطت به شباك المصائب.</w:t>
      </w:r>
    </w:p>
    <w:p w14:paraId="69A46EAB" w14:textId="5C5B6E54" w:rsidR="001516B6" w:rsidRPr="00DA0D7D" w:rsidRDefault="001516B6" w:rsidP="00DA0D7D">
      <w:pPr>
        <w:rPr>
          <w:rFonts w:cs="Traditional Arabic"/>
          <w:color w:val="C00000"/>
          <w:sz w:val="48"/>
          <w:szCs w:val="48"/>
          <w:rtl/>
        </w:rPr>
      </w:pPr>
      <w:r w:rsidRPr="00DA0D7D">
        <w:rPr>
          <w:rFonts w:cs="Traditional Arabic"/>
          <w:b/>
          <w:bCs/>
          <w:color w:val="FF0000"/>
          <w:sz w:val="48"/>
          <w:szCs w:val="48"/>
          <w:rtl/>
        </w:rPr>
        <w:lastRenderedPageBreak/>
        <w:t>وقد حكى الله تعالى لعباده قول نبيه - عليه الصلاة والسلام - لصاحبه في الهجرة:</w:t>
      </w:r>
      <w:r w:rsidRPr="00DA0D7D">
        <w:rPr>
          <w:rFonts w:cs="Traditional Arabic"/>
          <w:color w:val="FF0000"/>
          <w:sz w:val="48"/>
          <w:szCs w:val="48"/>
          <w:rtl/>
        </w:rPr>
        <w:t xml:space="preserve"> </w:t>
      </w:r>
      <w:r w:rsidRPr="00DA0D7D">
        <w:rPr>
          <w:rFonts w:cs="Traditional Arabic"/>
          <w:color w:val="0000FF"/>
          <w:sz w:val="48"/>
          <w:szCs w:val="48"/>
          <w:rtl/>
        </w:rPr>
        <w:t xml:space="preserve">﴿إذ أخرجه الذين كفروا ثاني اثنين إذ هما في الغار إذ يقول لصاحبه لا تحزن إن الله معنا فأنزل الله سكينته عليه وأيده بجنود لم تروها﴾ </w:t>
      </w:r>
      <w:r w:rsidRPr="00DA0D7D">
        <w:rPr>
          <w:rFonts w:cs="Traditional Arabic"/>
          <w:color w:val="C00000"/>
          <w:sz w:val="48"/>
          <w:szCs w:val="48"/>
          <w:rtl/>
        </w:rPr>
        <w:t>[التوبة: 40].</w:t>
      </w:r>
    </w:p>
    <w:p w14:paraId="3B180339" w14:textId="7EE76F98" w:rsidR="001516B6" w:rsidRPr="00DA0D7D" w:rsidRDefault="00DA0D7D" w:rsidP="00DA0D7D">
      <w:pPr>
        <w:rPr>
          <w:rFonts w:cs="Traditional Arabic"/>
          <w:color w:val="C00000"/>
          <w:sz w:val="48"/>
          <w:szCs w:val="48"/>
          <w:rtl/>
        </w:rPr>
      </w:pPr>
      <w:r w:rsidRPr="00DA0D7D">
        <w:rPr>
          <w:rFonts w:cs="Traditional Arabic" w:hint="cs"/>
          <w:b/>
          <w:bCs/>
          <w:color w:val="FF0000"/>
          <w:sz w:val="48"/>
          <w:szCs w:val="48"/>
          <w:rtl/>
        </w:rPr>
        <w:t>عباد الله</w:t>
      </w:r>
      <w:r w:rsidR="001516B6" w:rsidRPr="00DA0D7D">
        <w:rPr>
          <w:rFonts w:cs="Traditional Arabic"/>
          <w:b/>
          <w:bCs/>
          <w:color w:val="FF0000"/>
          <w:sz w:val="48"/>
          <w:szCs w:val="48"/>
          <w:rtl/>
        </w:rPr>
        <w:t>،</w:t>
      </w:r>
      <w:r w:rsidR="001516B6" w:rsidRPr="00DA0D7D">
        <w:rPr>
          <w:rFonts w:cs="Traditional Arabic"/>
          <w:color w:val="FF0000"/>
          <w:sz w:val="48"/>
          <w:szCs w:val="48"/>
          <w:rtl/>
        </w:rPr>
        <w:t xml:space="preserve"> </w:t>
      </w:r>
      <w:r w:rsidR="001516B6" w:rsidRPr="00DA0D7D">
        <w:rPr>
          <w:rFonts w:cs="Traditional Arabic"/>
          <w:sz w:val="48"/>
          <w:szCs w:val="48"/>
          <w:rtl/>
        </w:rPr>
        <w:t xml:space="preserve">لا فرح للعبد وإن نال شهواته وحصل ملذاته وهو غافل عن أمر آخرته، ولا حزن يسيطر عليه إذا كان الله معه وإن قل ما في يده، وإنما الحزن لمن فاته الله، وتخلى عنه مولاه، وإن جمع الدنيا وحازها بحذافيرها، قال جل وعلا: </w:t>
      </w:r>
      <w:r w:rsidR="001516B6" w:rsidRPr="00DA0D7D">
        <w:rPr>
          <w:rFonts w:cs="Traditional Arabic"/>
          <w:color w:val="0000FF"/>
          <w:sz w:val="48"/>
          <w:szCs w:val="48"/>
          <w:rtl/>
        </w:rPr>
        <w:t xml:space="preserve">﴿قل بفضل الله وبرحمته فبذلك فليفرحوا هو خير مما يجمعون﴾ </w:t>
      </w:r>
      <w:r w:rsidR="001516B6" w:rsidRPr="00DA0D7D">
        <w:rPr>
          <w:rFonts w:cs="Traditional Arabic"/>
          <w:color w:val="C00000"/>
          <w:sz w:val="48"/>
          <w:szCs w:val="48"/>
          <w:rtl/>
        </w:rPr>
        <w:t>[يونس: 58].</w:t>
      </w:r>
    </w:p>
    <w:p w14:paraId="23406D76" w14:textId="0B526479" w:rsidR="001516B6" w:rsidRPr="00DA0D7D" w:rsidRDefault="00DA0D7D" w:rsidP="001516B6">
      <w:pPr>
        <w:rPr>
          <w:rFonts w:cs="Traditional Arabic"/>
          <w:sz w:val="48"/>
          <w:szCs w:val="48"/>
          <w:rtl/>
        </w:rPr>
      </w:pPr>
      <w:r w:rsidRPr="00DA0D7D">
        <w:rPr>
          <w:rFonts w:cs="Traditional Arabic" w:hint="cs"/>
          <w:b/>
          <w:bCs/>
          <w:color w:val="FF0000"/>
          <w:sz w:val="48"/>
          <w:szCs w:val="48"/>
          <w:rtl/>
        </w:rPr>
        <w:t>عباد الله</w:t>
      </w:r>
      <w:r w:rsidR="001516B6" w:rsidRPr="00DA0D7D">
        <w:rPr>
          <w:rFonts w:cs="Traditional Arabic"/>
          <w:b/>
          <w:bCs/>
          <w:color w:val="FF0000"/>
          <w:sz w:val="48"/>
          <w:szCs w:val="48"/>
          <w:rtl/>
        </w:rPr>
        <w:t>،</w:t>
      </w:r>
      <w:r w:rsidR="001516B6" w:rsidRPr="00DA0D7D">
        <w:rPr>
          <w:rFonts w:cs="Traditional Arabic"/>
          <w:color w:val="FF0000"/>
          <w:sz w:val="48"/>
          <w:szCs w:val="48"/>
          <w:rtl/>
        </w:rPr>
        <w:t xml:space="preserve"> </w:t>
      </w:r>
      <w:r w:rsidR="001516B6" w:rsidRPr="00DA0D7D">
        <w:rPr>
          <w:rFonts w:cs="Traditional Arabic"/>
          <w:sz w:val="48"/>
          <w:szCs w:val="48"/>
          <w:rtl/>
        </w:rPr>
        <w:t>إذا علم العبد بيقين أن الأجل محدود، والرزق مقسوم، وأن الله هو خالق الكون ومدبره بما فيه، ثم أخذ الأمور بسماحة نفس، وسعة صدر، وطيب قلب، موقنا أنه ليس أول من يصاب من الناس، مستحضرا أنه حتى أنبياء الله وأولياؤه لم يسلموا في هذه الدنيا أن يصيبهم نصيب من الحزن والهم، حينما يفكر كذلك يكتسب راحة وطمأنينة وأنسا، وينسى كل هم، ويبتعد عنه كل غم.</w:t>
      </w:r>
    </w:p>
    <w:p w14:paraId="79B413D7" w14:textId="65F2E199" w:rsidR="001516B6" w:rsidRPr="00DA0D7D" w:rsidRDefault="00DA0D7D" w:rsidP="001516B6">
      <w:pPr>
        <w:rPr>
          <w:rFonts w:cs="Traditional Arabic"/>
          <w:color w:val="00B0F0"/>
          <w:sz w:val="48"/>
          <w:szCs w:val="48"/>
          <w:rtl/>
        </w:rPr>
      </w:pPr>
      <w:r w:rsidRPr="00DA0D7D">
        <w:rPr>
          <w:rFonts w:cs="Traditional Arabic" w:hint="cs"/>
          <w:sz w:val="48"/>
          <w:szCs w:val="48"/>
          <w:rtl/>
        </w:rPr>
        <w:t>ف</w:t>
      </w:r>
      <w:r w:rsidRPr="00DA0D7D">
        <w:rPr>
          <w:rFonts w:cs="Traditional Arabic"/>
          <w:sz w:val="48"/>
          <w:szCs w:val="48"/>
          <w:rtl/>
        </w:rPr>
        <w:t xml:space="preserve">عن أبي هريرة قال: قال رسول الله صلى الله عليه وسلم: </w:t>
      </w:r>
      <w:r w:rsidRPr="00DA0D7D">
        <w:rPr>
          <w:rFonts w:cs="Traditional Arabic"/>
          <w:color w:val="FF0000"/>
          <w:sz w:val="48"/>
          <w:szCs w:val="48"/>
          <w:rtl/>
        </w:rPr>
        <w:t>«‌الدنيا ‌سجن ‌المؤمن وجنة الكافر»</w:t>
      </w:r>
      <w:r w:rsidRPr="00DA0D7D">
        <w:rPr>
          <w:rFonts w:cs="Traditional Arabic" w:hint="cs"/>
          <w:color w:val="FF0000"/>
          <w:sz w:val="48"/>
          <w:szCs w:val="48"/>
          <w:rtl/>
        </w:rPr>
        <w:t>.</w:t>
      </w:r>
      <w:r>
        <w:rPr>
          <w:rFonts w:cs="Traditional Arabic" w:hint="cs"/>
          <w:color w:val="00B050"/>
          <w:sz w:val="48"/>
          <w:szCs w:val="48"/>
          <w:rtl/>
        </w:rPr>
        <w:t xml:space="preserve"> </w:t>
      </w:r>
      <w:r w:rsidRPr="00DA0D7D">
        <w:rPr>
          <w:rFonts w:cs="Traditional Arabic" w:hint="cs"/>
          <w:color w:val="00B0F0"/>
          <w:sz w:val="48"/>
          <w:szCs w:val="48"/>
          <w:rtl/>
        </w:rPr>
        <w:t>رواه مسلم.</w:t>
      </w:r>
    </w:p>
    <w:p w14:paraId="3D785DB7" w14:textId="5437CF54" w:rsidR="001516B6" w:rsidRPr="001516B6" w:rsidRDefault="00A0766C" w:rsidP="00A0766C">
      <w:pPr>
        <w:rPr>
          <w:rFonts w:cs="Traditional Arabic"/>
          <w:color w:val="00B050"/>
          <w:sz w:val="48"/>
          <w:szCs w:val="48"/>
          <w:rtl/>
        </w:rPr>
      </w:pPr>
      <w:r w:rsidRPr="00A0766C">
        <w:rPr>
          <w:rFonts w:cs="Traditional Arabic" w:hint="cs"/>
          <w:sz w:val="48"/>
          <w:szCs w:val="48"/>
          <w:rtl/>
        </w:rPr>
        <w:lastRenderedPageBreak/>
        <w:t>و</w:t>
      </w:r>
      <w:r w:rsidRPr="00A0766C">
        <w:rPr>
          <w:rFonts w:cs="Traditional Arabic"/>
          <w:sz w:val="48"/>
          <w:szCs w:val="48"/>
          <w:rtl/>
        </w:rPr>
        <w:t>عن أبي قتادة بن ربعي الأنصاري: أنه كان يحدث</w:t>
      </w:r>
      <w:r w:rsidRPr="00A0766C">
        <w:rPr>
          <w:rFonts w:cs="Traditional Arabic" w:hint="cs"/>
          <w:sz w:val="48"/>
          <w:szCs w:val="48"/>
          <w:rtl/>
        </w:rPr>
        <w:t>:</w:t>
      </w:r>
      <w:r w:rsidRPr="00A0766C">
        <w:rPr>
          <w:rFonts w:cs="Traditional Arabic"/>
          <w:sz w:val="48"/>
          <w:szCs w:val="48"/>
          <w:rtl/>
        </w:rPr>
        <w:t xml:space="preserve"> </w:t>
      </w:r>
      <w:r w:rsidRPr="00A0766C">
        <w:rPr>
          <w:rFonts w:cs="Traditional Arabic"/>
          <w:color w:val="FF0000"/>
          <w:sz w:val="48"/>
          <w:szCs w:val="48"/>
          <w:rtl/>
        </w:rPr>
        <w:t>«أن رسول الله صلى الله عليه وسلم مر عليه بجنازة، فقال: ‌مستريح ‌ومستراح ‌منه. قالوا: يا رسول الله، ما المستريح والمستراح منه؟ قال: العبد المؤمن يستريح من نصب الدنيا وأذاها إلى رحمة الله، والعبد الفاجر يستريح منه العباد والبلاد والشجر والدواب»</w:t>
      </w:r>
      <w:r>
        <w:rPr>
          <w:rFonts w:cs="Traditional Arabic" w:hint="cs"/>
          <w:color w:val="FF0000"/>
          <w:sz w:val="48"/>
          <w:szCs w:val="48"/>
          <w:rtl/>
        </w:rPr>
        <w:t xml:space="preserve">. </w:t>
      </w:r>
      <w:r w:rsidRPr="00A0766C">
        <w:rPr>
          <w:rFonts w:cs="Traditional Arabic" w:hint="cs"/>
          <w:color w:val="00B0F0"/>
          <w:sz w:val="48"/>
          <w:szCs w:val="48"/>
          <w:rtl/>
        </w:rPr>
        <w:t>متفق عليه.</w:t>
      </w:r>
      <w:r w:rsidR="001516B6" w:rsidRPr="00A0766C">
        <w:rPr>
          <w:rFonts w:cs="Traditional Arabic"/>
          <w:color w:val="00B0F0"/>
          <w:sz w:val="48"/>
          <w:szCs w:val="48"/>
          <w:rtl/>
        </w:rPr>
        <w:t xml:space="preserve"> </w:t>
      </w:r>
    </w:p>
    <w:p w14:paraId="6AAC1EFB" w14:textId="77777777" w:rsidR="00A0766C" w:rsidRPr="00A0766C" w:rsidRDefault="001516B6" w:rsidP="001516B6">
      <w:pPr>
        <w:rPr>
          <w:rFonts w:cs="Traditional Arabic"/>
          <w:b/>
          <w:bCs/>
          <w:color w:val="002060"/>
          <w:sz w:val="48"/>
          <w:szCs w:val="48"/>
          <w:rtl/>
        </w:rPr>
      </w:pPr>
      <w:r w:rsidRPr="00A0766C">
        <w:rPr>
          <w:rFonts w:cs="Traditional Arabic"/>
          <w:b/>
          <w:bCs/>
          <w:color w:val="002060"/>
          <w:sz w:val="48"/>
          <w:szCs w:val="48"/>
          <w:rtl/>
        </w:rPr>
        <w:t xml:space="preserve">إنها الحقيقة التي تهون كل المصائب والهموم، فكيف إذا علم العبد أن ما قد يصيبه إنما هو تكفير لسيئاته، ورفعة لدرجاته؟! </w:t>
      </w:r>
    </w:p>
    <w:p w14:paraId="6E3D80E2" w14:textId="61A480EE" w:rsidR="001516B6" w:rsidRPr="00A0766C" w:rsidRDefault="00A0766C" w:rsidP="00A0766C">
      <w:pPr>
        <w:rPr>
          <w:rFonts w:cs="Traditional Arabic"/>
          <w:color w:val="FF0000"/>
          <w:sz w:val="48"/>
          <w:szCs w:val="48"/>
          <w:rtl/>
        </w:rPr>
      </w:pPr>
      <w:r w:rsidRPr="00A0766C">
        <w:rPr>
          <w:rFonts w:cs="Traditional Arabic"/>
          <w:sz w:val="48"/>
          <w:szCs w:val="48"/>
          <w:rtl/>
        </w:rPr>
        <w:t xml:space="preserve">وعن أبي هريرة عن النبي صلى الله عليه وسلم قال: </w:t>
      </w:r>
      <w:r w:rsidRPr="00A0766C">
        <w:rPr>
          <w:rFonts w:cs="Traditional Arabic"/>
          <w:color w:val="FF0000"/>
          <w:sz w:val="48"/>
          <w:szCs w:val="48"/>
          <w:rtl/>
        </w:rPr>
        <w:t>«‌ما ‌يصيب ‌المسلم ‌من ‌نصب ولا وصب ولا هم ولا حزن ولا أذى ولا غم، حتى الشوكة يشاكها إلا كفر الله بها من خطاياه»</w:t>
      </w:r>
      <w:r>
        <w:rPr>
          <w:rFonts w:cs="Traditional Arabic" w:hint="cs"/>
          <w:color w:val="FF0000"/>
          <w:sz w:val="48"/>
          <w:szCs w:val="48"/>
          <w:rtl/>
        </w:rPr>
        <w:t xml:space="preserve">. </w:t>
      </w:r>
      <w:r w:rsidRPr="00A0766C">
        <w:rPr>
          <w:rFonts w:cs="Traditional Arabic" w:hint="cs"/>
          <w:color w:val="0070C0"/>
          <w:sz w:val="48"/>
          <w:szCs w:val="48"/>
          <w:rtl/>
        </w:rPr>
        <w:t>رواه البخاري.</w:t>
      </w:r>
    </w:p>
    <w:p w14:paraId="22F632F5" w14:textId="77777777" w:rsidR="00A0766C" w:rsidRDefault="001516B6" w:rsidP="001516B6">
      <w:pPr>
        <w:rPr>
          <w:rFonts w:cs="Traditional Arabic"/>
          <w:b/>
          <w:bCs/>
          <w:color w:val="002060"/>
          <w:sz w:val="48"/>
          <w:szCs w:val="48"/>
          <w:rtl/>
        </w:rPr>
      </w:pPr>
      <w:r w:rsidRPr="00A0766C">
        <w:rPr>
          <w:rFonts w:cs="Traditional Arabic"/>
          <w:b/>
          <w:bCs/>
          <w:color w:val="002060"/>
          <w:sz w:val="48"/>
          <w:szCs w:val="48"/>
          <w:rtl/>
        </w:rPr>
        <w:t xml:space="preserve">عباد الله، </w:t>
      </w:r>
      <w:r w:rsidR="00A0766C" w:rsidRPr="00A0766C">
        <w:rPr>
          <w:rFonts w:cs="Traditional Arabic"/>
          <w:b/>
          <w:bCs/>
          <w:color w:val="002060"/>
          <w:sz w:val="48"/>
          <w:szCs w:val="48"/>
          <w:rtl/>
        </w:rPr>
        <w:t>ألا فاتقوا الله</w:t>
      </w:r>
      <w:r w:rsidR="00A0766C" w:rsidRPr="00A0766C">
        <w:rPr>
          <w:rFonts w:cs="Traditional Arabic" w:hint="cs"/>
          <w:b/>
          <w:bCs/>
          <w:color w:val="002060"/>
          <w:sz w:val="48"/>
          <w:szCs w:val="48"/>
          <w:rtl/>
        </w:rPr>
        <w:t>،</w:t>
      </w:r>
      <w:r w:rsidR="00A0766C" w:rsidRPr="00A0766C">
        <w:rPr>
          <w:rFonts w:cs="Traditional Arabic"/>
          <w:b/>
          <w:bCs/>
          <w:color w:val="002060"/>
          <w:sz w:val="48"/>
          <w:szCs w:val="48"/>
          <w:rtl/>
        </w:rPr>
        <w:t xml:space="preserve"> </w:t>
      </w:r>
      <w:r w:rsidRPr="00A0766C">
        <w:rPr>
          <w:rFonts w:cs="Traditional Arabic"/>
          <w:b/>
          <w:bCs/>
          <w:color w:val="002060"/>
          <w:sz w:val="48"/>
          <w:szCs w:val="48"/>
          <w:rtl/>
        </w:rPr>
        <w:t>واستعينوا بالصبر والصلاة وقراءة القرآن وذكر الله</w:t>
      </w:r>
      <w:r w:rsidR="00A0766C">
        <w:rPr>
          <w:rFonts w:cs="Traditional Arabic" w:hint="cs"/>
          <w:b/>
          <w:bCs/>
          <w:color w:val="002060"/>
          <w:sz w:val="48"/>
          <w:szCs w:val="48"/>
          <w:rtl/>
        </w:rPr>
        <w:t>.</w:t>
      </w:r>
    </w:p>
    <w:p w14:paraId="35DE292A" w14:textId="77777777" w:rsidR="00A0766C" w:rsidRDefault="001516B6" w:rsidP="001516B6">
      <w:pPr>
        <w:rPr>
          <w:rFonts w:cs="Traditional Arabic"/>
          <w:color w:val="C00000"/>
          <w:sz w:val="48"/>
          <w:szCs w:val="48"/>
          <w:rtl/>
        </w:rPr>
      </w:pPr>
      <w:r w:rsidRPr="00A0766C">
        <w:rPr>
          <w:rFonts w:cs="Traditional Arabic"/>
          <w:sz w:val="48"/>
          <w:szCs w:val="48"/>
          <w:rtl/>
        </w:rPr>
        <w:t xml:space="preserve">قال تعالى: </w:t>
      </w:r>
      <w:r w:rsidRPr="00A0766C">
        <w:rPr>
          <w:rFonts w:cs="Traditional Arabic"/>
          <w:color w:val="0000FF"/>
          <w:sz w:val="48"/>
          <w:szCs w:val="48"/>
          <w:rtl/>
        </w:rPr>
        <w:t xml:space="preserve">﴿قل هو للذين آمنوا هدى وشفاء﴾ </w:t>
      </w:r>
      <w:r w:rsidRPr="00A0766C">
        <w:rPr>
          <w:rFonts w:cs="Traditional Arabic"/>
          <w:color w:val="C00000"/>
          <w:sz w:val="48"/>
          <w:szCs w:val="48"/>
          <w:rtl/>
        </w:rPr>
        <w:t xml:space="preserve">[فصلت: 44]، </w:t>
      </w:r>
    </w:p>
    <w:p w14:paraId="48865A1C" w14:textId="212D116B" w:rsidR="001516B6" w:rsidRPr="001516B6" w:rsidRDefault="001516B6" w:rsidP="00A0766C">
      <w:pPr>
        <w:rPr>
          <w:rFonts w:cs="Traditional Arabic"/>
          <w:color w:val="00B050"/>
          <w:sz w:val="48"/>
          <w:szCs w:val="48"/>
          <w:rtl/>
        </w:rPr>
      </w:pPr>
      <w:r w:rsidRPr="00A0766C">
        <w:rPr>
          <w:rFonts w:cs="Traditional Arabic"/>
          <w:sz w:val="48"/>
          <w:szCs w:val="48"/>
          <w:rtl/>
        </w:rPr>
        <w:t xml:space="preserve">وقال </w:t>
      </w:r>
      <w:r w:rsidR="00A0766C" w:rsidRPr="00A0766C">
        <w:rPr>
          <w:rFonts w:cs="Traditional Arabic" w:hint="cs"/>
          <w:sz w:val="48"/>
          <w:szCs w:val="48"/>
          <w:rtl/>
        </w:rPr>
        <w:t>تعالى</w:t>
      </w:r>
      <w:r w:rsidRPr="00A0766C">
        <w:rPr>
          <w:rFonts w:cs="Traditional Arabic"/>
          <w:sz w:val="48"/>
          <w:szCs w:val="48"/>
          <w:rtl/>
        </w:rPr>
        <w:t xml:space="preserve">: </w:t>
      </w:r>
      <w:r w:rsidRPr="00A0766C">
        <w:rPr>
          <w:rFonts w:cs="Traditional Arabic"/>
          <w:color w:val="0000FF"/>
          <w:sz w:val="48"/>
          <w:szCs w:val="48"/>
          <w:rtl/>
        </w:rPr>
        <w:t xml:space="preserve">﴿الذين آمنوا وتطمئن قلوبهم بذكر الله ألا بذكر الله تطمئن القلوب﴾ </w:t>
      </w:r>
      <w:r w:rsidRPr="00A0766C">
        <w:rPr>
          <w:rFonts w:cs="Traditional Arabic"/>
          <w:color w:val="C00000"/>
          <w:sz w:val="48"/>
          <w:szCs w:val="48"/>
          <w:rtl/>
        </w:rPr>
        <w:t xml:space="preserve">[الرعد: 28]. </w:t>
      </w:r>
    </w:p>
    <w:p w14:paraId="78B6E843" w14:textId="6A6FFC34" w:rsidR="001516B6" w:rsidRPr="00A0766C" w:rsidRDefault="00A0766C" w:rsidP="00A0766C">
      <w:pPr>
        <w:jc w:val="center"/>
        <w:rPr>
          <w:rFonts w:cs="Traditional Arabic"/>
          <w:color w:val="FF0000"/>
          <w:sz w:val="48"/>
          <w:szCs w:val="48"/>
          <w:rtl/>
        </w:rPr>
      </w:pPr>
      <w:r w:rsidRPr="00A0766C">
        <w:rPr>
          <w:rFonts w:cs="Traditional Arabic" w:hint="cs"/>
          <w:color w:val="FF0000"/>
          <w:sz w:val="48"/>
          <w:szCs w:val="48"/>
          <w:rtl/>
        </w:rPr>
        <w:t>***********************************************</w:t>
      </w:r>
    </w:p>
    <w:p w14:paraId="3E48D3F1" w14:textId="77777777" w:rsidR="00A0766C" w:rsidRDefault="00A0766C" w:rsidP="001516B6">
      <w:pPr>
        <w:rPr>
          <w:rFonts w:cs="Traditional Arabic"/>
          <w:color w:val="7030A0"/>
          <w:sz w:val="48"/>
          <w:szCs w:val="48"/>
          <w:rtl/>
        </w:rPr>
      </w:pPr>
      <w:r w:rsidRPr="00A0766C">
        <w:rPr>
          <w:rFonts w:cs="Traditional Arabic" w:hint="cs"/>
          <w:b/>
          <w:bCs/>
          <w:color w:val="FF0000"/>
          <w:sz w:val="48"/>
          <w:szCs w:val="48"/>
          <w:rtl/>
        </w:rPr>
        <w:lastRenderedPageBreak/>
        <w:t xml:space="preserve">عباد </w:t>
      </w:r>
      <w:r w:rsidR="001516B6" w:rsidRPr="00A0766C">
        <w:rPr>
          <w:rFonts w:cs="Traditional Arabic"/>
          <w:b/>
          <w:bCs/>
          <w:color w:val="FF0000"/>
          <w:sz w:val="48"/>
          <w:szCs w:val="48"/>
          <w:rtl/>
        </w:rPr>
        <w:t>الله</w:t>
      </w:r>
      <w:r w:rsidRPr="00A0766C">
        <w:rPr>
          <w:rFonts w:cs="Traditional Arabic" w:hint="cs"/>
          <w:b/>
          <w:bCs/>
          <w:color w:val="FF0000"/>
          <w:sz w:val="48"/>
          <w:szCs w:val="48"/>
          <w:rtl/>
        </w:rPr>
        <w:t>،</w:t>
      </w:r>
      <w:r w:rsidRPr="00A0766C">
        <w:rPr>
          <w:rFonts w:cs="Traditional Arabic" w:hint="cs"/>
          <w:color w:val="FF0000"/>
          <w:sz w:val="48"/>
          <w:szCs w:val="48"/>
          <w:rtl/>
        </w:rPr>
        <w:t xml:space="preserve"> </w:t>
      </w:r>
      <w:r w:rsidRPr="00A0766C">
        <w:rPr>
          <w:rFonts w:cs="Traditional Arabic" w:hint="cs"/>
          <w:color w:val="7030A0"/>
          <w:sz w:val="48"/>
          <w:szCs w:val="48"/>
          <w:rtl/>
        </w:rPr>
        <w:t xml:space="preserve">اتقوه </w:t>
      </w:r>
      <w:r w:rsidR="001516B6" w:rsidRPr="00A0766C">
        <w:rPr>
          <w:rFonts w:cs="Traditional Arabic"/>
          <w:color w:val="7030A0"/>
          <w:sz w:val="48"/>
          <w:szCs w:val="48"/>
          <w:rtl/>
        </w:rPr>
        <w:t>وأطيعوه ولا تعصوه، واعلموا أن مما يشتت النفوس ويفرق شملها ويلبسها الهم والحزن أن يصرف العبد نظره ويجعل همه في دنياه، ويتغافل عن مصيره ويتعامى عن أخراه</w:t>
      </w:r>
      <w:r w:rsidRPr="00A0766C">
        <w:rPr>
          <w:rFonts w:cs="Traditional Arabic" w:hint="cs"/>
          <w:color w:val="7030A0"/>
          <w:sz w:val="48"/>
          <w:szCs w:val="48"/>
          <w:rtl/>
        </w:rPr>
        <w:t>.</w:t>
      </w:r>
      <w:r w:rsidR="001516B6" w:rsidRPr="00A0766C">
        <w:rPr>
          <w:rFonts w:cs="Traditional Arabic"/>
          <w:color w:val="7030A0"/>
          <w:sz w:val="48"/>
          <w:szCs w:val="48"/>
          <w:rtl/>
        </w:rPr>
        <w:t xml:space="preserve"> </w:t>
      </w:r>
    </w:p>
    <w:p w14:paraId="7C8BA7F4" w14:textId="2241FD60" w:rsidR="001516B6" w:rsidRPr="001516B6" w:rsidRDefault="00A0766C" w:rsidP="003406A4">
      <w:pPr>
        <w:rPr>
          <w:rFonts w:cs="Traditional Arabic"/>
          <w:color w:val="00B050"/>
          <w:sz w:val="48"/>
          <w:szCs w:val="48"/>
          <w:rtl/>
        </w:rPr>
      </w:pPr>
      <w:r w:rsidRPr="003406A4">
        <w:rPr>
          <w:rFonts w:cs="Traditional Arabic" w:hint="cs"/>
          <w:sz w:val="48"/>
          <w:szCs w:val="48"/>
          <w:rtl/>
        </w:rPr>
        <w:t xml:space="preserve">عن </w:t>
      </w:r>
      <w:r w:rsidRPr="003406A4">
        <w:rPr>
          <w:rFonts w:cs="Traditional Arabic"/>
          <w:sz w:val="48"/>
          <w:szCs w:val="48"/>
          <w:rtl/>
        </w:rPr>
        <w:t xml:space="preserve">عبد الرحمن بن أبان بن عثمان بن عفان، يحدث عن أبيه، قال: خرج زيد بن ثابت من عند مروان بنصف النهار، قلت: ما بعث إليه هذه الساعة إلا لشيء يسأل عنه، فسألته، فقال: سألنا عن أشياء سمعناها من رسول الله صلى الله عليه وسلم، سمعت رسول الله صلى الله عليه وسلم، يقول: </w:t>
      </w:r>
      <w:r w:rsidRPr="00A0766C">
        <w:rPr>
          <w:rFonts w:cs="Traditional Arabic"/>
          <w:color w:val="FF0000"/>
          <w:sz w:val="48"/>
          <w:szCs w:val="48"/>
          <w:rtl/>
        </w:rPr>
        <w:t>«‌من ‌كانت ‌الدنيا ‌همه، فرق الله عليه أمره، وجعل فقره بين عينيه، ولم يأته من الدنيا إلا ما كتب له، ومن كانت الآخرة نيته، جمع الله له أمره، وجعل غناه في قلبه، وأتته الدنيا وهي راغمة»</w:t>
      </w:r>
      <w:r w:rsidRPr="00A0766C">
        <w:rPr>
          <w:rFonts w:cs="Traditional Arabic" w:hint="cs"/>
          <w:color w:val="FF0000"/>
          <w:sz w:val="48"/>
          <w:szCs w:val="48"/>
          <w:rtl/>
        </w:rPr>
        <w:t xml:space="preserve">. </w:t>
      </w:r>
      <w:r w:rsidR="003406A4" w:rsidRPr="003406A4">
        <w:rPr>
          <w:rFonts w:cs="Traditional Arabic" w:hint="cs"/>
          <w:color w:val="00B0F0"/>
          <w:sz w:val="48"/>
          <w:szCs w:val="48"/>
          <w:rtl/>
        </w:rPr>
        <w:t>رواه ابن ماجه.</w:t>
      </w:r>
    </w:p>
    <w:p w14:paraId="127BA0AB" w14:textId="032554EA" w:rsidR="001516B6" w:rsidRPr="003406A4" w:rsidRDefault="003406A4" w:rsidP="003406A4">
      <w:pPr>
        <w:rPr>
          <w:rFonts w:cs="Traditional Arabic"/>
          <w:color w:val="FF0000"/>
          <w:sz w:val="48"/>
          <w:szCs w:val="48"/>
          <w:rtl/>
        </w:rPr>
      </w:pPr>
      <w:r w:rsidRPr="003406A4">
        <w:rPr>
          <w:rFonts w:cs="Traditional Arabic" w:hint="cs"/>
          <w:b/>
          <w:bCs/>
          <w:color w:val="FF0000"/>
          <w:sz w:val="48"/>
          <w:szCs w:val="48"/>
          <w:rtl/>
        </w:rPr>
        <w:t>عباد الله:</w:t>
      </w:r>
      <w:r w:rsidRPr="003406A4">
        <w:rPr>
          <w:rFonts w:cs="Traditional Arabic" w:hint="cs"/>
          <w:color w:val="FF0000"/>
          <w:sz w:val="48"/>
          <w:szCs w:val="48"/>
          <w:rtl/>
        </w:rPr>
        <w:t xml:space="preserve"> </w:t>
      </w:r>
      <w:r w:rsidR="001516B6" w:rsidRPr="001516B6">
        <w:rPr>
          <w:rFonts w:cs="Traditional Arabic"/>
          <w:color w:val="00B050"/>
          <w:sz w:val="48"/>
          <w:szCs w:val="48"/>
          <w:rtl/>
        </w:rPr>
        <w:t xml:space="preserve">اتقوا الله، والجؤوا إليه وتوكلوا عليه، فقد كان نبيكم - صلى الله عليه وسلم - يعلم أصحابه اللجوء إلى الله عند الكروب، وعدم الاستسلام للأحزان والهموم، </w:t>
      </w:r>
      <w:r>
        <w:rPr>
          <w:rFonts w:cs="Traditional Arabic" w:hint="cs"/>
          <w:color w:val="00B050"/>
          <w:sz w:val="48"/>
          <w:szCs w:val="48"/>
          <w:rtl/>
        </w:rPr>
        <w:t>ف</w:t>
      </w:r>
      <w:r w:rsidRPr="003406A4">
        <w:rPr>
          <w:rFonts w:cs="Traditional Arabic"/>
          <w:color w:val="00B050"/>
          <w:sz w:val="48"/>
          <w:szCs w:val="48"/>
          <w:rtl/>
        </w:rPr>
        <w:t xml:space="preserve">عبد الرحمن بن أبي بكرة، عن أبيه، قال: قال رسول الله صلى الله عليه وسلم في </w:t>
      </w:r>
      <w:r w:rsidRPr="003406A4">
        <w:rPr>
          <w:rFonts w:cs="Traditional Arabic"/>
          <w:color w:val="FF0000"/>
          <w:sz w:val="48"/>
          <w:szCs w:val="48"/>
          <w:rtl/>
        </w:rPr>
        <w:t>«دعاء المضطر: ‌اللهم ‌رحمتك ‌أرجو، فلا تكلني إلى نفسي طرفة عين، وأصلح لي شأني كله، لا إله إلا أنت».</w:t>
      </w:r>
      <w:r>
        <w:rPr>
          <w:rFonts w:cs="Traditional Arabic" w:hint="cs"/>
          <w:color w:val="FF0000"/>
          <w:sz w:val="48"/>
          <w:szCs w:val="48"/>
          <w:rtl/>
        </w:rPr>
        <w:t xml:space="preserve"> </w:t>
      </w:r>
      <w:r w:rsidRPr="003406A4">
        <w:rPr>
          <w:rFonts w:cs="Traditional Arabic" w:hint="cs"/>
          <w:color w:val="00B0F0"/>
          <w:sz w:val="48"/>
          <w:szCs w:val="48"/>
          <w:rtl/>
        </w:rPr>
        <w:t>رواه أبو داود.</w:t>
      </w:r>
    </w:p>
    <w:p w14:paraId="34992534" w14:textId="2AE3A461" w:rsidR="001516B6" w:rsidRPr="001516B6" w:rsidRDefault="001516B6" w:rsidP="003406A4">
      <w:pPr>
        <w:rPr>
          <w:rFonts w:cs="Traditional Arabic"/>
          <w:color w:val="00B050"/>
          <w:sz w:val="48"/>
          <w:szCs w:val="48"/>
          <w:rtl/>
        </w:rPr>
      </w:pPr>
      <w:r w:rsidRPr="003406A4">
        <w:rPr>
          <w:rFonts w:cs="Traditional Arabic"/>
          <w:sz w:val="48"/>
          <w:szCs w:val="48"/>
          <w:rtl/>
        </w:rPr>
        <w:t xml:space="preserve">وعن ابن مسعود - رضي الله عنه - قال: قال رسول الله - صلى الله عليه وسلم -: </w:t>
      </w:r>
      <w:r w:rsidR="003406A4" w:rsidRPr="003406A4">
        <w:rPr>
          <w:rFonts w:cs="Traditional Arabic"/>
          <w:color w:val="FF0000"/>
          <w:sz w:val="48"/>
          <w:szCs w:val="48"/>
          <w:rtl/>
        </w:rPr>
        <w:t xml:space="preserve">"ما قال عبد قط إذا أصابه هم وحزن: اللهم إني عبدك، وابن عبدك، </w:t>
      </w:r>
      <w:r w:rsidR="003406A4" w:rsidRPr="003406A4">
        <w:rPr>
          <w:rFonts w:cs="Traditional Arabic"/>
          <w:color w:val="FF0000"/>
          <w:sz w:val="48"/>
          <w:szCs w:val="48"/>
          <w:rtl/>
        </w:rPr>
        <w:lastRenderedPageBreak/>
        <w:t>ابن أمتك، ناصيتي بيدك، ‌ماض ‌في ‌حكمك، عدل في قضاؤك، أسألك بكل اسم هو لك، سميت به نفسك، أو أنزلته في كتابك، أو علمته أحدا من خلقك، أو استأثرت به في علم الغيب عندك، أن تجعل القرآن ربيع قلبي، ونور صدري، وجلاء حزني، وذهاب همي، إلا أذهب الله عز وجل همه، وأبدله مكان حزنه فرحا "، قالوا: يا رسول الله ينبغي لنا أن نتعلم هؤلاء الكلمات؟ قال: " أجل، ينبغي لمن سمعهن أن يتعلمهن"</w:t>
      </w:r>
      <w:r w:rsidR="003406A4" w:rsidRPr="003406A4">
        <w:rPr>
          <w:rFonts w:cs="Traditional Arabic" w:hint="cs"/>
          <w:color w:val="FF0000"/>
          <w:sz w:val="48"/>
          <w:szCs w:val="48"/>
          <w:rtl/>
        </w:rPr>
        <w:t xml:space="preserve">. </w:t>
      </w:r>
      <w:r w:rsidR="003406A4" w:rsidRPr="003406A4">
        <w:rPr>
          <w:rFonts w:cs="Traditional Arabic" w:hint="cs"/>
          <w:color w:val="00B0F0"/>
          <w:sz w:val="48"/>
          <w:szCs w:val="48"/>
          <w:rtl/>
        </w:rPr>
        <w:t>رواه أحمد.</w:t>
      </w:r>
    </w:p>
    <w:p w14:paraId="57DAC2FB" w14:textId="48894843" w:rsidR="001516B6" w:rsidRPr="001516B6" w:rsidRDefault="001516B6" w:rsidP="003406A4">
      <w:pPr>
        <w:rPr>
          <w:rFonts w:cs="Traditional Arabic"/>
          <w:color w:val="00B050"/>
          <w:sz w:val="48"/>
          <w:szCs w:val="48"/>
          <w:rtl/>
        </w:rPr>
      </w:pPr>
      <w:r w:rsidRPr="001516B6">
        <w:rPr>
          <w:rFonts w:cs="Traditional Arabic"/>
          <w:color w:val="00B050"/>
          <w:sz w:val="48"/>
          <w:szCs w:val="48"/>
          <w:rtl/>
        </w:rPr>
        <w:t xml:space="preserve">فإذا لهج العبد إلى ربه بقلب حاضر، ونية صادقة، واجتهد في تحصيل أسباب الإجابة، وأحسن إلى خلق الله، وفرج عن المكروبين، ويسر على المعسرين، حقق الله رجاءه، وأجاب دعاءه، وأذهب همه، </w:t>
      </w:r>
      <w:r w:rsidRPr="003406A4">
        <w:rPr>
          <w:rFonts w:cs="Traditional Arabic"/>
          <w:color w:val="0000FF"/>
          <w:sz w:val="48"/>
          <w:szCs w:val="48"/>
          <w:rtl/>
        </w:rPr>
        <w:t xml:space="preserve">﴿ومن يتوكل على الله فهو حسبه إن الله بالغ أمره قد جعل الله لكل شيء قدرا﴾ </w:t>
      </w:r>
      <w:r w:rsidRPr="003406A4">
        <w:rPr>
          <w:rFonts w:cs="Traditional Arabic"/>
          <w:color w:val="C00000"/>
          <w:sz w:val="48"/>
          <w:szCs w:val="48"/>
          <w:rtl/>
        </w:rPr>
        <w:t>[الطلاق: 3]</w:t>
      </w:r>
      <w:r w:rsidR="003406A4" w:rsidRPr="003406A4">
        <w:rPr>
          <w:rFonts w:cs="Traditional Arabic" w:hint="cs"/>
          <w:color w:val="C00000"/>
          <w:sz w:val="48"/>
          <w:szCs w:val="48"/>
          <w:rtl/>
        </w:rPr>
        <w:t>.</w:t>
      </w:r>
      <w:r w:rsidRPr="003406A4">
        <w:rPr>
          <w:rFonts w:cs="Traditional Arabic"/>
          <w:color w:val="C00000"/>
          <w:sz w:val="48"/>
          <w:szCs w:val="48"/>
          <w:rtl/>
        </w:rPr>
        <w:t xml:space="preserve"> </w:t>
      </w:r>
      <w:r w:rsidRPr="001516B6">
        <w:rPr>
          <w:rFonts w:cs="Traditional Arabic"/>
          <w:color w:val="00B050"/>
          <w:sz w:val="48"/>
          <w:szCs w:val="48"/>
          <w:rtl/>
        </w:rPr>
        <w:t>و</w:t>
      </w:r>
      <w:r w:rsidR="003406A4">
        <w:rPr>
          <w:rFonts w:cs="Traditional Arabic" w:hint="cs"/>
          <w:color w:val="00B050"/>
          <w:sz w:val="48"/>
          <w:szCs w:val="48"/>
          <w:rtl/>
        </w:rPr>
        <w:t xml:space="preserve"> </w:t>
      </w:r>
      <w:r w:rsidRPr="003406A4">
        <w:rPr>
          <w:rFonts w:cs="Traditional Arabic"/>
          <w:color w:val="0000FF"/>
          <w:sz w:val="48"/>
          <w:szCs w:val="48"/>
          <w:rtl/>
        </w:rPr>
        <w:t>﴿هل جزاء الإحسان إلا الإحسان﴾</w:t>
      </w:r>
      <w:r w:rsidRPr="001516B6">
        <w:rPr>
          <w:rFonts w:cs="Traditional Arabic"/>
          <w:color w:val="00B050"/>
          <w:sz w:val="48"/>
          <w:szCs w:val="48"/>
          <w:rtl/>
        </w:rPr>
        <w:t xml:space="preserve"> </w:t>
      </w:r>
      <w:r w:rsidRPr="003406A4">
        <w:rPr>
          <w:rFonts w:cs="Traditional Arabic"/>
          <w:color w:val="C00000"/>
          <w:sz w:val="48"/>
          <w:szCs w:val="48"/>
          <w:rtl/>
        </w:rPr>
        <w:t>[الرحمن: 60].</w:t>
      </w:r>
    </w:p>
    <w:p w14:paraId="350EE48C" w14:textId="55A60B34" w:rsidR="001516B6" w:rsidRPr="001516B6" w:rsidRDefault="001516B6" w:rsidP="003406A4">
      <w:pPr>
        <w:rPr>
          <w:rFonts w:cs="Traditional Arabic"/>
          <w:color w:val="00B050"/>
          <w:sz w:val="48"/>
          <w:szCs w:val="48"/>
          <w:rtl/>
        </w:rPr>
      </w:pPr>
      <w:r w:rsidRPr="001516B6">
        <w:rPr>
          <w:rFonts w:cs="Traditional Arabic"/>
          <w:color w:val="00B050"/>
          <w:sz w:val="48"/>
          <w:szCs w:val="48"/>
          <w:rtl/>
        </w:rPr>
        <w:t>اللهم إنا نعوذ بك من الهم والحزن والجبن والبخل، ونعوذ بك من غلبة الدين وقهر الرجال.</w:t>
      </w:r>
    </w:p>
    <w:p w14:paraId="3EFA2C2F" w14:textId="5E08B410" w:rsidR="001516B6" w:rsidRPr="001516B6" w:rsidRDefault="001516B6" w:rsidP="003406A4">
      <w:pPr>
        <w:rPr>
          <w:rFonts w:cs="Traditional Arabic"/>
          <w:color w:val="00B050"/>
          <w:sz w:val="48"/>
          <w:szCs w:val="48"/>
          <w:rtl/>
        </w:rPr>
      </w:pPr>
      <w:r w:rsidRPr="001516B6">
        <w:rPr>
          <w:rFonts w:cs="Traditional Arabic"/>
          <w:color w:val="00B050"/>
          <w:sz w:val="48"/>
          <w:szCs w:val="48"/>
          <w:rtl/>
        </w:rPr>
        <w:t>اللهم إنا نسألك نفوسا بك مطمئنة؛ تؤمن بلقائك؛ وترضى بقضائك؛ وتقنع بعطائك.</w:t>
      </w:r>
    </w:p>
    <w:p w14:paraId="33CE579A" w14:textId="1E7DCFFB" w:rsidR="00FE60F7" w:rsidRPr="00A36DE1" w:rsidRDefault="001516B6" w:rsidP="001516B6">
      <w:pPr>
        <w:rPr>
          <w:rFonts w:cs="Traditional Arabic"/>
          <w:color w:val="00B050"/>
          <w:sz w:val="48"/>
          <w:szCs w:val="48"/>
        </w:rPr>
      </w:pPr>
      <w:r w:rsidRPr="001516B6">
        <w:rPr>
          <w:rFonts w:cs="Traditional Arabic"/>
          <w:color w:val="00B050"/>
          <w:sz w:val="48"/>
          <w:szCs w:val="48"/>
          <w:rtl/>
        </w:rPr>
        <w:t>اللهم اجعلنا عند النعماء من الشاكرين، وعند البلاء من الصابرين.</w:t>
      </w:r>
    </w:p>
    <w:sectPr w:rsidR="00FE60F7" w:rsidRPr="00A36DE1" w:rsidSect="000F4474">
      <w:footerReference w:type="default" r:id="rId6"/>
      <w:pgSz w:w="12240" w:h="15840"/>
      <w:pgMar w:top="1418" w:right="1701" w:bottom="1418" w:left="1418" w:header="720" w:footer="720" w:gutter="0"/>
      <w:pgBorders w:offsetFrom="page">
        <w:top w:val="confettiOutline" w:sz="15" w:space="24" w:color="990033"/>
        <w:left w:val="confettiOutline" w:sz="15" w:space="24" w:color="990033"/>
        <w:bottom w:val="confettiOutline" w:sz="15" w:space="24" w:color="990033"/>
        <w:right w:val="confettiOutline" w:sz="15" w:space="24" w:color="990033"/>
      </w:pgBorders>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4FC90" w14:textId="77777777" w:rsidR="001E7A75" w:rsidRDefault="001E7A75" w:rsidP="0002216E">
      <w:pPr>
        <w:spacing w:before="0" w:after="0"/>
      </w:pPr>
      <w:r>
        <w:separator/>
      </w:r>
    </w:p>
  </w:endnote>
  <w:endnote w:type="continuationSeparator" w:id="0">
    <w:p w14:paraId="1DA2335D" w14:textId="77777777" w:rsidR="001E7A75" w:rsidRDefault="001E7A75" w:rsidP="000221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rtl/>
        <w:lang w:val="ar-SA"/>
      </w:rPr>
      <w:id w:val="-1212810064"/>
      <w:docPartObj>
        <w:docPartGallery w:val="Page Numbers (Bottom of Page)"/>
        <w:docPartUnique/>
      </w:docPartObj>
    </w:sdtPr>
    <w:sdtContent>
      <w:p w14:paraId="0FD4C791" w14:textId="1031A6DC" w:rsidR="0002216E" w:rsidRDefault="0002216E">
        <w:pPr>
          <w:pStyle w:val="a4"/>
          <w:jc w:val="center"/>
          <w:rPr>
            <w:rFonts w:asciiTheme="majorHAnsi" w:eastAsiaTheme="majorEastAsia" w:hAnsiTheme="majorHAnsi" w:cstheme="majorBidi"/>
            <w:sz w:val="28"/>
          </w:rPr>
        </w:pPr>
        <w:r>
          <w:rPr>
            <w:rFonts w:asciiTheme="majorHAnsi" w:eastAsiaTheme="majorEastAsia" w:hAnsiTheme="majorHAnsi" w:cstheme="majorBidi"/>
            <w:sz w:val="28"/>
            <w:lang w:val="ar-SA"/>
          </w:rPr>
          <w:t xml:space="preserve">~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28"/>
            <w:lang w:val="ar-SA"/>
          </w:rPr>
          <w:t>2</w:t>
        </w:r>
        <w:r>
          <w:rPr>
            <w:rFonts w:asciiTheme="majorHAnsi" w:eastAsiaTheme="majorEastAsia" w:hAnsiTheme="majorHAnsi" w:cstheme="majorBidi"/>
            <w:sz w:val="28"/>
          </w:rPr>
          <w:fldChar w:fldCharType="end"/>
        </w:r>
        <w:r>
          <w:rPr>
            <w:rFonts w:asciiTheme="majorHAnsi" w:eastAsiaTheme="majorEastAsia" w:hAnsiTheme="majorHAnsi" w:cstheme="majorBidi"/>
            <w:sz w:val="28"/>
            <w:lang w:val="ar-SA"/>
          </w:rPr>
          <w:t xml:space="preserve"> ~</w:t>
        </w:r>
      </w:p>
    </w:sdtContent>
  </w:sdt>
  <w:p w14:paraId="59AC7B9B" w14:textId="77777777" w:rsidR="0002216E" w:rsidRDefault="000221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94D63" w14:textId="77777777" w:rsidR="001E7A75" w:rsidRDefault="001E7A75" w:rsidP="0002216E">
      <w:pPr>
        <w:spacing w:before="0" w:after="0"/>
      </w:pPr>
      <w:r>
        <w:separator/>
      </w:r>
    </w:p>
  </w:footnote>
  <w:footnote w:type="continuationSeparator" w:id="0">
    <w:p w14:paraId="7FCFB566" w14:textId="77777777" w:rsidR="001E7A75" w:rsidRDefault="001E7A75" w:rsidP="0002216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4A"/>
    <w:rsid w:val="00006481"/>
    <w:rsid w:val="0002216E"/>
    <w:rsid w:val="000F4474"/>
    <w:rsid w:val="001516B6"/>
    <w:rsid w:val="001E7A75"/>
    <w:rsid w:val="003406A4"/>
    <w:rsid w:val="003463D1"/>
    <w:rsid w:val="00393B97"/>
    <w:rsid w:val="00425477"/>
    <w:rsid w:val="0068689F"/>
    <w:rsid w:val="007936F2"/>
    <w:rsid w:val="007A6A36"/>
    <w:rsid w:val="007E273E"/>
    <w:rsid w:val="00854D4A"/>
    <w:rsid w:val="008A5EAE"/>
    <w:rsid w:val="0090706F"/>
    <w:rsid w:val="00A0766C"/>
    <w:rsid w:val="00A10F8A"/>
    <w:rsid w:val="00A36DE1"/>
    <w:rsid w:val="00AF3283"/>
    <w:rsid w:val="00B61A0F"/>
    <w:rsid w:val="00BD055D"/>
    <w:rsid w:val="00C2173C"/>
    <w:rsid w:val="00C35705"/>
    <w:rsid w:val="00C74387"/>
    <w:rsid w:val="00CD63AD"/>
    <w:rsid w:val="00DA0D7D"/>
    <w:rsid w:val="00DB16B3"/>
    <w:rsid w:val="00DD3DD5"/>
    <w:rsid w:val="00E068C4"/>
    <w:rsid w:val="00E24ECC"/>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418E"/>
  <w15:chartTrackingRefBased/>
  <w15:docId w15:val="{A8BD11A2-E0D3-4404-93E4-02DEF1A2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spacing w:before="120" w:after="12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05"/>
    <w:rPr>
      <w:rFonts w:ascii="Traditional Arabic" w:hAnsi="Traditional Arabic" w:cs="Simplified Arabic"/>
      <w:kern w:val="0"/>
      <w:sz w:val="36"/>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216E"/>
    <w:pPr>
      <w:tabs>
        <w:tab w:val="center" w:pos="4320"/>
        <w:tab w:val="right" w:pos="8640"/>
      </w:tabs>
      <w:spacing w:before="0" w:after="0"/>
    </w:pPr>
  </w:style>
  <w:style w:type="character" w:customStyle="1" w:styleId="Char">
    <w:name w:val="رأس الصفحة Char"/>
    <w:basedOn w:val="a0"/>
    <w:link w:val="a3"/>
    <w:uiPriority w:val="99"/>
    <w:rsid w:val="0002216E"/>
    <w:rPr>
      <w:rFonts w:ascii="Traditional Arabic" w:hAnsi="Traditional Arabic" w:cs="Simplified Arabic"/>
      <w:kern w:val="0"/>
      <w:sz w:val="36"/>
      <w:szCs w:val="28"/>
      <w:lang w:eastAsia="ar-SA"/>
    </w:rPr>
  </w:style>
  <w:style w:type="paragraph" w:styleId="a4">
    <w:name w:val="footer"/>
    <w:basedOn w:val="a"/>
    <w:link w:val="Char0"/>
    <w:uiPriority w:val="99"/>
    <w:unhideWhenUsed/>
    <w:rsid w:val="0002216E"/>
    <w:pPr>
      <w:tabs>
        <w:tab w:val="center" w:pos="4320"/>
        <w:tab w:val="right" w:pos="8640"/>
      </w:tabs>
      <w:spacing w:before="0" w:after="0"/>
    </w:pPr>
  </w:style>
  <w:style w:type="character" w:customStyle="1" w:styleId="Char0">
    <w:name w:val="تذييل الصفحة Char"/>
    <w:basedOn w:val="a0"/>
    <w:link w:val="a4"/>
    <w:uiPriority w:val="99"/>
    <w:rsid w:val="0002216E"/>
    <w:rPr>
      <w:rFonts w:ascii="Traditional Arabic" w:hAnsi="Traditional Arabic" w:cs="Simplified Arabic"/>
      <w:kern w:val="0"/>
      <w:sz w:val="3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989</Words>
  <Characters>5638</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2024-12-27T19:49:00Z</dcterms:created>
  <dcterms:modified xsi:type="dcterms:W3CDTF">2024-12-27T19:49:00Z</dcterms:modified>
</cp:coreProperties>
</file>