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81BE9" w14:textId="29CE035F" w:rsidR="00CC551D" w:rsidRDefault="00CC551D" w:rsidP="00CC551D">
      <w:pPr>
        <w:widowControl w:val="0"/>
        <w:spacing w:after="0" w:line="240" w:lineRule="auto"/>
        <w:ind w:hanging="2"/>
        <w:jc w:val="center"/>
        <w:rPr>
          <w:rFonts w:ascii="Traditional Arabic" w:eastAsia="Times New Roman" w:hAnsi="Traditional Arabic" w:cs="Traditional Arabic"/>
          <w:b/>
          <w:bCs/>
          <w:color w:val="FF0000"/>
          <w:sz w:val="48"/>
          <w:szCs w:val="48"/>
          <w:rtl/>
          <w14:ligatures w14:val="none"/>
        </w:rPr>
      </w:pPr>
      <w:r w:rsidRPr="00CC551D">
        <w:rPr>
          <w:rFonts w:ascii="Traditional Arabic" w:eastAsia="Times New Roman" w:hAnsi="Traditional Arabic" w:cs="Traditional Arabic" w:hint="cs"/>
          <w:b/>
          <w:bCs/>
          <w:color w:val="FF0000"/>
          <w:sz w:val="48"/>
          <w:szCs w:val="48"/>
          <w:rtl/>
          <w14:ligatures w14:val="none"/>
        </w:rPr>
        <w:t>اليوم الآخر</w:t>
      </w:r>
    </w:p>
    <w:p w14:paraId="1561C482" w14:textId="77777777" w:rsidR="00CC551D" w:rsidRPr="001C3332" w:rsidRDefault="00CC551D" w:rsidP="00CC551D">
      <w:pPr>
        <w:widowControl w:val="0"/>
        <w:spacing w:after="0" w:line="240" w:lineRule="auto"/>
        <w:ind w:hanging="2"/>
        <w:jc w:val="center"/>
        <w:rPr>
          <w:rFonts w:ascii="Traditional Arabic" w:eastAsia="Times New Roman" w:hAnsi="Traditional Arabic" w:cs="Traditional Arabic"/>
          <w:b/>
          <w:bCs/>
          <w:color w:val="00B050"/>
          <w:sz w:val="48"/>
          <w:szCs w:val="48"/>
          <w:rtl/>
          <w14:ligatures w14:val="none"/>
        </w:rPr>
      </w:pPr>
    </w:p>
    <w:p w14:paraId="39CCED75" w14:textId="77777777" w:rsidR="001C3332" w:rsidRPr="001C3332" w:rsidRDefault="001C3332" w:rsidP="001C3332">
      <w:pPr>
        <w:widowControl w:val="0"/>
        <w:spacing w:after="0" w:line="240" w:lineRule="auto"/>
        <w:ind w:hanging="2"/>
        <w:rPr>
          <w:rFonts w:ascii="Traditional Arabic" w:eastAsia="Times New Roman" w:hAnsi="Traditional Arabic" w:cs="Traditional Arabic"/>
          <w:color w:val="00B050"/>
          <w:sz w:val="50"/>
          <w:szCs w:val="50"/>
          <w:rtl/>
          <w:lang w:eastAsia="ar-SA"/>
          <w14:ligatures w14:val="none"/>
        </w:rPr>
      </w:pPr>
      <w:r w:rsidRPr="001C3332">
        <w:rPr>
          <w:rFonts w:ascii="Traditional Arabic" w:eastAsia="Times New Roman" w:hAnsi="Traditional Arabic" w:cs="Traditional Arabic"/>
          <w:color w:val="00B050"/>
          <w:sz w:val="50"/>
          <w:szCs w:val="50"/>
          <w:rtl/>
          <w:lang w:eastAsia="ar-SA"/>
          <w14:ligatures w14:val="none"/>
        </w:rPr>
        <w:t>إن الحمد لله نحمده ونستعينه ونست</w:t>
      </w:r>
      <w:r w:rsidRPr="001C3332">
        <w:rPr>
          <w:rFonts w:ascii="Traditional Arabic" w:eastAsia="Times New Roman" w:hAnsi="Traditional Arabic" w:cs="Traditional Arabic" w:hint="cs"/>
          <w:color w:val="00B050"/>
          <w:sz w:val="50"/>
          <w:szCs w:val="50"/>
          <w:rtl/>
          <w:lang w:eastAsia="ar-SA"/>
          <w14:ligatures w14:val="none"/>
        </w:rPr>
        <w:t>غفره</w:t>
      </w:r>
      <w:r w:rsidRPr="001C3332">
        <w:rPr>
          <w:rFonts w:ascii="Traditional Arabic" w:eastAsia="Times New Roman" w:hAnsi="Traditional Arabic" w:cs="Traditional Arabic"/>
          <w:color w:val="00B050"/>
          <w:sz w:val="50"/>
          <w:szCs w:val="50"/>
          <w:rtl/>
          <w:lang w:eastAsia="ar-SA"/>
          <w14:ligatures w14:val="none"/>
        </w:rPr>
        <w:t>،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w:t>
      </w:r>
      <w:r w:rsidRPr="001C3332">
        <w:rPr>
          <w:rFonts w:ascii="Traditional Arabic" w:eastAsia="Times New Roman" w:hAnsi="Traditional Arabic" w:cs="Traditional Arabic" w:hint="cs"/>
          <w:color w:val="00B050"/>
          <w:sz w:val="50"/>
          <w:szCs w:val="50"/>
          <w:rtl/>
          <w:lang w:eastAsia="ar-SA"/>
          <w14:ligatures w14:val="none"/>
        </w:rPr>
        <w:t>.</w:t>
      </w:r>
      <w:r w:rsidRPr="001C3332">
        <w:rPr>
          <w:rFonts w:ascii="Traditional Arabic" w:eastAsia="Times New Roman" w:hAnsi="Traditional Arabic" w:cs="Traditional Arabic"/>
          <w:color w:val="00B050"/>
          <w:sz w:val="50"/>
          <w:szCs w:val="50"/>
          <w:rtl/>
          <w:lang w:eastAsia="ar-SA"/>
          <w14:ligatures w14:val="none"/>
        </w:rPr>
        <w:t xml:space="preserve"> </w:t>
      </w:r>
    </w:p>
    <w:p w14:paraId="28C51F5A" w14:textId="77777777" w:rsidR="001C3332" w:rsidRPr="001C3332" w:rsidRDefault="001C3332" w:rsidP="001C3332">
      <w:pPr>
        <w:widowControl w:val="0"/>
        <w:spacing w:after="0" w:line="240" w:lineRule="auto"/>
        <w:ind w:hanging="2"/>
        <w:rPr>
          <w:rFonts w:ascii="Traditional Arabic" w:eastAsia="Times New Roman" w:hAnsi="Traditional Arabic" w:cs="Traditional Arabic"/>
          <w:b/>
          <w:bCs/>
          <w:color w:val="FF0000"/>
          <w:sz w:val="50"/>
          <w:szCs w:val="50"/>
          <w:rtl/>
          <w:lang w:eastAsia="ar-SA"/>
          <w14:ligatures w14:val="none"/>
        </w:rPr>
      </w:pPr>
      <w:r w:rsidRPr="001C3332">
        <w:rPr>
          <w:rFonts w:ascii="Traditional Arabic" w:eastAsia="Times New Roman" w:hAnsi="Traditional Arabic" w:cs="Traditional Arabic"/>
          <w:b/>
          <w:bCs/>
          <w:color w:val="FF0000"/>
          <w:sz w:val="50"/>
          <w:szCs w:val="50"/>
          <w:rtl/>
          <w:lang w:eastAsia="ar-SA"/>
          <w14:ligatures w14:val="none"/>
        </w:rPr>
        <w:t>أما بعد</w:t>
      </w:r>
      <w:r w:rsidRPr="001C3332">
        <w:rPr>
          <w:rFonts w:ascii="Traditional Arabic" w:eastAsia="Times New Roman" w:hAnsi="Traditional Arabic" w:cs="Traditional Arabic" w:hint="cs"/>
          <w:b/>
          <w:bCs/>
          <w:color w:val="FF0000"/>
          <w:sz w:val="50"/>
          <w:szCs w:val="50"/>
          <w:rtl/>
          <w:lang w:eastAsia="ar-SA"/>
          <w14:ligatures w14:val="none"/>
        </w:rPr>
        <w:t>:</w:t>
      </w:r>
      <w:r w:rsidRPr="001C3332">
        <w:rPr>
          <w:rFonts w:ascii="Traditional Arabic" w:eastAsia="Times New Roman" w:hAnsi="Traditional Arabic" w:cs="Traditional Arabic"/>
          <w:b/>
          <w:bCs/>
          <w:color w:val="FF0000"/>
          <w:sz w:val="50"/>
          <w:szCs w:val="50"/>
          <w:rtl/>
          <w:lang w:eastAsia="ar-SA"/>
          <w14:ligatures w14:val="none"/>
        </w:rPr>
        <w:t xml:space="preserve"> </w:t>
      </w:r>
    </w:p>
    <w:p w14:paraId="6F3B8C5C" w14:textId="0A91511F" w:rsidR="00CC551D" w:rsidRPr="001C3332" w:rsidRDefault="001C3332" w:rsidP="001C3332">
      <w:pPr>
        <w:widowControl w:val="0"/>
        <w:spacing w:after="0" w:line="240" w:lineRule="auto"/>
        <w:ind w:hanging="2"/>
        <w:rPr>
          <w:rFonts w:ascii="Traditional Arabic" w:eastAsia="Times New Roman" w:hAnsi="Traditional Arabic" w:cs="Traditional Arabic"/>
          <w:b/>
          <w:bCs/>
          <w:color w:val="FF0000"/>
          <w:sz w:val="48"/>
          <w:szCs w:val="48"/>
          <w:rtl/>
          <w14:ligatures w14:val="none"/>
        </w:rPr>
      </w:pPr>
      <w:r w:rsidRPr="001C3332">
        <w:rPr>
          <w:rFonts w:ascii="Traditional Arabic" w:eastAsia="Times New Roman" w:hAnsi="Traditional Arabic" w:cs="Traditional Arabic"/>
          <w:b/>
          <w:bCs/>
          <w:color w:val="FF0000"/>
          <w:sz w:val="50"/>
          <w:szCs w:val="50"/>
          <w:rtl/>
          <w:lang w:eastAsia="ar-SA"/>
          <w14:ligatures w14:val="none"/>
        </w:rPr>
        <w:t>عباد الله</w:t>
      </w:r>
      <w:r w:rsidRPr="001C3332">
        <w:rPr>
          <w:rFonts w:ascii="Traditional Arabic" w:eastAsia="Times New Roman" w:hAnsi="Traditional Arabic" w:cs="Traditional Arabic" w:hint="cs"/>
          <w:b/>
          <w:bCs/>
          <w:color w:val="FF0000"/>
          <w:sz w:val="48"/>
          <w:szCs w:val="48"/>
          <w:rtl/>
          <w14:ligatures w14:val="none"/>
        </w:rPr>
        <w:t>:</w:t>
      </w:r>
      <w:r>
        <w:rPr>
          <w:rFonts w:ascii="Traditional Arabic" w:eastAsia="Times New Roman" w:hAnsi="Traditional Arabic" w:cs="Traditional Arabic" w:hint="cs"/>
          <w:b/>
          <w:bCs/>
          <w:color w:val="FF0000"/>
          <w:sz w:val="48"/>
          <w:szCs w:val="48"/>
          <w:rtl/>
          <w14:ligatures w14:val="none"/>
        </w:rPr>
        <w:t xml:space="preserve"> </w:t>
      </w:r>
      <w:r w:rsidR="00CC551D" w:rsidRPr="00CC551D">
        <w:rPr>
          <w:rFonts w:ascii="Traditional Arabic" w:eastAsia="Times New Roman" w:hAnsi="Traditional Arabic" w:cs="Traditional Arabic"/>
          <w:sz w:val="48"/>
          <w:szCs w:val="48"/>
          <w:rtl/>
          <w14:ligatures w14:val="none"/>
        </w:rPr>
        <w:t>يوم القيامة يوم عظيم أمره شديد هوله لا يلاقي العباد مثله</w:t>
      </w:r>
      <w:r w:rsidR="00CC551D">
        <w:rPr>
          <w:rFonts w:ascii="Traditional Arabic" w:eastAsia="Times New Roman" w:hAnsi="Traditional Arabic" w:cs="Traditional Arabic" w:hint="cs"/>
          <w:sz w:val="48"/>
          <w:szCs w:val="48"/>
          <w:rtl/>
          <w14:ligatures w14:val="none"/>
        </w:rPr>
        <w:t>،</w:t>
      </w:r>
      <w:r w:rsidR="00CC551D" w:rsidRPr="00CC551D">
        <w:rPr>
          <w:rFonts w:ascii="Traditional Arabic" w:eastAsia="Times New Roman" w:hAnsi="Traditional Arabic" w:cs="Traditional Arabic"/>
          <w:sz w:val="48"/>
          <w:szCs w:val="48"/>
          <w:rtl/>
          <w14:ligatures w14:val="none"/>
        </w:rPr>
        <w:t xml:space="preserve"> وقد سماه الله بأسماء كثيرة وهي مخيفة ومرعبة</w:t>
      </w:r>
      <w:r w:rsidR="00CC551D">
        <w:rPr>
          <w:rFonts w:ascii="Traditional Arabic" w:eastAsia="Times New Roman" w:hAnsi="Traditional Arabic" w:cs="Traditional Arabic"/>
          <w:sz w:val="48"/>
          <w:szCs w:val="48"/>
          <w:rtl/>
          <w14:ligatures w14:val="none"/>
        </w:rPr>
        <w:t>،</w:t>
      </w:r>
      <w:r w:rsidR="00CC551D" w:rsidRPr="00CC551D">
        <w:rPr>
          <w:rFonts w:ascii="Traditional Arabic" w:eastAsia="Times New Roman" w:hAnsi="Traditional Arabic" w:cs="Traditional Arabic"/>
          <w:sz w:val="48"/>
          <w:szCs w:val="48"/>
          <w:rtl/>
          <w14:ligatures w14:val="none"/>
        </w:rPr>
        <w:t xml:space="preserve"> ومنها: </w:t>
      </w:r>
    </w:p>
    <w:p w14:paraId="2A5B9F2C" w14:textId="77777777" w:rsidR="00CC551D"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اليوم الآخر</w:t>
      </w:r>
      <w:r w:rsidRPr="00CC551D">
        <w:rPr>
          <w:rFonts w:ascii="Traditional Arabic" w:eastAsia="Times New Roman" w:hAnsi="Traditional Arabic" w:cs="Traditional Arabic" w:hint="cs"/>
          <w:b/>
          <w:bCs/>
          <w:color w:val="FF000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قال تعالى: </w:t>
      </w:r>
      <w:r w:rsidRPr="00CC551D">
        <w:rPr>
          <w:rFonts w:ascii="Traditional Arabic" w:eastAsia="Times New Roman" w:hAnsi="Traditional Arabic" w:cs="Traditional Arabic"/>
          <w:color w:val="003399"/>
          <w:sz w:val="48"/>
          <w:szCs w:val="48"/>
          <w:rtl/>
          <w:lang w:eastAsia="ar-SA"/>
          <w14:ligatures w14:val="none"/>
        </w:rPr>
        <w:t>﴿وَمِنَ النَّاسِ مَنْ يَقُولُ آَمَنَّا بِاللَّهِ وَبِالْيَوْمِ الْآَخِرِ وَمَا هُمْ بِمُؤْمِنِينَ﴾</w:t>
      </w:r>
      <w:r>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26CF0520" w14:textId="77777777" w:rsidR="00CC551D"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 xml:space="preserve">ومنها: </w:t>
      </w:r>
      <w:r w:rsidRPr="00CC551D">
        <w:rPr>
          <w:rFonts w:ascii="Traditional Arabic" w:eastAsia="Times New Roman" w:hAnsi="Traditional Arabic" w:cs="Traditional Arabic"/>
          <w:b/>
          <w:bCs/>
          <w:color w:val="FF0000"/>
          <w:sz w:val="48"/>
          <w:szCs w:val="48"/>
          <w:rtl/>
          <w:lang w:eastAsia="ar-SA"/>
          <w14:ligatures w14:val="none"/>
        </w:rPr>
        <w:t>الآزفة</w:t>
      </w:r>
      <w:r w:rsidRPr="00CC551D">
        <w:rPr>
          <w:rFonts w:ascii="Traditional Arabic" w:eastAsia="Times New Roman" w:hAnsi="Traditional Arabic" w:cs="Traditional Arabic" w:hint="cs"/>
          <w:b/>
          <w:bCs/>
          <w:color w:val="FF000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قال تعالى: </w:t>
      </w:r>
      <w:r w:rsidRPr="00CC551D">
        <w:rPr>
          <w:rFonts w:ascii="Traditional Arabic" w:eastAsia="Times New Roman" w:hAnsi="Traditional Arabic" w:cs="Traditional Arabic"/>
          <w:color w:val="003399"/>
          <w:sz w:val="48"/>
          <w:szCs w:val="48"/>
          <w:rtl/>
          <w:lang w:eastAsia="ar-SA"/>
          <w14:ligatures w14:val="none"/>
        </w:rPr>
        <w:t>﴿يَوْمَ الْآَزِفَةِ إِذِ الْقُلُوبُ لَدَى الْحَنَاجِرِ كَاظِمِينَ مَا لِلظَّالِمِينَ مِنْ حَمِيمٍ وَلَا شَفِيعٍ يُطَاعُ يَعْلَمُ خَائِنَةَ الْأَعْيُنِ وَمَا تُخْفِي الصُّدُورُ﴾</w:t>
      </w:r>
      <w:r>
        <w:rPr>
          <w:rFonts w:ascii="Traditional Arabic" w:eastAsia="Times New Roman" w:hAnsi="Traditional Arabic" w:cs="Traditional Arabic" w:hint="cs"/>
          <w:color w:val="003399"/>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0F55AE52" w14:textId="77777777" w:rsidR="00CC551D"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 xml:space="preserve">ومنها: </w:t>
      </w:r>
      <w:r w:rsidRPr="00CC551D">
        <w:rPr>
          <w:rFonts w:ascii="Traditional Arabic" w:eastAsia="Times New Roman" w:hAnsi="Traditional Arabic" w:cs="Traditional Arabic"/>
          <w:b/>
          <w:bCs/>
          <w:color w:val="FF0000"/>
          <w:sz w:val="48"/>
          <w:szCs w:val="48"/>
          <w:rtl/>
          <w:lang w:eastAsia="ar-SA"/>
          <w14:ligatures w14:val="none"/>
        </w:rPr>
        <w:t>يوم البعث</w:t>
      </w:r>
      <w:r w:rsidRPr="00CC551D">
        <w:rPr>
          <w:rFonts w:ascii="Traditional Arabic" w:eastAsia="Times New Roman" w:hAnsi="Traditional Arabic" w:cs="Traditional Arabic" w:hint="cs"/>
          <w:b/>
          <w:bCs/>
          <w:color w:val="FF000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003399"/>
          <w:sz w:val="48"/>
          <w:szCs w:val="48"/>
          <w:rtl/>
          <w:lang w:eastAsia="ar-SA"/>
          <w14:ligatures w14:val="none"/>
        </w:rPr>
        <w:t>﴿الَّذِينَ أُوتُوا الْعِلْمَ وَالْإِيمَانَ لَقَدْ لَبِثْتُمْ فِي كِتَابِ اللَّهِ إِلَى يَوْمِ الْبَعْثِ فَهَذَا يَوْمُ الْبَعْثِ وَلَكِنَّكُمْ كُنْتُمْ لَا تَعْلَمُونَ﴾</w:t>
      </w:r>
      <w:r>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7A2A87AA" w14:textId="77777777" w:rsidR="0037360E"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ومنها</w:t>
      </w:r>
      <w:r>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يوم التغابن</w:t>
      </w:r>
      <w:r w:rsidRPr="00CC551D">
        <w:rPr>
          <w:rFonts w:ascii="Traditional Arabic" w:eastAsia="Times New Roman" w:hAnsi="Traditional Arabic" w:cs="Traditional Arabic" w:hint="cs"/>
          <w:b/>
          <w:bCs/>
          <w:color w:val="FF000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0037360E">
        <w:rPr>
          <w:rFonts w:ascii="Traditional Arabic" w:eastAsia="Times New Roman" w:hAnsi="Traditional Arabic" w:cs="Traditional Arabic" w:hint="cs"/>
          <w:sz w:val="48"/>
          <w:szCs w:val="48"/>
          <w:rtl/>
          <w:lang w:eastAsia="ar-SA"/>
          <w14:ligatures w14:val="none"/>
        </w:rPr>
        <w:t xml:space="preserve">قال تعالى: </w:t>
      </w:r>
      <w:r w:rsidRPr="00CC551D">
        <w:rPr>
          <w:rFonts w:ascii="Traditional Arabic" w:eastAsia="Times New Roman" w:hAnsi="Traditional Arabic" w:cs="Traditional Arabic"/>
          <w:color w:val="003399"/>
          <w:sz w:val="48"/>
          <w:szCs w:val="48"/>
          <w:rtl/>
          <w:lang w:eastAsia="ar-SA"/>
          <w14:ligatures w14:val="none"/>
        </w:rPr>
        <w:t>﴿يَوْمَ يَجْمَعُكُمْ لِيَوْمِ الْجَمْعِ ذَلِكَ يَوْمُ التَّغَابُنِ﴾</w:t>
      </w:r>
      <w:r>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79870F9C" w14:textId="65D0C0D4" w:rsidR="00CC551D"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ومنها</w:t>
      </w:r>
      <w:r>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يوم التلاق</w:t>
      </w:r>
      <w:r w:rsidRPr="00CC551D">
        <w:rPr>
          <w:rFonts w:ascii="Traditional Arabic" w:eastAsia="Times New Roman" w:hAnsi="Traditional Arabic" w:cs="Traditional Arabic" w:hint="cs"/>
          <w:b/>
          <w:bCs/>
          <w:color w:val="FF000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0037360E">
        <w:rPr>
          <w:rFonts w:ascii="Traditional Arabic" w:eastAsia="Times New Roman" w:hAnsi="Traditional Arabic" w:cs="Traditional Arabic" w:hint="cs"/>
          <w:sz w:val="48"/>
          <w:szCs w:val="48"/>
          <w:rtl/>
          <w:lang w:eastAsia="ar-SA"/>
          <w14:ligatures w14:val="none"/>
        </w:rPr>
        <w:t xml:space="preserve">قال تعالى: </w:t>
      </w:r>
      <w:r w:rsidRPr="00CC551D">
        <w:rPr>
          <w:rFonts w:ascii="Traditional Arabic" w:eastAsia="Times New Roman" w:hAnsi="Traditional Arabic" w:cs="Traditional Arabic"/>
          <w:color w:val="003399"/>
          <w:sz w:val="48"/>
          <w:szCs w:val="48"/>
          <w:rtl/>
          <w:lang w:eastAsia="ar-SA"/>
          <w14:ligatures w14:val="none"/>
        </w:rPr>
        <w:t xml:space="preserve">﴿رَفِيعُ الدَّرَجَاتِ ذُو الْعَرْشِ يُلْقِي الرُّوحَ </w:t>
      </w:r>
      <w:r w:rsidRPr="00CC551D">
        <w:rPr>
          <w:rFonts w:ascii="Traditional Arabic" w:eastAsia="Times New Roman" w:hAnsi="Traditional Arabic" w:cs="Traditional Arabic"/>
          <w:color w:val="003399"/>
          <w:sz w:val="48"/>
          <w:szCs w:val="48"/>
          <w:rtl/>
          <w:lang w:eastAsia="ar-SA"/>
          <w14:ligatures w14:val="none"/>
        </w:rPr>
        <w:lastRenderedPageBreak/>
        <w:t>مِنْ أَمْرِهِ عَلَى مَنْ يَشَاءُ مِنْ عِبَادِهِ لِيُنْذِرَ يَوْمَ التَّلَاقِ﴾</w:t>
      </w:r>
      <w:r>
        <w:rPr>
          <w:rFonts w:ascii="Traditional Arabic" w:eastAsia="Times New Roman" w:hAnsi="Traditional Arabic" w:cs="Traditional Arabic" w:hint="cs"/>
          <w:color w:val="003399"/>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7F30CF48" w14:textId="77777777" w:rsidR="0037360E"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ومنها</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يوم التناد</w:t>
      </w:r>
      <w:r w:rsidR="0037360E" w:rsidRPr="0037360E">
        <w:rPr>
          <w:rFonts w:ascii="Traditional Arabic" w:eastAsia="Times New Roman" w:hAnsi="Traditional Arabic" w:cs="Traditional Arabic" w:hint="cs"/>
          <w:b/>
          <w:bCs/>
          <w:color w:val="FF000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وقال تعالى: </w:t>
      </w:r>
      <w:r w:rsidRPr="00CC551D">
        <w:rPr>
          <w:rFonts w:ascii="Traditional Arabic" w:eastAsia="Times New Roman" w:hAnsi="Traditional Arabic" w:cs="Traditional Arabic"/>
          <w:color w:val="003399"/>
          <w:sz w:val="48"/>
          <w:szCs w:val="48"/>
          <w:rtl/>
          <w:lang w:eastAsia="ar-SA"/>
          <w14:ligatures w14:val="none"/>
        </w:rPr>
        <w:t>﴿وَيَا قَوْمِ إِنِّي أَخَافُ عَلَيْكُمْ يَوْمَ التَّنَادِ يَوْمَ تُوَلُّونَ مُدْبِرِينَ مَا لَكُمْ مِنَ اللَّهِ مِنْ عَاصِمٍ﴾</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0780FE82" w14:textId="60069D37" w:rsidR="0037360E"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ومنها</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يوم الحساب</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003399"/>
          <w:sz w:val="48"/>
          <w:szCs w:val="48"/>
          <w:rtl/>
          <w:lang w:eastAsia="ar-SA"/>
          <w14:ligatures w14:val="none"/>
        </w:rPr>
        <w:t>﴿وَقَالَ مُوسَى إِنِّي عُذْتُ بِرَبِّي وَرَبِّكُمْ مِنْ كُلِّ مُتَكَبِّرٍ لَا يُؤْمِنُ بِيَوْمِ الْحِسَابِ﴾</w:t>
      </w:r>
      <w:r w:rsidR="0037360E" w:rsidRPr="0037360E">
        <w:rPr>
          <w:rFonts w:ascii="Traditional Arabic" w:eastAsia="Times New Roman" w:hAnsi="Traditional Arabic" w:cs="Traditional Arabic" w:hint="cs"/>
          <w:color w:val="003399"/>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5F80E463" w14:textId="5C659C19" w:rsidR="0037360E"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ومنها</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يوم الحسرة</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﴿وَأَنْذِرْهُمْ يَوْمَ الْحَسْرَةِ إِذْ قُضِيَ الْأَمْرُ وَهُمْ فِي غَفْلَةٍ وَهُمْ لَا يُؤْمِنُونَ﴾</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39C67F2C" w14:textId="77777777" w:rsidR="0037360E"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ومنها</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يوم الخلود</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وقال تعالى: ﴿وَأَنْذِرْهُمْ يَوْمَ الْحَسْرَةِ إِذْ قُضِيَ الْأَمْرُ وَهُمْ فِي غَفْلَةٍ وَهُمْ لَا يُؤْمِنُونَ﴾</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28DEBCB6" w14:textId="77777777" w:rsidR="0037360E"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ومنها</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يوم الفصل</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﴿وَقَالُوا يَا وَيْلَنَا هَذَا يَوْمُ الدِّينِ هَذَا يَوْمُ الْفَصْلِ الَّذِي كُنْتُمْ بِهِ تُكَذِّبُونَ﴾</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6C0C3C12" w14:textId="61976449" w:rsidR="0037360E" w:rsidRPr="0037360E" w:rsidRDefault="00CC551D" w:rsidP="00CC551D">
      <w:pPr>
        <w:widowControl w:val="0"/>
        <w:spacing w:after="0" w:line="240" w:lineRule="auto"/>
        <w:ind w:hanging="2"/>
        <w:jc w:val="both"/>
        <w:rPr>
          <w:rFonts w:ascii="Traditional Arabic" w:eastAsia="Times New Roman" w:hAnsi="Traditional Arabic" w:cs="Traditional Arabic"/>
          <w:color w:val="FF0000"/>
          <w:sz w:val="48"/>
          <w:szCs w:val="48"/>
          <w:rtl/>
          <w14:ligatures w14:val="none"/>
        </w:rPr>
      </w:pPr>
      <w:r w:rsidRPr="00CC551D">
        <w:rPr>
          <w:rFonts w:ascii="Traditional Arabic" w:eastAsia="Times New Roman" w:hAnsi="Traditional Arabic" w:cs="Traditional Arabic"/>
          <w:b/>
          <w:bCs/>
          <w:color w:val="FF0000"/>
          <w:sz w:val="48"/>
          <w:szCs w:val="48"/>
          <w:rtl/>
          <w14:ligatures w14:val="none"/>
        </w:rPr>
        <w:t>وفي يوم الجمعة في صبيحتها</w:t>
      </w:r>
      <w:r w:rsidRPr="00CC551D">
        <w:rPr>
          <w:rFonts w:ascii="Traditional Arabic" w:eastAsia="Times New Roman" w:hAnsi="Traditional Arabic" w:cs="Traditional Arabic"/>
          <w:sz w:val="48"/>
          <w:szCs w:val="48"/>
          <w:rtl/>
          <w14:ligatures w14:val="none"/>
        </w:rPr>
        <w:t xml:space="preserve"> </w:t>
      </w:r>
      <w:r w:rsidRPr="00CC551D">
        <w:rPr>
          <w:rFonts w:ascii="Traditional Arabic" w:eastAsia="Times New Roman" w:hAnsi="Traditional Arabic" w:cs="Traditional Arabic"/>
          <w:b/>
          <w:bCs/>
          <w:color w:val="FF0000"/>
          <w:sz w:val="48"/>
          <w:szCs w:val="48"/>
          <w:rtl/>
          <w14:ligatures w14:val="none"/>
        </w:rPr>
        <w:t>تقوم الساعة</w:t>
      </w:r>
      <w:r w:rsidR="0037360E">
        <w:rPr>
          <w:rFonts w:ascii="Traditional Arabic" w:eastAsia="Times New Roman" w:hAnsi="Traditional Arabic" w:cs="Traditional Arabic" w:hint="cs"/>
          <w:sz w:val="48"/>
          <w:szCs w:val="48"/>
          <w:rtl/>
          <w14:ligatures w14:val="none"/>
        </w:rPr>
        <w:t>:</w:t>
      </w:r>
      <w:r w:rsidRPr="00CC551D">
        <w:rPr>
          <w:rFonts w:ascii="Traditional Arabic" w:eastAsia="Times New Roman" w:hAnsi="Traditional Arabic" w:cs="Traditional Arabic"/>
          <w:sz w:val="48"/>
          <w:szCs w:val="48"/>
          <w:rtl/>
          <w14:ligatures w14:val="none"/>
        </w:rPr>
        <w:t xml:space="preserve"> قال النبي </w:t>
      </w:r>
      <w:r w:rsidRPr="00CC551D">
        <w:rPr>
          <w:rFonts w:ascii="Traditional Arabic" w:eastAsia="Times New Roman" w:hAnsi="Traditional Arabic" w:cs="Traditional Arabic"/>
          <w:sz w:val="48"/>
          <w:szCs w:val="48"/>
          <w14:ligatures w14:val="none"/>
        </w:rPr>
        <w:sym w:font="AGA Arabesque" w:char="F065"/>
      </w:r>
      <w:r w:rsidR="0037360E">
        <w:rPr>
          <w:rFonts w:ascii="Traditional Arabic" w:eastAsia="Times New Roman" w:hAnsi="Traditional Arabic" w:cs="Traditional Arabic" w:hint="cs"/>
          <w:sz w:val="48"/>
          <w:szCs w:val="48"/>
          <w:rtl/>
          <w14:ligatures w14:val="none"/>
        </w:rPr>
        <w:t>:</w:t>
      </w:r>
      <w:r w:rsidRPr="00CC551D">
        <w:rPr>
          <w:rFonts w:ascii="Traditional Arabic" w:eastAsia="Times New Roman" w:hAnsi="Traditional Arabic" w:cs="Traditional Arabic"/>
          <w:sz w:val="48"/>
          <w:szCs w:val="48"/>
          <w:rtl/>
          <w14:ligatures w14:val="none"/>
        </w:rPr>
        <w:t xml:space="preserve"> </w:t>
      </w:r>
      <w:r w:rsidRPr="00CC551D">
        <w:rPr>
          <w:rFonts w:ascii="Traditional Arabic" w:eastAsia="Times New Roman" w:hAnsi="Traditional Arabic" w:cs="Traditional Arabic"/>
          <w:color w:val="FF0000"/>
          <w:sz w:val="48"/>
          <w:szCs w:val="48"/>
          <w:rtl/>
          <w14:ligatures w14:val="none"/>
        </w:rPr>
        <w:t>إن يوم الجمعة سيد الأيام وأعظمها عند الله وهو أعظم عند الله من يوم الأضحى ويوم الفطر فيه خمس خلال خلق الله فيه آدم وأهبط الله فيه آدم إلى الأرض وفيه توفى الله آدم وفيه ساعة لا يسأل الله فيها العبد شيئا إلا أعطاه ما لم يسأل حراما وفيه تقوم الساعة ما من ملك مقرب ولا سماء ولا أرض ولا رياح ولا جبال ولا بحر إلا وهن يشفقن من يوم الجمعة</w:t>
      </w:r>
      <w:r w:rsidR="0037360E" w:rsidRPr="0037360E">
        <w:rPr>
          <w:rFonts w:ascii="Traditional Arabic" w:eastAsia="Times New Roman" w:hAnsi="Traditional Arabic" w:cs="Traditional Arabic" w:hint="cs"/>
          <w:color w:val="FF0000"/>
          <w:sz w:val="48"/>
          <w:szCs w:val="48"/>
          <w:rtl/>
          <w14:ligatures w14:val="none"/>
        </w:rPr>
        <w:t>.</w:t>
      </w:r>
      <w:r w:rsidRPr="00CC551D">
        <w:rPr>
          <w:rFonts w:ascii="Traditional Arabic" w:eastAsia="Times New Roman" w:hAnsi="Traditional Arabic" w:cs="Traditional Arabic"/>
          <w:color w:val="FF0000"/>
          <w:sz w:val="48"/>
          <w:szCs w:val="48"/>
          <w:rtl/>
          <w14:ligatures w14:val="none"/>
        </w:rPr>
        <w:t xml:space="preserve"> </w:t>
      </w:r>
      <w:r w:rsidR="0037360E">
        <w:rPr>
          <w:rFonts w:ascii="Traditional Arabic" w:eastAsia="Times New Roman" w:hAnsi="Traditional Arabic" w:cs="Traditional Arabic" w:hint="cs"/>
          <w:color w:val="FF0000"/>
          <w:sz w:val="48"/>
          <w:szCs w:val="48"/>
          <w:rtl/>
          <w14:ligatures w14:val="none"/>
        </w:rPr>
        <w:t xml:space="preserve">أخرجه ابن ماجه. </w:t>
      </w:r>
    </w:p>
    <w:p w14:paraId="1CA0DA68" w14:textId="77777777" w:rsidR="0037360E"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أما كيفية قيام الساعة</w:t>
      </w:r>
      <w:r w:rsidRPr="00CC551D">
        <w:rPr>
          <w:rFonts w:ascii="Traditional Arabic" w:eastAsia="Times New Roman" w:hAnsi="Traditional Arabic" w:cs="Traditional Arabic"/>
          <w:color w:val="FF000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فأوله النفخ في الصور فيهلك كل شيء</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sz w:val="48"/>
          <w:szCs w:val="48"/>
          <w:rtl/>
          <w:lang w:eastAsia="ar-SA"/>
          <w14:ligatures w14:val="none"/>
        </w:rPr>
        <w:t xml:space="preserve">قال </w:t>
      </w:r>
      <w:r w:rsidRPr="00CC551D">
        <w:rPr>
          <w:rFonts w:ascii="Traditional Arabic" w:eastAsia="Times New Roman" w:hAnsi="Traditional Arabic" w:cs="Traditional Arabic"/>
          <w:b/>
          <w:sz w:val="48"/>
          <w:szCs w:val="48"/>
          <w:rtl/>
          <w:lang w:eastAsia="ar-SA"/>
          <w14:ligatures w14:val="none"/>
        </w:rPr>
        <w:lastRenderedPageBreak/>
        <w:t>تعالى</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FF0000"/>
          <w:sz w:val="48"/>
          <w:szCs w:val="48"/>
          <w:rtl/>
          <w:lang w:eastAsia="ar-SA"/>
          <w14:ligatures w14:val="none"/>
        </w:rPr>
        <w:t>﴿وَنُفِخَ فِي الصُّورِ فَصَعِقَ مَنْ فِي السَّمَاوَاتِ وَمَنْ فِي الْأَرْضِ إِلَّا مَنْ شَاءَ اللَّهُ ثُمَّ نُفِخَ فِيهِ أُخْرَى فَإِذَا هُمْ قِيَامٌ يَنْظُرُونَ﴾</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74EA0D4E" w14:textId="77777777" w:rsidR="0037360E"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وهي الراجفة</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فقال تعالى: </w:t>
      </w:r>
      <w:r w:rsidRPr="00CC551D">
        <w:rPr>
          <w:rFonts w:ascii="Traditional Arabic" w:eastAsia="Times New Roman" w:hAnsi="Traditional Arabic" w:cs="Traditional Arabic"/>
          <w:color w:val="003399"/>
          <w:sz w:val="48"/>
          <w:szCs w:val="48"/>
          <w:rtl/>
          <w:lang w:eastAsia="ar-SA"/>
          <w14:ligatures w14:val="none"/>
        </w:rPr>
        <w:t>﴿يَوْمَ تَرْجُفُ الرَّاجِفَةُ تَتْبَعُهَا الرَّادِفَةُ﴾</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491E90A3" w14:textId="77777777" w:rsidR="001E57CD"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وبعد أن يموت الجميع</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فلا يبقى إلا الله تعالى يتغير نظام الكون:</w:t>
      </w:r>
      <w:r w:rsidRPr="00CC551D">
        <w:rPr>
          <w:rFonts w:ascii="Traditional Arabic" w:eastAsia="Times New Roman" w:hAnsi="Traditional Arabic" w:cs="Traditional Arabic"/>
          <w:b/>
          <w:bCs/>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أما الجبال</w:t>
      </w:r>
      <w:r w:rsidRPr="00CC551D">
        <w:rPr>
          <w:rFonts w:ascii="Traditional Arabic" w:eastAsia="Times New Roman" w:hAnsi="Traditional Arabic" w:cs="Traditional Arabic"/>
          <w:color w:val="FF000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فتمر بأربع مراحل</w:t>
      </w:r>
      <w:r w:rsidRPr="00CC551D">
        <w:rPr>
          <w:rFonts w:ascii="Traditional Arabic" w:eastAsia="Times New Roman" w:hAnsi="Traditional Arabic" w:cs="Traditional Arabic"/>
          <w:sz w:val="48"/>
          <w:szCs w:val="48"/>
          <w:rtl/>
          <w:lang w:eastAsia="ar-SA"/>
          <w14:ligatures w14:val="none"/>
        </w:rPr>
        <w:t xml:space="preserve">: </w:t>
      </w:r>
    </w:p>
    <w:p w14:paraId="62FA405D" w14:textId="68D78CBD" w:rsidR="001E57CD" w:rsidRDefault="00CC551D" w:rsidP="00CC551D">
      <w:pPr>
        <w:widowControl w:val="0"/>
        <w:spacing w:after="0" w:line="240" w:lineRule="auto"/>
        <w:ind w:hanging="2"/>
        <w:jc w:val="both"/>
        <w:rPr>
          <w:rFonts w:ascii="Traditional Arabic" w:eastAsia="Times New Roman" w:hAnsi="Traditional Arabic" w:cs="Traditional Arabic"/>
          <w:b/>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المرحلة الأولى</w:t>
      </w:r>
      <w:r w:rsidRPr="00CC551D">
        <w:rPr>
          <w:rFonts w:ascii="Traditional Arabic" w:eastAsia="Times New Roman" w:hAnsi="Traditional Arabic" w:cs="Traditional Arabic"/>
          <w:sz w:val="48"/>
          <w:szCs w:val="48"/>
          <w:rtl/>
          <w:lang w:eastAsia="ar-SA"/>
          <w14:ligatures w14:val="none"/>
        </w:rPr>
        <w:t>: تسير الجبال سير</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ا سريع</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ا وتخيلوا معي هذه الصم الصلاب كيف أنها تمشى وتشق الأرض شقاً</w:t>
      </w:r>
      <w:r w:rsidR="0037360E">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قال تعالى: </w:t>
      </w:r>
      <w:r w:rsidRPr="00CC551D">
        <w:rPr>
          <w:rFonts w:ascii="Traditional Arabic" w:eastAsia="Times New Roman" w:hAnsi="Traditional Arabic" w:cs="Traditional Arabic"/>
          <w:color w:val="003399"/>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ويوم نسير الجبال وتري الارض بارزة﴾</w:t>
      </w:r>
      <w:r w:rsidR="0037360E">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وقال</w:t>
      </w:r>
      <w:r w:rsidR="0037360E">
        <w:rPr>
          <w:rFonts w:ascii="Traditional Arabic" w:eastAsia="Times New Roman" w:hAnsi="Traditional Arabic" w:cs="Traditional Arabic" w:hint="cs"/>
          <w:b/>
          <w:sz w:val="48"/>
          <w:szCs w:val="48"/>
          <w:rtl/>
          <w:lang w:eastAsia="ar-SA"/>
          <w14:ligatures w14:val="none"/>
        </w:rPr>
        <w:t xml:space="preserve"> تعالى</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وسيرت الجبال فكانت سرابا</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وقال</w:t>
      </w:r>
      <w:r w:rsidR="0037360E">
        <w:rPr>
          <w:rFonts w:ascii="Traditional Arabic" w:eastAsia="Times New Roman" w:hAnsi="Traditional Arabic" w:cs="Traditional Arabic" w:hint="cs"/>
          <w:b/>
          <w:sz w:val="48"/>
          <w:szCs w:val="48"/>
          <w:rtl/>
          <w:lang w:eastAsia="ar-SA"/>
          <w14:ligatures w14:val="none"/>
        </w:rPr>
        <w:t xml:space="preserve"> تعالى</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وترى الجبال تحسبها جامدة وهي تمر مر السحاب</w:t>
      </w:r>
      <w:r w:rsidRPr="00CC551D">
        <w:rPr>
          <w:rFonts w:ascii="Traditional Arabic" w:eastAsia="Times New Roman" w:hAnsi="Traditional Arabic" w:cs="Traditional Arabic"/>
          <w:b/>
          <w:bCs/>
          <w:color w:val="003399"/>
          <w:kern w:val="28"/>
          <w:sz w:val="48"/>
          <w:szCs w:val="48"/>
          <w:rtl/>
          <w:lang w:eastAsia="ar-SA"/>
          <w14:ligatures w14:val="none"/>
        </w:rPr>
        <w:t>﴾</w:t>
      </w:r>
      <w:r w:rsidR="001E57CD">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p>
    <w:p w14:paraId="21B8FB84" w14:textId="77777777" w:rsidR="001E57CD" w:rsidRDefault="00CC551D" w:rsidP="00CC551D">
      <w:pPr>
        <w:widowControl w:val="0"/>
        <w:spacing w:after="0" w:line="240" w:lineRule="auto"/>
        <w:ind w:hanging="2"/>
        <w:jc w:val="both"/>
        <w:rPr>
          <w:rFonts w:ascii="Traditional Arabic" w:eastAsia="Times New Roman" w:hAnsi="Traditional Arabic" w:cs="Traditional Arabic"/>
          <w:b/>
          <w:sz w:val="48"/>
          <w:szCs w:val="48"/>
          <w:rtl/>
          <w:lang w:eastAsia="ar-SA"/>
          <w14:ligatures w14:val="none"/>
        </w:rPr>
      </w:pPr>
      <w:r w:rsidRPr="00CC551D">
        <w:rPr>
          <w:rFonts w:ascii="Traditional Arabic" w:eastAsia="Times New Roman" w:hAnsi="Traditional Arabic" w:cs="Traditional Arabic"/>
          <w:bCs/>
          <w:color w:val="FF0000"/>
          <w:sz w:val="48"/>
          <w:szCs w:val="48"/>
          <w:rtl/>
          <w:lang w:eastAsia="ar-SA"/>
          <w14:ligatures w14:val="none"/>
        </w:rPr>
        <w:t>المرحلة الثانية:</w:t>
      </w:r>
      <w:r w:rsidRPr="00CC551D">
        <w:rPr>
          <w:rFonts w:ascii="Traditional Arabic" w:eastAsia="Times New Roman" w:hAnsi="Traditional Arabic" w:cs="Traditional Arabic"/>
          <w:b/>
          <w:sz w:val="48"/>
          <w:szCs w:val="48"/>
          <w:rtl/>
          <w:lang w:eastAsia="ar-SA"/>
          <w14:ligatures w14:val="none"/>
        </w:rPr>
        <w:t xml:space="preserve"> وهي تسير بسرعة فإذا بها تتفجر وتخيل سلسلة الجبال العملاقة وهي تتفجر كاملة ثم تتكوم كالحجارة</w:t>
      </w:r>
      <w:r w:rsidR="001E57CD">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kern w:val="28"/>
          <w:sz w:val="48"/>
          <w:szCs w:val="48"/>
          <w:rtl/>
          <w:lang w:eastAsia="ar-SA"/>
          <w14:ligatures w14:val="none"/>
        </w:rPr>
        <w:t>﴿</w:t>
      </w:r>
      <w:r w:rsidRPr="00CC551D">
        <w:rPr>
          <w:rFonts w:ascii="Traditional Arabic" w:eastAsia="Times New Roman" w:hAnsi="Traditional Arabic" w:cs="Traditional Arabic"/>
          <w:color w:val="000000"/>
          <w:sz w:val="48"/>
          <w:szCs w:val="48"/>
          <w:rtl/>
          <w14:ligatures w14:val="none"/>
        </w:rPr>
        <w:t>يَوْمَ يَكُونُ النَّاسُ كَالْفَرَاشِ الْمَبْثُوثِ وَتَكُونُ الْجِبَالُ كَالْعِهْنِ الْمَنْفُوشِ</w:t>
      </w:r>
      <w:r w:rsidRPr="00CC551D">
        <w:rPr>
          <w:rFonts w:ascii="Traditional Arabic" w:eastAsia="Times New Roman" w:hAnsi="Traditional Arabic" w:cs="Traditional Arabic"/>
          <w:kern w:val="28"/>
          <w:sz w:val="48"/>
          <w:szCs w:val="48"/>
          <w:rtl/>
          <w:lang w:eastAsia="ar-SA"/>
          <w14:ligatures w14:val="none"/>
        </w:rPr>
        <w:t>﴾</w:t>
      </w:r>
      <w:r w:rsidR="001E57CD">
        <w:rPr>
          <w:rFonts w:ascii="Traditional Arabic" w:eastAsia="Times New Roman" w:hAnsi="Traditional Arabic" w:cs="Traditional Arabic" w:hint="cs"/>
          <w:kern w:val="28"/>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p>
    <w:p w14:paraId="32CA5781" w14:textId="77777777" w:rsidR="001E57CD"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Cs/>
          <w:color w:val="FF0000"/>
          <w:sz w:val="48"/>
          <w:szCs w:val="48"/>
          <w:rtl/>
          <w:lang w:eastAsia="ar-SA"/>
          <w14:ligatures w14:val="none"/>
        </w:rPr>
        <w:t>المرحلة الثالثة:</w:t>
      </w:r>
      <w:r w:rsidRPr="00CC551D">
        <w:rPr>
          <w:rFonts w:ascii="Traditional Arabic" w:eastAsia="Times New Roman" w:hAnsi="Traditional Arabic" w:cs="Traditional Arabic"/>
          <w:b/>
          <w:sz w:val="48"/>
          <w:szCs w:val="48"/>
          <w:rtl/>
          <w:lang w:eastAsia="ar-SA"/>
          <w14:ligatures w14:val="none"/>
        </w:rPr>
        <w:t xml:space="preserve"> تتفجر التفجير الثاني فتصبح حجارتها مسحوقة ككثبان الرمال</w:t>
      </w:r>
      <w:r w:rsidR="001E57CD">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يوم ترجف الارض والجبال وكانت الجبال كثيبا مهيلا</w:t>
      </w:r>
      <w:r w:rsidRPr="00CC551D">
        <w:rPr>
          <w:rFonts w:ascii="Traditional Arabic" w:eastAsia="Times New Roman" w:hAnsi="Traditional Arabic" w:cs="Traditional Arabic"/>
          <w:b/>
          <w:bCs/>
          <w:color w:val="003399"/>
          <w:kern w:val="28"/>
          <w:sz w:val="48"/>
          <w:szCs w:val="48"/>
          <w:rtl/>
          <w:lang w:eastAsia="ar-SA"/>
          <w14:ligatures w14:val="none"/>
        </w:rPr>
        <w:t>﴾</w:t>
      </w:r>
      <w:r w:rsidR="001E57CD">
        <w:rPr>
          <w:rFonts w:ascii="Traditional Arabic" w:eastAsia="Times New Roman" w:hAnsi="Traditional Arabic" w:cs="Traditional Arabic" w:hint="cs"/>
          <w:b/>
          <w:bCs/>
          <w:color w:val="003399"/>
          <w:kern w:val="28"/>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وبست الجبال بسا فكانت هباء منبثا</w:t>
      </w:r>
      <w:r w:rsidRPr="00CC551D">
        <w:rPr>
          <w:rFonts w:ascii="Traditional Arabic" w:eastAsia="Times New Roman" w:hAnsi="Traditional Arabic" w:cs="Traditional Arabic"/>
          <w:b/>
          <w:bCs/>
          <w:color w:val="003399"/>
          <w:kern w:val="28"/>
          <w:sz w:val="48"/>
          <w:szCs w:val="48"/>
          <w:rtl/>
          <w:lang w:eastAsia="ar-SA"/>
          <w14:ligatures w14:val="none"/>
        </w:rPr>
        <w:t>﴾</w:t>
      </w:r>
      <w:r w:rsidR="001E57CD">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1E3BF2F3" w14:textId="77777777" w:rsidR="001E57CD"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المرحلة الرابعة:</w:t>
      </w:r>
      <w:r w:rsidRPr="00CC551D">
        <w:rPr>
          <w:rFonts w:ascii="Traditional Arabic" w:eastAsia="Times New Roman" w:hAnsi="Traditional Arabic" w:cs="Traditional Arabic"/>
          <w:sz w:val="48"/>
          <w:szCs w:val="48"/>
          <w:rtl/>
          <w:lang w:eastAsia="ar-SA"/>
          <w14:ligatures w14:val="none"/>
        </w:rPr>
        <w:t xml:space="preserve"> ينسف الله تلك الجبال التي أصبحت جبالا من رمال فيسويها بالأرض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ويسألونك عن الجبال فقل ينسفها ربي نسفا فيدرها قاعا صفصفا لا ترى فيها عوجا ولا امتا</w:t>
      </w:r>
      <w:r w:rsidRPr="00CC551D">
        <w:rPr>
          <w:rFonts w:ascii="Traditional Arabic" w:eastAsia="Times New Roman" w:hAnsi="Traditional Arabic" w:cs="Traditional Arabic"/>
          <w:b/>
          <w:bCs/>
          <w:color w:val="003399"/>
          <w:kern w:val="28"/>
          <w:sz w:val="48"/>
          <w:szCs w:val="48"/>
          <w:rtl/>
          <w:lang w:eastAsia="ar-SA"/>
          <w14:ligatures w14:val="none"/>
        </w:rPr>
        <w:t>﴾</w:t>
      </w:r>
      <w:r w:rsidR="001E57CD">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1D2FD557" w14:textId="77777777" w:rsidR="001E57CD" w:rsidRDefault="00CC551D" w:rsidP="00CC551D">
      <w:pPr>
        <w:widowControl w:val="0"/>
        <w:spacing w:after="0" w:line="240" w:lineRule="auto"/>
        <w:ind w:hanging="2"/>
        <w:jc w:val="both"/>
        <w:rPr>
          <w:rFonts w:ascii="Traditional Arabic" w:eastAsia="Times New Roman" w:hAnsi="Traditional Arabic" w:cs="Traditional Arabic"/>
          <w:b/>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 xml:space="preserve">وفي هذه الأثناء ومع مشهد ما يحصل للجبال هناك مشهد البحار التي </w:t>
      </w:r>
      <w:r w:rsidRPr="00CC551D">
        <w:rPr>
          <w:rFonts w:ascii="Traditional Arabic" w:eastAsia="Times New Roman" w:hAnsi="Traditional Arabic" w:cs="Traditional Arabic"/>
          <w:b/>
          <w:color w:val="FF0000"/>
          <w:sz w:val="48"/>
          <w:szCs w:val="48"/>
          <w:rtl/>
          <w:lang w:eastAsia="ar-SA"/>
          <w14:ligatures w14:val="none"/>
        </w:rPr>
        <w:lastRenderedPageBreak/>
        <w:t>تمر بمرحلتين:</w:t>
      </w:r>
      <w:r w:rsidRPr="00CC551D">
        <w:rPr>
          <w:rFonts w:ascii="Traditional Arabic" w:eastAsia="Times New Roman" w:hAnsi="Traditional Arabic" w:cs="Traditional Arabic"/>
          <w:b/>
          <w:sz w:val="48"/>
          <w:szCs w:val="48"/>
          <w:rtl/>
          <w:lang w:eastAsia="ar-SA"/>
          <w14:ligatures w14:val="none"/>
        </w:rPr>
        <w:t xml:space="preserve"> </w:t>
      </w:r>
    </w:p>
    <w:p w14:paraId="23C39FB6" w14:textId="77777777" w:rsidR="001E57CD" w:rsidRDefault="00CC551D" w:rsidP="00CC551D">
      <w:pPr>
        <w:widowControl w:val="0"/>
        <w:spacing w:after="0" w:line="240" w:lineRule="auto"/>
        <w:ind w:hanging="2"/>
        <w:jc w:val="both"/>
        <w:rPr>
          <w:rFonts w:ascii="Traditional Arabic" w:eastAsia="Times New Roman" w:hAnsi="Traditional Arabic" w:cs="Traditional Arabic"/>
          <w:b/>
          <w:bCs/>
          <w:kern w:val="28"/>
          <w:sz w:val="48"/>
          <w:szCs w:val="48"/>
          <w:rtl/>
          <w:lang w:eastAsia="ar-SA"/>
          <w14:ligatures w14:val="none"/>
        </w:rPr>
      </w:pPr>
      <w:r w:rsidRPr="00CC551D">
        <w:rPr>
          <w:rFonts w:ascii="Traditional Arabic" w:eastAsia="Times New Roman" w:hAnsi="Traditional Arabic" w:cs="Traditional Arabic"/>
          <w:bCs/>
          <w:color w:val="FF0000"/>
          <w:sz w:val="48"/>
          <w:szCs w:val="48"/>
          <w:rtl/>
          <w:lang w:eastAsia="ar-SA"/>
          <w14:ligatures w14:val="none"/>
        </w:rPr>
        <w:t>المرحلة الأولى:</w:t>
      </w:r>
      <w:r w:rsidRPr="00CC551D">
        <w:rPr>
          <w:rFonts w:ascii="Traditional Arabic" w:eastAsia="Times New Roman" w:hAnsi="Traditional Arabic" w:cs="Traditional Arabic"/>
          <w:b/>
          <w:sz w:val="48"/>
          <w:szCs w:val="48"/>
          <w:rtl/>
          <w:lang w:eastAsia="ar-SA"/>
          <w14:ligatures w14:val="none"/>
        </w:rPr>
        <w:t xml:space="preserve"> تتفجر </w:t>
      </w:r>
      <w:r w:rsidRPr="00CC551D">
        <w:rPr>
          <w:rFonts w:ascii="Traditional Arabic" w:eastAsia="Times New Roman" w:hAnsi="Traditional Arabic" w:cs="Traditional Arabic"/>
          <w:b/>
          <w:bCs/>
          <w:kern w:val="28"/>
          <w:sz w:val="48"/>
          <w:szCs w:val="48"/>
          <w:rtl/>
          <w:lang w:eastAsia="ar-SA"/>
          <w14:ligatures w14:val="none"/>
        </w:rPr>
        <w:t>﴿</w:t>
      </w:r>
      <w:r w:rsidR="001E57CD" w:rsidRPr="001E57CD">
        <w:rPr>
          <w:rFonts w:ascii="Traditional Arabic" w:eastAsia="Times New Roman" w:hAnsi="Traditional Arabic" w:cs="Traditional Arabic"/>
          <w:kern w:val="28"/>
          <w:sz w:val="48"/>
          <w:szCs w:val="48"/>
          <w:rtl/>
          <w:lang w:eastAsia="ar-SA"/>
          <w14:ligatures w14:val="none"/>
        </w:rPr>
        <w:t>‌وإذا ‌البحار ‌فجرت</w:t>
      </w:r>
      <w:r w:rsidRPr="00CC551D">
        <w:rPr>
          <w:rFonts w:ascii="Traditional Arabic" w:eastAsia="Times New Roman" w:hAnsi="Traditional Arabic" w:cs="Traditional Arabic"/>
          <w:b/>
          <w:bCs/>
          <w:kern w:val="28"/>
          <w:sz w:val="48"/>
          <w:szCs w:val="48"/>
          <w:rtl/>
          <w:lang w:eastAsia="ar-SA"/>
          <w14:ligatures w14:val="none"/>
        </w:rPr>
        <w:t>﴾</w:t>
      </w:r>
      <w:r w:rsidR="001E57CD">
        <w:rPr>
          <w:rFonts w:ascii="Traditional Arabic" w:eastAsia="Times New Roman" w:hAnsi="Traditional Arabic" w:cs="Traditional Arabic" w:hint="cs"/>
          <w:b/>
          <w:bCs/>
          <w:kern w:val="28"/>
          <w:sz w:val="48"/>
          <w:szCs w:val="48"/>
          <w:rtl/>
          <w:lang w:eastAsia="ar-SA"/>
          <w14:ligatures w14:val="none"/>
        </w:rPr>
        <w:t>.</w:t>
      </w:r>
    </w:p>
    <w:p w14:paraId="68970C45" w14:textId="77777777" w:rsidR="001E57CD" w:rsidRDefault="00CC551D" w:rsidP="00CC551D">
      <w:pPr>
        <w:widowControl w:val="0"/>
        <w:spacing w:after="0" w:line="240" w:lineRule="auto"/>
        <w:ind w:hanging="2"/>
        <w:jc w:val="both"/>
        <w:rPr>
          <w:rFonts w:ascii="Traditional Arabic" w:eastAsia="Times New Roman" w:hAnsi="Traditional Arabic" w:cs="Traditional Arabic"/>
          <w:kern w:val="28"/>
          <w:sz w:val="48"/>
          <w:szCs w:val="48"/>
          <w:rtl/>
          <w:lang w:eastAsia="ar-SA"/>
          <w14:ligatures w14:val="none"/>
        </w:rPr>
      </w:pPr>
      <w:r w:rsidRPr="00CC551D">
        <w:rPr>
          <w:rFonts w:ascii="Traditional Arabic" w:eastAsia="Times New Roman" w:hAnsi="Traditional Arabic" w:cs="Traditional Arabic"/>
          <w:b/>
          <w:bCs/>
          <w:color w:val="FF0000"/>
          <w:kern w:val="28"/>
          <w:sz w:val="48"/>
          <w:szCs w:val="48"/>
          <w:rtl/>
          <w:lang w:eastAsia="ar-SA"/>
          <w14:ligatures w14:val="none"/>
        </w:rPr>
        <w:t xml:space="preserve"> والمرحلة الثانية:</w:t>
      </w:r>
      <w:r w:rsidRPr="00CC551D">
        <w:rPr>
          <w:rFonts w:ascii="Traditional Arabic" w:eastAsia="Times New Roman" w:hAnsi="Traditional Arabic" w:cs="Traditional Arabic"/>
          <w:kern w:val="28"/>
          <w:sz w:val="48"/>
          <w:szCs w:val="48"/>
          <w:rtl/>
          <w:lang w:eastAsia="ar-SA"/>
          <w14:ligatures w14:val="none"/>
        </w:rPr>
        <w:t xml:space="preserve"> تنقلب البحار نارا</w:t>
      </w:r>
      <w:r w:rsidR="001E57CD">
        <w:rPr>
          <w:rFonts w:ascii="Traditional Arabic" w:eastAsia="Times New Roman" w:hAnsi="Traditional Arabic" w:cs="Traditional Arabic" w:hint="cs"/>
          <w:kern w:val="28"/>
          <w:sz w:val="48"/>
          <w:szCs w:val="48"/>
          <w:rtl/>
          <w:lang w:eastAsia="ar-SA"/>
          <w14:ligatures w14:val="none"/>
        </w:rPr>
        <w:t>،</w:t>
      </w:r>
      <w:r w:rsidRPr="00CC551D">
        <w:rPr>
          <w:rFonts w:ascii="Traditional Arabic" w:eastAsia="Times New Roman" w:hAnsi="Traditional Arabic" w:cs="Traditional Arabic"/>
          <w:kern w:val="28"/>
          <w:sz w:val="48"/>
          <w:szCs w:val="48"/>
          <w:rtl/>
          <w:lang w:eastAsia="ar-SA"/>
          <w14:ligatures w14:val="none"/>
        </w:rPr>
        <w:t xml:space="preserve"> قال تعالى: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وإذا البحار سجرت</w:t>
      </w:r>
      <w:r w:rsidRPr="00CC551D">
        <w:rPr>
          <w:rFonts w:ascii="Traditional Arabic" w:eastAsia="Times New Roman" w:hAnsi="Traditional Arabic" w:cs="Traditional Arabic"/>
          <w:b/>
          <w:bCs/>
          <w:color w:val="003399"/>
          <w:kern w:val="28"/>
          <w:sz w:val="48"/>
          <w:szCs w:val="48"/>
          <w:rtl/>
          <w:lang w:eastAsia="ar-SA"/>
          <w14:ligatures w14:val="none"/>
        </w:rPr>
        <w:t>﴾</w:t>
      </w:r>
      <w:r w:rsidR="001E57CD">
        <w:rPr>
          <w:rFonts w:ascii="Traditional Arabic" w:eastAsia="Times New Roman" w:hAnsi="Traditional Arabic" w:cs="Traditional Arabic" w:hint="cs"/>
          <w:b/>
          <w:bCs/>
          <w:kern w:val="28"/>
          <w:sz w:val="48"/>
          <w:szCs w:val="48"/>
          <w:rtl/>
          <w:lang w:eastAsia="ar-SA"/>
          <w14:ligatures w14:val="none"/>
        </w:rPr>
        <w:t>.</w:t>
      </w:r>
      <w:r w:rsidRPr="00CC551D">
        <w:rPr>
          <w:rFonts w:ascii="Traditional Arabic" w:eastAsia="Times New Roman" w:hAnsi="Traditional Arabic" w:cs="Traditional Arabic"/>
          <w:b/>
          <w:bCs/>
          <w:kern w:val="28"/>
          <w:sz w:val="48"/>
          <w:szCs w:val="48"/>
          <w:rtl/>
          <w:lang w:eastAsia="ar-SA"/>
          <w14:ligatures w14:val="none"/>
        </w:rPr>
        <w:t xml:space="preserve"> </w:t>
      </w:r>
      <w:r w:rsidRPr="00CC551D">
        <w:rPr>
          <w:rFonts w:ascii="Traditional Arabic" w:eastAsia="Times New Roman" w:hAnsi="Traditional Arabic" w:cs="Traditional Arabic"/>
          <w:color w:val="003399"/>
          <w:kern w:val="28"/>
          <w:sz w:val="48"/>
          <w:szCs w:val="48"/>
          <w:rtl/>
          <w:lang w:eastAsia="ar-SA"/>
          <w14:ligatures w14:val="none"/>
        </w:rPr>
        <w:t>﴿والبحر المسجور﴾</w:t>
      </w:r>
      <w:r w:rsidR="001E57CD">
        <w:rPr>
          <w:rFonts w:ascii="Traditional Arabic" w:eastAsia="Times New Roman" w:hAnsi="Traditional Arabic" w:cs="Traditional Arabic" w:hint="cs"/>
          <w:kern w:val="28"/>
          <w:sz w:val="48"/>
          <w:szCs w:val="48"/>
          <w:rtl/>
          <w:lang w:eastAsia="ar-SA"/>
          <w14:ligatures w14:val="none"/>
        </w:rPr>
        <w:t>.</w:t>
      </w:r>
      <w:r w:rsidRPr="00CC551D">
        <w:rPr>
          <w:rFonts w:ascii="Traditional Arabic" w:eastAsia="Times New Roman" w:hAnsi="Traditional Arabic" w:cs="Traditional Arabic"/>
          <w:kern w:val="28"/>
          <w:sz w:val="48"/>
          <w:szCs w:val="48"/>
          <w:rtl/>
          <w:lang w:eastAsia="ar-SA"/>
          <w14:ligatures w14:val="none"/>
        </w:rPr>
        <w:t xml:space="preserve"> </w:t>
      </w:r>
    </w:p>
    <w:p w14:paraId="7D2B6564" w14:textId="77777777" w:rsidR="001E57CD" w:rsidRDefault="00CC551D" w:rsidP="00CC551D">
      <w:pPr>
        <w:widowControl w:val="0"/>
        <w:spacing w:after="0" w:line="240" w:lineRule="auto"/>
        <w:ind w:hanging="2"/>
        <w:jc w:val="both"/>
        <w:rPr>
          <w:rFonts w:ascii="Traditional Arabic" w:eastAsia="Times New Roman" w:hAnsi="Traditional Arabic" w:cs="Traditional Arabic"/>
          <w:b/>
          <w:bCs/>
          <w:kern w:val="28"/>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 xml:space="preserve">وفي ذات الوقت هذه </w:t>
      </w:r>
      <w:r w:rsidRPr="00CC551D">
        <w:rPr>
          <w:rFonts w:ascii="Traditional Arabic" w:eastAsia="Times New Roman" w:hAnsi="Traditional Arabic" w:cs="Traditional Arabic"/>
          <w:b/>
          <w:bCs/>
          <w:color w:val="FF0000"/>
          <w:sz w:val="48"/>
          <w:szCs w:val="48"/>
          <w:rtl/>
          <w:lang w:eastAsia="ar-SA"/>
          <w14:ligatures w14:val="none"/>
        </w:rPr>
        <w:t>الشمس وهذا القمر</w:t>
      </w:r>
      <w:r w:rsidRPr="00CC551D">
        <w:rPr>
          <w:rFonts w:ascii="Traditional Arabic" w:eastAsia="Times New Roman" w:hAnsi="Traditional Arabic" w:cs="Traditional Arabic"/>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أولا: يذهب الله بنورهما فتظلمان</w:t>
      </w:r>
      <w:r w:rsidR="001E57CD">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قال تعالى: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إذا الشمس كورت</w:t>
      </w:r>
      <w:r w:rsidRPr="00CC551D">
        <w:rPr>
          <w:rFonts w:ascii="Traditional Arabic" w:eastAsia="Times New Roman" w:hAnsi="Traditional Arabic" w:cs="Traditional Arabic"/>
          <w:b/>
          <w:bCs/>
          <w:color w:val="003399"/>
          <w:kern w:val="28"/>
          <w:sz w:val="48"/>
          <w:szCs w:val="48"/>
          <w:rtl/>
          <w:lang w:eastAsia="ar-SA"/>
          <w14:ligatures w14:val="none"/>
        </w:rPr>
        <w:t>﴾</w:t>
      </w:r>
      <w:r w:rsidR="001E57CD">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وقال</w:t>
      </w:r>
      <w:r w:rsidR="001E57CD">
        <w:rPr>
          <w:rFonts w:ascii="Traditional Arabic" w:eastAsia="Times New Roman" w:hAnsi="Traditional Arabic" w:cs="Traditional Arabic" w:hint="cs"/>
          <w:b/>
          <w:sz w:val="48"/>
          <w:szCs w:val="48"/>
          <w:rtl/>
          <w:lang w:eastAsia="ar-SA"/>
          <w14:ligatures w14:val="none"/>
        </w:rPr>
        <w:t xml:space="preserve"> تعالى</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وخسف القمر</w:t>
      </w:r>
      <w:r w:rsidRPr="00CC551D">
        <w:rPr>
          <w:rFonts w:ascii="Traditional Arabic" w:eastAsia="Times New Roman" w:hAnsi="Traditional Arabic" w:cs="Traditional Arabic"/>
          <w:b/>
          <w:bCs/>
          <w:color w:val="003399"/>
          <w:kern w:val="28"/>
          <w:sz w:val="48"/>
          <w:szCs w:val="48"/>
          <w:rtl/>
          <w:lang w:eastAsia="ar-SA"/>
          <w14:ligatures w14:val="none"/>
        </w:rPr>
        <w:t>﴾</w:t>
      </w:r>
      <w:r w:rsidR="001E57CD">
        <w:rPr>
          <w:rFonts w:ascii="Traditional Arabic" w:eastAsia="Times New Roman" w:hAnsi="Traditional Arabic" w:cs="Traditional Arabic" w:hint="cs"/>
          <w:b/>
          <w:bCs/>
          <w:kern w:val="28"/>
          <w:sz w:val="48"/>
          <w:szCs w:val="48"/>
          <w:rtl/>
          <w:lang w:eastAsia="ar-SA"/>
          <w14:ligatures w14:val="none"/>
        </w:rPr>
        <w:t>.</w:t>
      </w:r>
      <w:r w:rsidRPr="00CC551D">
        <w:rPr>
          <w:rFonts w:ascii="Traditional Arabic" w:eastAsia="Times New Roman" w:hAnsi="Traditional Arabic" w:cs="Traditional Arabic"/>
          <w:b/>
          <w:bCs/>
          <w:kern w:val="28"/>
          <w:sz w:val="48"/>
          <w:szCs w:val="48"/>
          <w:rtl/>
          <w:lang w:eastAsia="ar-SA"/>
          <w14:ligatures w14:val="none"/>
        </w:rPr>
        <w:t xml:space="preserve"> </w:t>
      </w:r>
    </w:p>
    <w:p w14:paraId="19B1F9BE" w14:textId="76145306" w:rsidR="0087167C"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kern w:val="28"/>
          <w:sz w:val="48"/>
          <w:szCs w:val="48"/>
          <w:rtl/>
          <w:lang w:eastAsia="ar-SA"/>
          <w14:ligatures w14:val="none"/>
        </w:rPr>
        <w:t>ثانيا: يصطدمان ببعض</w:t>
      </w:r>
      <w:r w:rsidR="0087167C" w:rsidRPr="0087167C">
        <w:rPr>
          <w:rFonts w:ascii="Traditional Arabic" w:eastAsia="Times New Roman" w:hAnsi="Traditional Arabic" w:cs="Traditional Arabic" w:hint="cs"/>
          <w:b/>
          <w:bCs/>
          <w:color w:val="FF0000"/>
          <w:kern w:val="28"/>
          <w:sz w:val="48"/>
          <w:szCs w:val="48"/>
          <w:rtl/>
          <w:lang w:eastAsia="ar-SA"/>
          <w14:ligatures w14:val="none"/>
        </w:rPr>
        <w:t>،</w:t>
      </w:r>
      <w:r w:rsidRPr="00CC551D">
        <w:rPr>
          <w:rFonts w:ascii="Traditional Arabic" w:eastAsia="Times New Roman" w:hAnsi="Traditional Arabic" w:cs="Traditional Arabic"/>
          <w:kern w:val="28"/>
          <w:sz w:val="48"/>
          <w:szCs w:val="48"/>
          <w:rtl/>
          <w:lang w:eastAsia="ar-SA"/>
          <w14:ligatures w14:val="none"/>
        </w:rPr>
        <w:t xml:space="preserve"> ولك أن تتخيل تصادمهما</w:t>
      </w:r>
      <w:r w:rsidR="0087167C">
        <w:rPr>
          <w:rFonts w:ascii="Traditional Arabic" w:eastAsia="Times New Roman" w:hAnsi="Traditional Arabic" w:cs="Traditional Arabic" w:hint="cs"/>
          <w:kern w:val="28"/>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color w:val="003399"/>
          <w:sz w:val="48"/>
          <w:szCs w:val="48"/>
          <w:rtl/>
          <w:lang w:eastAsia="ar-SA"/>
          <w14:ligatures w14:val="none"/>
        </w:rPr>
        <w:t>وجمع الشمس والقمر</w:t>
      </w:r>
      <w:r w:rsidRPr="00CC551D">
        <w:rPr>
          <w:rFonts w:ascii="Traditional Arabic" w:eastAsia="Times New Roman" w:hAnsi="Traditional Arabic" w:cs="Traditional Arabic"/>
          <w:b/>
          <w:bCs/>
          <w:color w:val="003399"/>
          <w:kern w:val="28"/>
          <w:sz w:val="48"/>
          <w:szCs w:val="48"/>
          <w:rtl/>
          <w:lang w:eastAsia="ar-SA"/>
          <w14:ligatures w14:val="none"/>
        </w:rPr>
        <w:t>﴾</w:t>
      </w:r>
      <w:r w:rsidR="0087167C">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b/>
          <w:bCs/>
          <w:color w:val="FF0000"/>
          <w:sz w:val="48"/>
          <w:szCs w:val="48"/>
          <w:rtl/>
          <w:lang w:eastAsia="ar-SA"/>
          <w14:ligatures w14:val="none"/>
        </w:rPr>
        <w:t>مع ظلمتهما</w:t>
      </w:r>
      <w:r w:rsidRPr="00CC551D">
        <w:rPr>
          <w:rFonts w:ascii="Traditional Arabic" w:eastAsia="Times New Roman" w:hAnsi="Traditional Arabic" w:cs="Traditional Arabic"/>
          <w:sz w:val="48"/>
          <w:szCs w:val="48"/>
          <w:rtl/>
          <w:lang w:eastAsia="ar-SA"/>
          <w14:ligatures w14:val="none"/>
        </w:rPr>
        <w:t xml:space="preserve">. </w:t>
      </w:r>
    </w:p>
    <w:p w14:paraId="16B38787" w14:textId="77777777" w:rsidR="0087167C" w:rsidRDefault="00CC551D" w:rsidP="00CC551D">
      <w:pPr>
        <w:widowControl w:val="0"/>
        <w:spacing w:after="0" w:line="240" w:lineRule="auto"/>
        <w:ind w:hanging="2"/>
        <w:jc w:val="both"/>
        <w:rPr>
          <w:rFonts w:ascii="Traditional Arabic" w:eastAsia="Times New Roman" w:hAnsi="Traditional Arabic" w:cs="Traditional Arabic"/>
          <w:b/>
          <w:bCs/>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أما الكواكب والنجوم:</w:t>
      </w:r>
      <w:r w:rsidRPr="00CC551D">
        <w:rPr>
          <w:rFonts w:ascii="Traditional Arabic" w:eastAsia="Times New Roman" w:hAnsi="Traditional Arabic" w:cs="Traditional Arabic"/>
          <w:sz w:val="48"/>
          <w:szCs w:val="48"/>
          <w:rtl/>
          <w:lang w:eastAsia="ar-SA"/>
          <w14:ligatures w14:val="none"/>
        </w:rPr>
        <w:t xml:space="preserve"> فإنها تظلم كالشمس والقمر</w:t>
      </w:r>
      <w:r w:rsidR="0087167C">
        <w:rPr>
          <w:rFonts w:ascii="Traditional Arabic" w:eastAsia="Times New Roman" w:hAnsi="Traditional Arabic" w:cs="Traditional Arabic" w:hint="cs"/>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003399"/>
          <w:kern w:val="28"/>
          <w:sz w:val="48"/>
          <w:szCs w:val="48"/>
          <w:rtl/>
          <w:lang w:eastAsia="ar-SA"/>
          <w14:ligatures w14:val="none"/>
        </w:rPr>
        <w:t>﴿وإ</w:t>
      </w:r>
      <w:r w:rsidRPr="00CC551D">
        <w:rPr>
          <w:rFonts w:ascii="Traditional Arabic" w:eastAsia="Times New Roman" w:hAnsi="Traditional Arabic" w:cs="Traditional Arabic"/>
          <w:color w:val="003399"/>
          <w:sz w:val="48"/>
          <w:szCs w:val="48"/>
          <w:rtl/>
          <w:lang w:eastAsia="ar-SA"/>
          <w14:ligatures w14:val="none"/>
        </w:rPr>
        <w:t>ذا النجوم</w:t>
      </w:r>
      <w:r w:rsidRPr="00CC551D">
        <w:rPr>
          <w:rFonts w:ascii="Traditional Arabic" w:eastAsia="Times New Roman" w:hAnsi="Traditional Arabic" w:cs="Traditional Arabic"/>
          <w:b/>
          <w:color w:val="003399"/>
          <w:sz w:val="48"/>
          <w:szCs w:val="48"/>
          <w:rtl/>
          <w:lang w:eastAsia="ar-SA"/>
          <w14:ligatures w14:val="none"/>
        </w:rPr>
        <w:t xml:space="preserve"> انكدرت</w:t>
      </w:r>
      <w:r w:rsidRPr="00CC551D">
        <w:rPr>
          <w:rFonts w:ascii="Traditional Arabic" w:eastAsia="Times New Roman" w:hAnsi="Traditional Arabic" w:cs="Traditional Arabic"/>
          <w:b/>
          <w:bCs/>
          <w:color w:val="003399"/>
          <w:kern w:val="28"/>
          <w:sz w:val="48"/>
          <w:szCs w:val="48"/>
          <w:rtl/>
          <w:lang w:eastAsia="ar-SA"/>
          <w14:ligatures w14:val="none"/>
        </w:rPr>
        <w:t>﴾</w:t>
      </w:r>
      <w:r w:rsidR="0087167C">
        <w:rPr>
          <w:rFonts w:ascii="Traditional Arabic" w:eastAsia="Times New Roman" w:hAnsi="Traditional Arabic" w:cs="Traditional Arabic" w:hint="cs"/>
          <w:b/>
          <w:bCs/>
          <w:color w:val="003399"/>
          <w:kern w:val="28"/>
          <w:sz w:val="48"/>
          <w:szCs w:val="48"/>
          <w:rtl/>
          <w:lang w:eastAsia="ar-SA"/>
          <w14:ligatures w14:val="none"/>
        </w:rPr>
        <w:t>.</w:t>
      </w:r>
      <w:r w:rsidRPr="00CC551D">
        <w:rPr>
          <w:rFonts w:ascii="Traditional Arabic" w:eastAsia="Times New Roman" w:hAnsi="Traditional Arabic" w:cs="Traditional Arabic"/>
          <w:b/>
          <w:bCs/>
          <w:color w:val="003399"/>
          <w:kern w:val="28"/>
          <w:sz w:val="48"/>
          <w:szCs w:val="48"/>
          <w:rtl/>
          <w:lang w:eastAsia="ar-SA"/>
          <w14:ligatures w14:val="none"/>
        </w:rPr>
        <w:t xml:space="preserve"> ﴿</w:t>
      </w:r>
      <w:r w:rsidRPr="00CC551D">
        <w:rPr>
          <w:rFonts w:ascii="Traditional Arabic" w:eastAsia="Times New Roman" w:hAnsi="Traditional Arabic" w:cs="Traditional Arabic"/>
          <w:b/>
          <w:color w:val="003399"/>
          <w:sz w:val="48"/>
          <w:szCs w:val="48"/>
          <w:rtl/>
          <w:lang w:eastAsia="ar-SA"/>
          <w14:ligatures w14:val="none"/>
        </w:rPr>
        <w:t>فإذا النجوم طمست</w:t>
      </w:r>
      <w:r w:rsidRPr="00CC551D">
        <w:rPr>
          <w:rFonts w:ascii="Traditional Arabic" w:eastAsia="Times New Roman" w:hAnsi="Traditional Arabic" w:cs="Traditional Arabic"/>
          <w:b/>
          <w:bCs/>
          <w:color w:val="003399"/>
          <w:kern w:val="28"/>
          <w:sz w:val="48"/>
          <w:szCs w:val="48"/>
          <w:rtl/>
          <w:lang w:eastAsia="ar-SA"/>
          <w14:ligatures w14:val="none"/>
        </w:rPr>
        <w:t>﴾</w:t>
      </w:r>
      <w:r w:rsidR="0087167C">
        <w:rPr>
          <w:rFonts w:ascii="Traditional Arabic" w:eastAsia="Times New Roman" w:hAnsi="Traditional Arabic" w:cs="Traditional Arabic" w:hint="cs"/>
          <w:b/>
          <w:bCs/>
          <w:color w:val="003399"/>
          <w:kern w:val="28"/>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ثم تتناثر في كل الكون وبعدها تتساقط على الأرض و</w:t>
      </w:r>
      <w:r w:rsidRPr="00CC551D">
        <w:rPr>
          <w:rFonts w:ascii="Traditional Arabic" w:eastAsia="Times New Roman" w:hAnsi="Traditional Arabic" w:cs="Traditional Arabic"/>
          <w:b/>
          <w:sz w:val="48"/>
          <w:szCs w:val="48"/>
          <w:rtl/>
          <w:lang w:eastAsia="ar-SA"/>
          <w14:ligatures w14:val="none"/>
        </w:rPr>
        <w:t>تمطر السماء يومئذ نجوم</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ا فلا يبقى نجم الا وقع</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قال تعالى: </w:t>
      </w:r>
      <w:r w:rsidRPr="00CC551D">
        <w:rPr>
          <w:rFonts w:ascii="Traditional Arabic" w:eastAsia="Times New Roman" w:hAnsi="Traditional Arabic" w:cs="Traditional Arabic"/>
          <w:b/>
          <w:color w:val="003399"/>
          <w:sz w:val="48"/>
          <w:szCs w:val="48"/>
          <w:rtl/>
          <w:lang w:eastAsia="ar-SA"/>
          <w14:ligatures w14:val="none"/>
        </w:rPr>
        <w:t>﴿وإذا الكواكب انتثرت﴾</w:t>
      </w:r>
      <w:r w:rsidR="0087167C">
        <w:rPr>
          <w:rFonts w:ascii="Traditional Arabic" w:eastAsia="Times New Roman" w:hAnsi="Traditional Arabic" w:cs="Traditional Arabic" w:hint="cs"/>
          <w:b/>
          <w:bCs/>
          <w:sz w:val="48"/>
          <w:szCs w:val="48"/>
          <w:rtl/>
          <w:lang w:eastAsia="ar-SA"/>
          <w14:ligatures w14:val="none"/>
        </w:rPr>
        <w:t>.</w:t>
      </w:r>
      <w:r w:rsidRPr="00CC551D">
        <w:rPr>
          <w:rFonts w:ascii="Traditional Arabic" w:eastAsia="Times New Roman" w:hAnsi="Traditional Arabic" w:cs="Traditional Arabic"/>
          <w:b/>
          <w:bCs/>
          <w:sz w:val="48"/>
          <w:szCs w:val="48"/>
          <w:rtl/>
          <w:lang w:eastAsia="ar-SA"/>
          <w14:ligatures w14:val="none"/>
        </w:rPr>
        <w:t xml:space="preserve"> </w:t>
      </w:r>
    </w:p>
    <w:p w14:paraId="779BE62E" w14:textId="77777777" w:rsidR="0087167C" w:rsidRDefault="00CC551D" w:rsidP="00CC551D">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أما السماء: فتمر بثلاث مراحل:</w:t>
      </w:r>
      <w:r w:rsidRPr="00CC551D">
        <w:rPr>
          <w:rFonts w:ascii="Traditional Arabic" w:eastAsia="Times New Roman" w:hAnsi="Traditional Arabic" w:cs="Traditional Arabic"/>
          <w:b/>
          <w:bCs/>
          <w:sz w:val="48"/>
          <w:szCs w:val="48"/>
          <w:rtl/>
          <w:lang w:eastAsia="ar-SA"/>
          <w14:ligatures w14:val="none"/>
        </w:rPr>
        <w:t xml:space="preserve"> </w:t>
      </w:r>
    </w:p>
    <w:p w14:paraId="1D4D6A72" w14:textId="77777777" w:rsidR="0087167C" w:rsidRDefault="00CC551D" w:rsidP="00CC551D">
      <w:pPr>
        <w:widowControl w:val="0"/>
        <w:spacing w:after="0" w:line="240" w:lineRule="auto"/>
        <w:ind w:hanging="2"/>
        <w:jc w:val="both"/>
        <w:rPr>
          <w:rFonts w:ascii="Traditional Arabic" w:eastAsia="Times New Roman" w:hAnsi="Traditional Arabic" w:cs="Traditional Arabic"/>
          <w:b/>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المرحلة الأولى:</w:t>
      </w:r>
      <w:r w:rsidRPr="00CC551D">
        <w:rPr>
          <w:rFonts w:ascii="Traditional Arabic" w:eastAsia="Times New Roman" w:hAnsi="Traditional Arabic" w:cs="Traditional Arabic"/>
          <w:sz w:val="48"/>
          <w:szCs w:val="48"/>
          <w:rtl/>
          <w:lang w:eastAsia="ar-SA"/>
          <w14:ligatures w14:val="none"/>
        </w:rPr>
        <w:t xml:space="preserve"> تدور </w:t>
      </w:r>
      <w:r w:rsidRPr="00CC551D">
        <w:rPr>
          <w:rFonts w:ascii="Traditional Arabic" w:eastAsia="Times New Roman" w:hAnsi="Traditional Arabic" w:cs="Traditional Arabic"/>
          <w:color w:val="FF0000"/>
          <w:sz w:val="48"/>
          <w:szCs w:val="48"/>
          <w:rtl/>
          <w:lang w:eastAsia="ar-SA"/>
          <w14:ligatures w14:val="none"/>
        </w:rPr>
        <w:t>دوران</w:t>
      </w:r>
      <w:r w:rsidR="0087167C" w:rsidRPr="0087167C">
        <w:rPr>
          <w:rFonts w:ascii="Traditional Arabic" w:eastAsia="Times New Roman" w:hAnsi="Traditional Arabic" w:cs="Traditional Arabic" w:hint="cs"/>
          <w:color w:val="FF0000"/>
          <w:sz w:val="48"/>
          <w:szCs w:val="48"/>
          <w:rtl/>
          <w:lang w:eastAsia="ar-SA"/>
          <w14:ligatures w14:val="none"/>
        </w:rPr>
        <w:t>ً</w:t>
      </w:r>
      <w:r w:rsidRPr="00CC551D">
        <w:rPr>
          <w:rFonts w:ascii="Traditional Arabic" w:eastAsia="Times New Roman" w:hAnsi="Traditional Arabic" w:cs="Traditional Arabic"/>
          <w:color w:val="FF0000"/>
          <w:sz w:val="48"/>
          <w:szCs w:val="48"/>
          <w:rtl/>
          <w:lang w:eastAsia="ar-SA"/>
          <w14:ligatures w14:val="none"/>
        </w:rPr>
        <w:t>ا</w:t>
      </w:r>
      <w:r w:rsidRPr="00CC551D">
        <w:rPr>
          <w:rFonts w:ascii="Traditional Arabic" w:eastAsia="Times New Roman" w:hAnsi="Traditional Arabic" w:cs="Traditional Arabic"/>
          <w:sz w:val="48"/>
          <w:szCs w:val="48"/>
          <w:rtl/>
          <w:lang w:eastAsia="ar-SA"/>
          <w14:ligatures w14:val="none"/>
        </w:rPr>
        <w:t xml:space="preserve"> سريعاً</w:t>
      </w:r>
      <w:r>
        <w:rPr>
          <w:rFonts w:ascii="Traditional Arabic" w:eastAsia="Times New Roman" w:hAnsi="Traditional Arabic" w:cs="Traditional Arabic"/>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قال</w:t>
      </w:r>
      <w:r w:rsidRPr="00CC551D">
        <w:rPr>
          <w:rFonts w:ascii="Traditional Arabic" w:eastAsia="Times New Roman" w:hAnsi="Traditional Arabic" w:cs="Traditional Arabic"/>
          <w:b/>
          <w:sz w:val="48"/>
          <w:szCs w:val="48"/>
          <w:rtl/>
          <w:lang w:eastAsia="ar-SA"/>
          <w14:ligatures w14:val="none"/>
        </w:rPr>
        <w:t xml:space="preserve"> تعالى </w:t>
      </w:r>
      <w:r w:rsidRPr="00CC551D">
        <w:rPr>
          <w:rFonts w:ascii="Traditional Arabic" w:eastAsia="Times New Roman" w:hAnsi="Traditional Arabic" w:cs="Traditional Arabic"/>
          <w:b/>
          <w:bCs/>
          <w:kern w:val="28"/>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يوم تمور السماء مورا</w:t>
      </w:r>
      <w:r w:rsidRPr="00CC551D">
        <w:rPr>
          <w:rFonts w:ascii="Traditional Arabic" w:eastAsia="Times New Roman" w:hAnsi="Traditional Arabic" w:cs="Traditional Arabic"/>
          <w:b/>
          <w:bCs/>
          <w:kern w:val="28"/>
          <w:sz w:val="48"/>
          <w:szCs w:val="48"/>
          <w:rtl/>
          <w:lang w:eastAsia="ar-SA"/>
          <w14:ligatures w14:val="none"/>
        </w:rPr>
        <w:t>﴾</w:t>
      </w:r>
      <w:r w:rsidR="0087167C">
        <w:rPr>
          <w:rFonts w:ascii="Traditional Arabic" w:eastAsia="Times New Roman" w:hAnsi="Traditional Arabic" w:cs="Traditional Arabic" w:hint="cs"/>
          <w:b/>
          <w:bCs/>
          <w:kern w:val="28"/>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Cs/>
          <w:color w:val="FF0000"/>
          <w:sz w:val="48"/>
          <w:szCs w:val="48"/>
          <w:rtl/>
          <w:lang w:eastAsia="ar-SA"/>
          <w14:ligatures w14:val="none"/>
        </w:rPr>
        <w:t>المرحلة الثانية:</w:t>
      </w:r>
      <w:r w:rsidRPr="00CC551D">
        <w:rPr>
          <w:rFonts w:ascii="Traditional Arabic" w:eastAsia="Times New Roman" w:hAnsi="Traditional Arabic" w:cs="Traditional Arabic"/>
          <w:b/>
          <w:sz w:val="48"/>
          <w:szCs w:val="48"/>
          <w:rtl/>
          <w:lang w:eastAsia="ar-SA"/>
          <w14:ligatures w14:val="none"/>
        </w:rPr>
        <w:t xml:space="preserve"> من شدة سرعتها مع ضخامتها تبدأ تتشق وتضعف وتكبر شقوقها حتى كأنها أبواب </w:t>
      </w:r>
      <w:r w:rsidRPr="00CC551D">
        <w:rPr>
          <w:rFonts w:ascii="Traditional Arabic" w:eastAsia="Times New Roman" w:hAnsi="Traditional Arabic" w:cs="Traditional Arabic"/>
          <w:b/>
          <w:color w:val="003399"/>
          <w:sz w:val="48"/>
          <w:szCs w:val="48"/>
          <w:rtl/>
          <w:lang w:eastAsia="ar-SA"/>
          <w14:ligatures w14:val="none"/>
        </w:rPr>
        <w:t>﴿إذا السماء انشقت﴾</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وقوله تعالى </w:t>
      </w:r>
      <w:r w:rsidRPr="00CC551D">
        <w:rPr>
          <w:rFonts w:ascii="Traditional Arabic" w:eastAsia="Times New Roman" w:hAnsi="Traditional Arabic" w:cs="Traditional Arabic"/>
          <w:b/>
          <w:color w:val="003399"/>
          <w:sz w:val="48"/>
          <w:szCs w:val="48"/>
          <w:rtl/>
          <w:lang w:eastAsia="ar-SA"/>
          <w14:ligatures w14:val="none"/>
        </w:rPr>
        <w:t>﴿وانشقت السماء فهي يومئذ واهية﴾</w:t>
      </w:r>
      <w:r w:rsidR="0087167C">
        <w:rPr>
          <w:rFonts w:ascii="Traditional Arabic" w:eastAsia="Times New Roman" w:hAnsi="Traditional Arabic" w:cs="Traditional Arabic" w:hint="cs"/>
          <w:b/>
          <w:sz w:val="48"/>
          <w:szCs w:val="48"/>
          <w:rtl/>
          <w:lang w:eastAsia="ar-SA"/>
          <w14:ligatures w14:val="none"/>
        </w:rPr>
        <w:t xml:space="preserve">. </w:t>
      </w:r>
      <w:r w:rsidRPr="00CC551D">
        <w:rPr>
          <w:rFonts w:ascii="Traditional Arabic" w:eastAsia="Times New Roman" w:hAnsi="Traditional Arabic" w:cs="Traditional Arabic"/>
          <w:b/>
          <w:sz w:val="48"/>
          <w:szCs w:val="48"/>
          <w:rtl/>
          <w:lang w:eastAsia="ar-SA"/>
          <w14:ligatures w14:val="none"/>
        </w:rPr>
        <w:t>وقوله</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color w:val="003399"/>
          <w:sz w:val="48"/>
          <w:szCs w:val="48"/>
          <w:rtl/>
          <w:lang w:eastAsia="ar-SA"/>
          <w14:ligatures w14:val="none"/>
        </w:rPr>
        <w:t>﴿ويوم تشقق السماء بالغمام﴾</w:t>
      </w:r>
      <w:r w:rsidR="0087167C">
        <w:rPr>
          <w:rFonts w:ascii="Traditional Arabic" w:eastAsia="Times New Roman" w:hAnsi="Traditional Arabic" w:cs="Traditional Arabic" w:hint="cs"/>
          <w:b/>
          <w:color w:val="003399"/>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وقال: </w:t>
      </w:r>
      <w:r w:rsidRPr="00CC551D">
        <w:rPr>
          <w:rFonts w:ascii="Traditional Arabic" w:eastAsia="Times New Roman" w:hAnsi="Traditional Arabic" w:cs="Traditional Arabic"/>
          <w:b/>
          <w:color w:val="003399"/>
          <w:sz w:val="48"/>
          <w:szCs w:val="48"/>
          <w:rtl/>
          <w:lang w:eastAsia="ar-SA"/>
          <w14:ligatures w14:val="none"/>
        </w:rPr>
        <w:t>﴿السماء منفطر</w:t>
      </w:r>
      <w:r w:rsidR="0087167C">
        <w:rPr>
          <w:rFonts w:ascii="Traditional Arabic" w:eastAsia="Times New Roman" w:hAnsi="Traditional Arabic" w:cs="Traditional Arabic" w:hint="cs"/>
          <w:b/>
          <w:color w:val="003399"/>
          <w:sz w:val="48"/>
          <w:szCs w:val="48"/>
          <w:rtl/>
          <w:lang w:eastAsia="ar-SA"/>
          <w14:ligatures w14:val="none"/>
        </w:rPr>
        <w:t xml:space="preserve"> </w:t>
      </w:r>
      <w:r w:rsidRPr="00CC551D">
        <w:rPr>
          <w:rFonts w:ascii="Traditional Arabic" w:eastAsia="Times New Roman" w:hAnsi="Traditional Arabic" w:cs="Traditional Arabic"/>
          <w:b/>
          <w:color w:val="003399"/>
          <w:sz w:val="48"/>
          <w:szCs w:val="48"/>
          <w:rtl/>
          <w:lang w:eastAsia="ar-SA"/>
          <w14:ligatures w14:val="none"/>
        </w:rPr>
        <w:t>به﴾</w:t>
      </w:r>
      <w:r w:rsidR="0087167C">
        <w:rPr>
          <w:rFonts w:ascii="Traditional Arabic" w:eastAsia="Times New Roman" w:hAnsi="Traditional Arabic" w:cs="Traditional Arabic" w:hint="cs"/>
          <w:b/>
          <w:color w:val="003399"/>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وقال</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color w:val="003399"/>
          <w:sz w:val="48"/>
          <w:szCs w:val="48"/>
          <w:rtl/>
          <w:lang w:eastAsia="ar-SA"/>
          <w14:ligatures w14:val="none"/>
        </w:rPr>
        <w:t>﴿إذا السماء انفطرت﴾</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sz w:val="48"/>
          <w:szCs w:val="48"/>
          <w:rtl/>
          <w:lang w:eastAsia="ar-SA"/>
          <w14:ligatures w14:val="none"/>
        </w:rPr>
        <w:lastRenderedPageBreak/>
        <w:t>وقال</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color w:val="003399"/>
          <w:sz w:val="48"/>
          <w:szCs w:val="48"/>
          <w:rtl/>
          <w:lang w:eastAsia="ar-SA"/>
          <w14:ligatures w14:val="none"/>
        </w:rPr>
        <w:t>﴿ذا السماء فرجت﴾</w:t>
      </w:r>
      <w:r w:rsidR="0087167C">
        <w:rPr>
          <w:rFonts w:ascii="Traditional Arabic" w:eastAsia="Times New Roman" w:hAnsi="Traditional Arabic" w:cs="Traditional Arabic" w:hint="cs"/>
          <w:b/>
          <w:color w:val="003399"/>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وقوله تعالى: </w:t>
      </w:r>
      <w:r w:rsidRPr="00CC551D">
        <w:rPr>
          <w:rFonts w:ascii="Traditional Arabic" w:eastAsia="Times New Roman" w:hAnsi="Traditional Arabic" w:cs="Traditional Arabic"/>
          <w:b/>
          <w:color w:val="003399"/>
          <w:sz w:val="48"/>
          <w:szCs w:val="48"/>
          <w:rtl/>
          <w:lang w:eastAsia="ar-SA"/>
          <w14:ligatures w14:val="none"/>
        </w:rPr>
        <w:t>﴿وفتحت السماء فكانت أبوابا﴾</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p>
    <w:p w14:paraId="568B85B4" w14:textId="77777777" w:rsidR="0087167C" w:rsidRDefault="00CC551D" w:rsidP="00CC551D">
      <w:pPr>
        <w:widowControl w:val="0"/>
        <w:spacing w:after="0" w:line="240" w:lineRule="auto"/>
        <w:ind w:hanging="2"/>
        <w:jc w:val="both"/>
        <w:rPr>
          <w:rFonts w:ascii="Traditional Arabic" w:eastAsia="Times New Roman" w:hAnsi="Traditional Arabic" w:cs="Traditional Arabic"/>
          <w:b/>
          <w:sz w:val="48"/>
          <w:szCs w:val="48"/>
          <w:rtl/>
          <w:lang w:eastAsia="ar-SA"/>
          <w14:ligatures w14:val="none"/>
        </w:rPr>
      </w:pPr>
      <w:r w:rsidRPr="00CC551D">
        <w:rPr>
          <w:rFonts w:ascii="Traditional Arabic" w:eastAsia="Times New Roman" w:hAnsi="Traditional Arabic" w:cs="Traditional Arabic"/>
          <w:bCs/>
          <w:color w:val="FF0000"/>
          <w:sz w:val="48"/>
          <w:szCs w:val="48"/>
          <w:rtl/>
          <w:lang w:eastAsia="ar-SA"/>
          <w14:ligatures w14:val="none"/>
        </w:rPr>
        <w:t>المرحلة الثالثة:</w:t>
      </w:r>
      <w:r w:rsidRPr="00CC551D">
        <w:rPr>
          <w:rFonts w:ascii="Traditional Arabic" w:eastAsia="Times New Roman" w:hAnsi="Traditional Arabic" w:cs="Traditional Arabic"/>
          <w:b/>
          <w:sz w:val="48"/>
          <w:szCs w:val="48"/>
          <w:rtl/>
          <w:lang w:eastAsia="ar-SA"/>
          <w14:ligatures w14:val="none"/>
        </w:rPr>
        <w:t xml:space="preserve"> تسيل هذه السماء وتتساقط على الأرض مثل الزيت قال </w:t>
      </w:r>
      <w:r w:rsidRPr="00CC551D">
        <w:rPr>
          <w:rFonts w:ascii="Traditional Arabic" w:eastAsia="Times New Roman" w:hAnsi="Traditional Arabic" w:cs="Traditional Arabic"/>
          <w:b/>
          <w:bCs/>
          <w:color w:val="003399"/>
          <w:kern w:val="28"/>
          <w:sz w:val="48"/>
          <w:szCs w:val="48"/>
          <w:rtl/>
          <w:lang w:eastAsia="ar-SA"/>
          <w14:ligatures w14:val="none"/>
        </w:rPr>
        <w:t>﴿</w:t>
      </w:r>
      <w:r w:rsidRPr="00CC551D">
        <w:rPr>
          <w:rFonts w:ascii="Traditional Arabic" w:eastAsia="Times New Roman" w:hAnsi="Traditional Arabic" w:cs="Traditional Arabic"/>
          <w:b/>
          <w:color w:val="003399"/>
          <w:sz w:val="48"/>
          <w:szCs w:val="48"/>
          <w:rtl/>
          <w:lang w:eastAsia="ar-SA"/>
          <w14:ligatures w14:val="none"/>
        </w:rPr>
        <w:t>يوم تكون السماء كالمهل</w:t>
      </w:r>
      <w:r w:rsidRPr="00CC551D">
        <w:rPr>
          <w:rFonts w:ascii="Traditional Arabic" w:eastAsia="Times New Roman" w:hAnsi="Traditional Arabic" w:cs="Traditional Arabic"/>
          <w:b/>
          <w:bCs/>
          <w:color w:val="003399"/>
          <w:kern w:val="28"/>
          <w:sz w:val="48"/>
          <w:szCs w:val="48"/>
          <w:rtl/>
          <w:lang w:eastAsia="ar-SA"/>
          <w14:ligatures w14:val="none"/>
        </w:rPr>
        <w:t>﴾</w:t>
      </w:r>
      <w:r w:rsidR="0087167C" w:rsidRPr="0087167C">
        <w:rPr>
          <w:rFonts w:ascii="Traditional Arabic" w:eastAsia="Times New Roman" w:hAnsi="Traditional Arabic" w:cs="Traditional Arabic" w:hint="cs"/>
          <w:b/>
          <w:bCs/>
          <w:color w:val="003399"/>
          <w:kern w:val="28"/>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وقوله</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w:t>
      </w:r>
      <w:r w:rsidRPr="00CC551D">
        <w:rPr>
          <w:rFonts w:ascii="Traditional Arabic" w:eastAsia="Times New Roman" w:hAnsi="Traditional Arabic" w:cs="Traditional Arabic"/>
          <w:b/>
          <w:color w:val="003399"/>
          <w:sz w:val="48"/>
          <w:szCs w:val="48"/>
          <w:rtl/>
          <w:lang w:eastAsia="ar-SA"/>
          <w14:ligatures w14:val="none"/>
        </w:rPr>
        <w:t>﴿فإذا انشقت السماء فكانت وردة كالدهان﴾</w:t>
      </w:r>
      <w:r w:rsidR="0087167C">
        <w:rPr>
          <w:rFonts w:ascii="Traditional Arabic" w:eastAsia="Times New Roman" w:hAnsi="Traditional Arabic" w:cs="Traditional Arabic" w:hint="cs"/>
          <w:b/>
          <w:color w:val="003399"/>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حتى إذا تكاملت عدة الموتى، وخلت من سكانها الأرض والسماء، فصاروا خامدين بعد حركاتهم، فلا حس يسمع، ولا شخص يُرى، وقد بقي الجبار الأعلى كما لم يزل أزلياً واحداً منفرداً بعظمته وجلاله، ثم لم يفجأ روحك إلا بنداء المنادي لكل الخلائق معك للعرض على الله عز وجل بالذل والصغار منك ومنهم. </w:t>
      </w:r>
    </w:p>
    <w:p w14:paraId="5B1D8976" w14:textId="77777777" w:rsidR="0087167C" w:rsidRDefault="00CC551D" w:rsidP="00CC551D">
      <w:pPr>
        <w:widowControl w:val="0"/>
        <w:spacing w:after="0" w:line="240" w:lineRule="auto"/>
        <w:ind w:hanging="2"/>
        <w:jc w:val="both"/>
        <w:rPr>
          <w:rFonts w:ascii="Traditional Arabic" w:eastAsia="Times New Roman" w:hAnsi="Traditional Arabic" w:cs="Traditional Arabic"/>
          <w:b/>
          <w:sz w:val="48"/>
          <w:szCs w:val="48"/>
          <w:rtl/>
          <w:lang w:eastAsia="ar-SA"/>
          <w14:ligatures w14:val="none"/>
        </w:rPr>
      </w:pPr>
      <w:r w:rsidRPr="00CC551D">
        <w:rPr>
          <w:rFonts w:ascii="Traditional Arabic" w:eastAsia="Times New Roman" w:hAnsi="Traditional Arabic" w:cs="Traditional Arabic"/>
          <w:b/>
          <w:sz w:val="48"/>
          <w:szCs w:val="48"/>
          <w:rtl/>
          <w:lang w:eastAsia="ar-SA"/>
          <w14:ligatures w14:val="none"/>
        </w:rPr>
        <w:t>فتوهم كيف وقع الصوت في مسامعك وعقلك، وتفهم بعقلك بأنك تدعى إلى العرض على الملك الأعلى، فطار فؤادك، وشاب رأسك للنداء، لأنها صيحة واحدة للعرض على ذي الجلال والإكرام والعظمة والكبرياء</w:t>
      </w:r>
      <w:r w:rsidR="0087167C">
        <w:rPr>
          <w:rFonts w:ascii="Traditional Arabic" w:eastAsia="Times New Roman" w:hAnsi="Traditional Arabic" w:cs="Traditional Arabic" w:hint="cs"/>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فبينما أنت فزع للصوت إذ سمعت بانفراج الأرض عن رأسك، فوثبت مغبراً من قرنك إلى قدمك بغبار قبرك، قائماً على قدميك، شاخصاً ببصرك نحو النداء، وقد ثار الخلائق كلهم معك ثورة واحدة، وهم مغبرون من غبار الأرض التي طال فيها بلاؤهم. </w:t>
      </w:r>
    </w:p>
    <w:p w14:paraId="3C5BA431" w14:textId="77777777" w:rsidR="0087167C" w:rsidRDefault="00CC551D" w:rsidP="00CC551D">
      <w:pPr>
        <w:widowControl w:val="0"/>
        <w:spacing w:after="0" w:line="240" w:lineRule="auto"/>
        <w:ind w:hanging="2"/>
        <w:jc w:val="both"/>
        <w:rPr>
          <w:rFonts w:ascii="Traditional Arabic" w:eastAsia="Times New Roman" w:hAnsi="Traditional Arabic" w:cs="Traditional Arabic"/>
          <w:b/>
          <w:sz w:val="48"/>
          <w:szCs w:val="48"/>
          <w:rtl/>
          <w:lang w:eastAsia="ar-SA"/>
          <w14:ligatures w14:val="none"/>
        </w:rPr>
      </w:pPr>
      <w:r w:rsidRPr="00CC551D">
        <w:rPr>
          <w:rFonts w:ascii="Traditional Arabic" w:eastAsia="Times New Roman" w:hAnsi="Traditional Arabic" w:cs="Traditional Arabic"/>
          <w:b/>
          <w:sz w:val="48"/>
          <w:szCs w:val="48"/>
          <w:rtl/>
          <w:lang w:eastAsia="ar-SA"/>
          <w14:ligatures w14:val="none"/>
        </w:rPr>
        <w:t xml:space="preserve">فتوهم نفسك بعريك ومذلتك وانفرادك بخوفك وأحزانك وغمومك وهمومك في زحمة الخلائق، عراة حفاة صموت أجمعون بالذلة والمسكنة والمخافة والرهبة، فلا تسمع إلا همس أقدامهم وصوت المنادي، والخلائق </w:t>
      </w:r>
      <w:r w:rsidRPr="00CC551D">
        <w:rPr>
          <w:rFonts w:ascii="Traditional Arabic" w:eastAsia="Times New Roman" w:hAnsi="Traditional Arabic" w:cs="Traditional Arabic"/>
          <w:b/>
          <w:sz w:val="48"/>
          <w:szCs w:val="48"/>
          <w:rtl/>
          <w:lang w:eastAsia="ar-SA"/>
          <w14:ligatures w14:val="none"/>
        </w:rPr>
        <w:lastRenderedPageBreak/>
        <w:t xml:space="preserve">مقبلون نحوه، وأنت فيهم مقبل نحو الصوت، ساعٍ بالخشوع والذلة، حتى إذا وافيت الموقف ازدحمت الأمم كلها من الجن والإنس عراة حفاة. </w:t>
      </w:r>
    </w:p>
    <w:p w14:paraId="566D5168" w14:textId="77777777" w:rsidR="0087167C" w:rsidRDefault="00CC551D" w:rsidP="00CC551D">
      <w:pPr>
        <w:widowControl w:val="0"/>
        <w:spacing w:after="0" w:line="240" w:lineRule="auto"/>
        <w:ind w:hanging="2"/>
        <w:jc w:val="both"/>
        <w:rPr>
          <w:rFonts w:ascii="Traditional Arabic" w:eastAsia="Times New Roman" w:hAnsi="Traditional Arabic" w:cs="Traditional Arabic"/>
          <w:b/>
          <w:sz w:val="48"/>
          <w:szCs w:val="48"/>
          <w:rtl/>
          <w:lang w:eastAsia="ar-SA"/>
          <w14:ligatures w14:val="none"/>
        </w:rPr>
      </w:pPr>
      <w:r w:rsidRPr="00CC551D">
        <w:rPr>
          <w:rFonts w:ascii="Traditional Arabic" w:eastAsia="Times New Roman" w:hAnsi="Traditional Arabic" w:cs="Traditional Arabic"/>
          <w:b/>
          <w:sz w:val="48"/>
          <w:szCs w:val="48"/>
          <w:rtl/>
          <w:lang w:eastAsia="ar-SA"/>
          <w14:ligatures w14:val="none"/>
        </w:rPr>
        <w:t xml:space="preserve">ثم أقبلت الوحوش من البراري وذرى الجبال منكسة رؤوسها لذل يوم القيامة بعد توحشها وانفرادها من الخلائق ذليلة ليوم النشور لغير بلية نابتها ولا خطيئة أصابتها، فتوهم إقبالها بذلها في اليوم العظيم وأقبلت الشياطين بعد عتوها وتمردها خاشعة لذل العرض على الله سبحانه فسبحان الذي جمعهم بعد طول البلاء، واختلاف خلقهم وطبائعهم وتوحش بعضهم من بعض، قد أذلهم البعث وجمع بينهم النشور. </w:t>
      </w:r>
    </w:p>
    <w:p w14:paraId="0F8EEF2D" w14:textId="5715F109" w:rsidR="0087167C" w:rsidRPr="0087167C" w:rsidRDefault="00CC551D" w:rsidP="00CC551D">
      <w:pPr>
        <w:widowControl w:val="0"/>
        <w:spacing w:after="0" w:line="240" w:lineRule="auto"/>
        <w:ind w:hanging="2"/>
        <w:jc w:val="both"/>
        <w:rPr>
          <w:rFonts w:ascii="Traditional Arabic" w:eastAsia="Times New Roman" w:hAnsi="Traditional Arabic" w:cs="Traditional Arabic"/>
          <w:b/>
          <w:color w:val="C00000"/>
          <w:sz w:val="48"/>
          <w:szCs w:val="48"/>
          <w:rtl/>
          <w:lang w:eastAsia="ar-SA"/>
          <w14:ligatures w14:val="none"/>
        </w:rPr>
      </w:pPr>
      <w:r w:rsidRPr="00CC551D">
        <w:rPr>
          <w:rFonts w:ascii="Traditional Arabic" w:eastAsia="Times New Roman" w:hAnsi="Traditional Arabic" w:cs="Traditional Arabic"/>
          <w:b/>
          <w:sz w:val="48"/>
          <w:szCs w:val="48"/>
          <w:rtl/>
          <w:lang w:eastAsia="ar-SA"/>
          <w14:ligatures w14:val="none"/>
        </w:rPr>
        <w:t>حتى إذا تكاملت عدة أهل الأرض من إنسها وجنها وشياطينها ووحوشها وسباعها وأنعامها وهوامها، واستووا جميعاً في موقف العرض والحساب كسيت الشمس حرا شديدا وأدنيت من رؤوس الخلائق قاب قوس أو قوسين، ولا ظِلَّ لأحد إلا ظل عرش رب العالمين، فمن بين مستظل بظل العرش، وبين مضح بحر الشمس، قد صهرته بحرها، واشتد كربه وقلقه من وهجها، ثم ازدحمت الأمم وتدافعت، فدفع بعضهم بعضاً، وتضايقت فاختلفت الأقدام وانقطعت الأعناق من العطش، واجتمع حر الشمس ووهج أنفاس الخلائق وتزاحم أجسامهم، ففاض العرق منهم سائلاً حتى استنقع على وجه الأرض ثم على الأبدان على قدر مراتبهم ومنازلهم عند الله عز وجل بالسعادة والشقاء</w:t>
      </w:r>
      <w:r>
        <w:rPr>
          <w:rFonts w:ascii="Traditional Arabic" w:eastAsia="Times New Roman" w:hAnsi="Traditional Arabic" w:cs="Traditional Arabic"/>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حتى إذا بلغ من بعضهم العرق كعبيه، وبعضهم حقويه، وبعضهم إلى شحمه أذنيه، ومنهم من كاد أن يغيب في </w:t>
      </w:r>
      <w:r w:rsidRPr="00CC551D">
        <w:rPr>
          <w:rFonts w:ascii="Traditional Arabic" w:eastAsia="Times New Roman" w:hAnsi="Traditional Arabic" w:cs="Traditional Arabic"/>
          <w:b/>
          <w:sz w:val="48"/>
          <w:szCs w:val="48"/>
          <w:rtl/>
          <w:lang w:eastAsia="ar-SA"/>
          <w14:ligatures w14:val="none"/>
        </w:rPr>
        <w:lastRenderedPageBreak/>
        <w:t>عرقه</w:t>
      </w:r>
      <w:r>
        <w:rPr>
          <w:rFonts w:ascii="Traditional Arabic" w:eastAsia="Times New Roman" w:hAnsi="Traditional Arabic" w:cs="Traditional Arabic"/>
          <w:b/>
          <w:sz w:val="48"/>
          <w:szCs w:val="48"/>
          <w:rtl/>
          <w:lang w:eastAsia="ar-SA"/>
          <w14:ligatures w14:val="none"/>
        </w:rPr>
        <w:t>،</w:t>
      </w:r>
      <w:r w:rsidRPr="00CC551D">
        <w:rPr>
          <w:rFonts w:ascii="Traditional Arabic" w:eastAsia="Times New Roman" w:hAnsi="Traditional Arabic" w:cs="Traditional Arabic"/>
          <w:b/>
          <w:sz w:val="48"/>
          <w:szCs w:val="48"/>
          <w:rtl/>
          <w:lang w:eastAsia="ar-SA"/>
          <w14:ligatures w14:val="none"/>
        </w:rPr>
        <w:t xml:space="preserve"> قال صلى الله عليه وسلم: </w:t>
      </w:r>
      <w:r w:rsidRPr="00CC551D">
        <w:rPr>
          <w:rFonts w:ascii="Traditional Arabic" w:eastAsia="Times New Roman" w:hAnsi="Traditional Arabic" w:cs="Traditional Arabic"/>
          <w:b/>
          <w:color w:val="FF0000"/>
          <w:sz w:val="48"/>
          <w:szCs w:val="48"/>
          <w:rtl/>
          <w:lang w:eastAsia="ar-SA"/>
          <w14:ligatures w14:val="none"/>
        </w:rPr>
        <w:t>"إن الكافر يلجم بعرقه يوم القيامة من طول ذلك اليوم، حتى يقول: رب أرحني ولو إلى النار".</w:t>
      </w:r>
      <w:r w:rsidRPr="00CC551D">
        <w:rPr>
          <w:rFonts w:ascii="Traditional Arabic" w:eastAsia="Times New Roman" w:hAnsi="Traditional Arabic" w:cs="Traditional Arabic"/>
          <w:b/>
          <w:sz w:val="48"/>
          <w:szCs w:val="48"/>
          <w:rtl/>
          <w:lang w:eastAsia="ar-SA"/>
          <w14:ligatures w14:val="none"/>
        </w:rPr>
        <w:t xml:space="preserve"> </w:t>
      </w:r>
      <w:r w:rsidR="0087167C" w:rsidRPr="0087167C">
        <w:rPr>
          <w:rFonts w:ascii="Traditional Arabic" w:eastAsia="Times New Roman" w:hAnsi="Traditional Arabic" w:cs="Traditional Arabic" w:hint="cs"/>
          <w:b/>
          <w:color w:val="C00000"/>
          <w:sz w:val="48"/>
          <w:szCs w:val="48"/>
          <w:rtl/>
          <w:lang w:eastAsia="ar-SA"/>
          <w14:ligatures w14:val="none"/>
        </w:rPr>
        <w:t>الطبراني في المعجم الكبير.</w:t>
      </w:r>
    </w:p>
    <w:p w14:paraId="3C55315C" w14:textId="1D102602" w:rsidR="00CC551D" w:rsidRPr="00CC551D" w:rsidRDefault="00CC551D" w:rsidP="00CC551D">
      <w:pPr>
        <w:widowControl w:val="0"/>
        <w:spacing w:after="0" w:line="240" w:lineRule="auto"/>
        <w:ind w:hanging="2"/>
        <w:jc w:val="both"/>
        <w:rPr>
          <w:rFonts w:ascii="Traditional Arabic" w:eastAsia="Times New Roman" w:hAnsi="Traditional Arabic" w:cs="Traditional Arabic"/>
          <w:b/>
          <w:sz w:val="48"/>
          <w:szCs w:val="48"/>
          <w:rtl/>
          <w:lang w:eastAsia="ar-SA"/>
          <w14:ligatures w14:val="none"/>
        </w:rPr>
      </w:pPr>
      <w:r w:rsidRPr="00CC551D">
        <w:rPr>
          <w:rFonts w:ascii="Traditional Arabic" w:eastAsia="Times New Roman" w:hAnsi="Traditional Arabic" w:cs="Traditional Arabic"/>
          <w:b/>
          <w:sz w:val="48"/>
          <w:szCs w:val="48"/>
          <w:rtl/>
          <w:lang w:eastAsia="ar-SA"/>
          <w14:ligatures w14:val="none"/>
        </w:rPr>
        <w:t xml:space="preserve">وأنا وأنت لا محالة أحد الموجودين هناك، فتوهم نفسك وقد علاك العرق، وأطبق عليك الغم، وضاقت نفسك في صدرك من شدة العرق والفزع والرعب، والناس معك منتظرون لفصل القضاء إلى دار السعادة أو إلى دار الشقاء. </w:t>
      </w:r>
    </w:p>
    <w:p w14:paraId="2B537402" w14:textId="77777777" w:rsidR="00CC551D" w:rsidRPr="00CC551D" w:rsidRDefault="00CC551D" w:rsidP="00CC551D">
      <w:pPr>
        <w:widowControl w:val="0"/>
        <w:spacing w:after="0" w:line="240" w:lineRule="auto"/>
        <w:ind w:hanging="2"/>
        <w:jc w:val="both"/>
        <w:rPr>
          <w:rFonts w:ascii="Traditional Arabic" w:eastAsia="Times New Roman" w:hAnsi="Traditional Arabic" w:cs="Traditional Arabic"/>
          <w:b/>
          <w:bCs/>
          <w:color w:val="FF0000"/>
          <w:kern w:val="28"/>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مثل لنفسك أيها المغرور ... يوم القيامة والسماء تمور</w:t>
      </w:r>
    </w:p>
    <w:p w14:paraId="3B96458C"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إذ كورت شمس النهار وأدنيت ... حتى على رأس العباد تسير</w:t>
      </w:r>
    </w:p>
    <w:p w14:paraId="0EF6D704"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النجوم تساقطت وتناثرت ... وتبدلت بعد الضياء كدور</w:t>
      </w:r>
    </w:p>
    <w:p w14:paraId="2EA36F0C"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البحار تفجرت من خوفها ... ورأيتها مثل الجحيم تفور</w:t>
      </w:r>
    </w:p>
    <w:p w14:paraId="4EE7FAD9"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الجبال تقلعت بأصولها ... فرأيتها مثل السحاب تسير</w:t>
      </w:r>
    </w:p>
    <w:p w14:paraId="348F285B"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العشار تعطلت وتخربت ... خلت الديار فما بها معمور</w:t>
      </w:r>
    </w:p>
    <w:p w14:paraId="730BF682"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الوحوش لدى القيامة أحشرت ... وتقول للأملاك أين نسير</w:t>
      </w:r>
    </w:p>
    <w:p w14:paraId="2CFCD60F"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الموؤدة سئلت عن شأنها ... وبأي ذنب قتلها ميسور</w:t>
      </w:r>
    </w:p>
    <w:p w14:paraId="7AACC899"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الجليل طوى السما بيمينه ... طي السجل كتابه المنشور</w:t>
      </w:r>
    </w:p>
    <w:p w14:paraId="51989CE7"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الصحائف عند ذاك تساقطت ... تبدى لنا يوم القصاص أمور</w:t>
      </w:r>
    </w:p>
    <w:p w14:paraId="66C8258E"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الصحائف نشرت فتطايرت ... وتهتكت للمؤمنين ستور</w:t>
      </w:r>
    </w:p>
    <w:p w14:paraId="2755980C"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السماء تكشطت عن أهلها ... ورأيت أفلاك السماء تدور</w:t>
      </w:r>
    </w:p>
    <w:p w14:paraId="19B6C793"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lastRenderedPageBreak/>
        <w:t>وإذا الجحيم تسعرت نيرانها ... فلها على أهل الذنوب زفير</w:t>
      </w:r>
    </w:p>
    <w:p w14:paraId="14130342"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لجنان تزخرفت وتطيبت ... لفتى على طول البلاء صبور</w:t>
      </w:r>
    </w:p>
    <w:p w14:paraId="3870BEF0" w14:textId="77777777"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وإذا الجنين بأمه متعلق ... يخشى القصاص وقلبه مذعور</w:t>
      </w:r>
    </w:p>
    <w:p w14:paraId="5859CD5C" w14:textId="77777777" w:rsid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b/>
          <w:color w:val="FF0000"/>
          <w:sz w:val="48"/>
          <w:szCs w:val="48"/>
          <w:rtl/>
          <w:lang w:eastAsia="ar-SA"/>
          <w14:ligatures w14:val="none"/>
        </w:rPr>
      </w:pPr>
      <w:r w:rsidRPr="00CC551D">
        <w:rPr>
          <w:rFonts w:ascii="Traditional Arabic" w:eastAsia="Times New Roman" w:hAnsi="Traditional Arabic" w:cs="Traditional Arabic"/>
          <w:b/>
          <w:color w:val="FF0000"/>
          <w:sz w:val="48"/>
          <w:szCs w:val="48"/>
          <w:rtl/>
          <w:lang w:eastAsia="ar-SA"/>
          <w14:ligatures w14:val="none"/>
        </w:rPr>
        <w:t>هذا بلا ذنب يخاف جناية ... كيف المصر على الذنوب دهور</w:t>
      </w:r>
    </w:p>
    <w:p w14:paraId="507155B8" w14:textId="49FCDE66" w:rsidR="00D02403" w:rsidRPr="00CC551D" w:rsidRDefault="00D02403" w:rsidP="00D02403">
      <w:pPr>
        <w:widowControl w:val="0"/>
        <w:autoSpaceDE w:val="0"/>
        <w:autoSpaceDN w:val="0"/>
        <w:adjustRightInd w:val="0"/>
        <w:spacing w:after="0" w:line="240" w:lineRule="auto"/>
        <w:ind w:hanging="2"/>
        <w:jc w:val="center"/>
        <w:rPr>
          <w:rFonts w:ascii="Traditional Arabic" w:eastAsia="Times New Roman" w:hAnsi="Traditional Arabic" w:cs="Traditional Arabic"/>
          <w:b/>
          <w:color w:val="FF0000"/>
          <w:sz w:val="48"/>
          <w:szCs w:val="48"/>
          <w:rtl/>
          <w:lang w:eastAsia="ar-SA"/>
          <w14:ligatures w14:val="none"/>
        </w:rPr>
      </w:pPr>
      <w:r>
        <w:rPr>
          <w:rFonts w:ascii="Traditional Arabic" w:eastAsia="Times New Roman" w:hAnsi="Traditional Arabic" w:cs="Traditional Arabic" w:hint="cs"/>
          <w:b/>
          <w:color w:val="FF0000"/>
          <w:sz w:val="48"/>
          <w:szCs w:val="48"/>
          <w:rtl/>
          <w:lang w:eastAsia="ar-SA"/>
          <w14:ligatures w14:val="none"/>
        </w:rPr>
        <w:t>**  **  **</w:t>
      </w:r>
    </w:p>
    <w:p w14:paraId="0C6AB947" w14:textId="7D09ABA5" w:rsidR="00D02403" w:rsidRPr="00D02403" w:rsidRDefault="00CC551D" w:rsidP="00D02403">
      <w:pPr>
        <w:widowControl w:val="0"/>
        <w:autoSpaceDE w:val="0"/>
        <w:autoSpaceDN w:val="0"/>
        <w:adjustRightInd w:val="0"/>
        <w:spacing w:after="0" w:line="240" w:lineRule="auto"/>
        <w:ind w:hanging="2"/>
        <w:jc w:val="center"/>
        <w:rPr>
          <w:rFonts w:ascii="Traditional Arabic" w:eastAsia="Times New Roman" w:hAnsi="Traditional Arabic" w:cs="Traditional Arabic"/>
          <w:bCs/>
          <w:color w:val="FF0000"/>
          <w:sz w:val="48"/>
          <w:szCs w:val="48"/>
          <w:rtl/>
          <w:lang w:eastAsia="ar-SA"/>
          <w14:ligatures w14:val="none"/>
        </w:rPr>
      </w:pPr>
      <w:r w:rsidRPr="00CC551D">
        <w:rPr>
          <w:rFonts w:ascii="Traditional Arabic" w:eastAsia="Times New Roman" w:hAnsi="Traditional Arabic" w:cs="Traditional Arabic"/>
          <w:bCs/>
          <w:color w:val="FF0000"/>
          <w:sz w:val="48"/>
          <w:szCs w:val="48"/>
          <w:rtl/>
          <w:lang w:eastAsia="ar-SA"/>
          <w14:ligatures w14:val="none"/>
        </w:rPr>
        <w:t>الخطبة الثانية</w:t>
      </w:r>
    </w:p>
    <w:p w14:paraId="09199908" w14:textId="77777777" w:rsidR="00D02403"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color w:val="00B050"/>
          <w:sz w:val="48"/>
          <w:szCs w:val="48"/>
          <w:rtl/>
          <w14:ligatures w14:val="none"/>
        </w:rPr>
        <w:t>الحمد لله العلي الأعلى</w:t>
      </w:r>
      <w:r w:rsidRPr="00D02403">
        <w:rPr>
          <w:rFonts w:ascii="Traditional Arabic" w:eastAsia="Times New Roman" w:hAnsi="Traditional Arabic" w:cs="Traditional Arabic"/>
          <w:color w:val="00B050"/>
          <w:sz w:val="48"/>
          <w:szCs w:val="48"/>
          <w:rtl/>
          <w14:ligatures w14:val="none"/>
        </w:rPr>
        <w:t>،</w:t>
      </w:r>
      <w:r w:rsidRPr="00CC551D">
        <w:rPr>
          <w:rFonts w:ascii="Traditional Arabic" w:eastAsia="Times New Roman" w:hAnsi="Traditional Arabic" w:cs="Traditional Arabic"/>
          <w:color w:val="00B050"/>
          <w:sz w:val="48"/>
          <w:szCs w:val="48"/>
          <w:rtl/>
          <w14:ligatures w14:val="none"/>
        </w:rPr>
        <w:t xml:space="preserve"> الولي المولى</w:t>
      </w:r>
      <w:r w:rsidRPr="00D02403">
        <w:rPr>
          <w:rFonts w:ascii="Traditional Arabic" w:eastAsia="Times New Roman" w:hAnsi="Traditional Arabic" w:cs="Traditional Arabic"/>
          <w:color w:val="00B050"/>
          <w:sz w:val="48"/>
          <w:szCs w:val="48"/>
          <w:rtl/>
          <w14:ligatures w14:val="none"/>
        </w:rPr>
        <w:t>،</w:t>
      </w:r>
      <w:r w:rsidRPr="00CC551D">
        <w:rPr>
          <w:rFonts w:ascii="Traditional Arabic" w:eastAsia="Times New Roman" w:hAnsi="Traditional Arabic" w:cs="Traditional Arabic"/>
          <w:color w:val="00B050"/>
          <w:sz w:val="48"/>
          <w:szCs w:val="48"/>
          <w:rtl/>
          <w14:ligatures w14:val="none"/>
        </w:rPr>
        <w:t xml:space="preserve"> الذي خلق فسوى</w:t>
      </w:r>
      <w:r w:rsidRPr="00D02403">
        <w:rPr>
          <w:rFonts w:ascii="Traditional Arabic" w:eastAsia="Times New Roman" w:hAnsi="Traditional Arabic" w:cs="Traditional Arabic"/>
          <w:color w:val="00B050"/>
          <w:sz w:val="48"/>
          <w:szCs w:val="48"/>
          <w:rtl/>
          <w14:ligatures w14:val="none"/>
        </w:rPr>
        <w:t>،</w:t>
      </w:r>
      <w:r w:rsidRPr="00CC551D">
        <w:rPr>
          <w:rFonts w:ascii="Traditional Arabic" w:eastAsia="Times New Roman" w:hAnsi="Traditional Arabic" w:cs="Traditional Arabic"/>
          <w:color w:val="00B050"/>
          <w:sz w:val="48"/>
          <w:szCs w:val="48"/>
          <w:rtl/>
          <w14:ligatures w14:val="none"/>
        </w:rPr>
        <w:t xml:space="preserve"> والذي قدر فهدى</w:t>
      </w:r>
      <w:r w:rsidRPr="00D02403">
        <w:rPr>
          <w:rFonts w:ascii="Traditional Arabic" w:eastAsia="Times New Roman" w:hAnsi="Traditional Arabic" w:cs="Traditional Arabic"/>
          <w:color w:val="00B050"/>
          <w:sz w:val="48"/>
          <w:szCs w:val="48"/>
          <w:rtl/>
          <w14:ligatures w14:val="none"/>
        </w:rPr>
        <w:t>،</w:t>
      </w:r>
      <w:r w:rsidRPr="00CC551D">
        <w:rPr>
          <w:rFonts w:ascii="Traditional Arabic" w:eastAsia="Times New Roman" w:hAnsi="Traditional Arabic" w:cs="Traditional Arabic"/>
          <w:color w:val="00B050"/>
          <w:sz w:val="48"/>
          <w:szCs w:val="48"/>
          <w:rtl/>
          <w14:ligatures w14:val="none"/>
        </w:rPr>
        <w:t xml:space="preserve"> والذي أخرج المرعى</w:t>
      </w:r>
      <w:r w:rsidRPr="00D02403">
        <w:rPr>
          <w:rFonts w:ascii="Traditional Arabic" w:eastAsia="Times New Roman" w:hAnsi="Traditional Arabic" w:cs="Traditional Arabic"/>
          <w:color w:val="00B050"/>
          <w:sz w:val="48"/>
          <w:szCs w:val="48"/>
          <w:rtl/>
          <w14:ligatures w14:val="none"/>
        </w:rPr>
        <w:t>،</w:t>
      </w:r>
      <w:r w:rsidRPr="00CC551D">
        <w:rPr>
          <w:rFonts w:ascii="Traditional Arabic" w:eastAsia="Times New Roman" w:hAnsi="Traditional Arabic" w:cs="Traditional Arabic"/>
          <w:color w:val="00B050"/>
          <w:sz w:val="48"/>
          <w:szCs w:val="48"/>
          <w:rtl/>
          <w14:ligatures w14:val="none"/>
        </w:rPr>
        <w:t xml:space="preserve"> فجعله غثاء أحوى</w:t>
      </w:r>
      <w:r w:rsidRPr="00D02403">
        <w:rPr>
          <w:rFonts w:ascii="Traditional Arabic" w:eastAsia="Times New Roman" w:hAnsi="Traditional Arabic" w:cs="Traditional Arabic"/>
          <w:color w:val="00B050"/>
          <w:sz w:val="48"/>
          <w:szCs w:val="48"/>
          <w:rtl/>
          <w14:ligatures w14:val="none"/>
        </w:rPr>
        <w:t>،</w:t>
      </w:r>
      <w:r w:rsidRPr="00CC551D">
        <w:rPr>
          <w:rFonts w:ascii="Traditional Arabic" w:eastAsia="Times New Roman" w:hAnsi="Traditional Arabic" w:cs="Traditional Arabic"/>
          <w:color w:val="00B050"/>
          <w:sz w:val="48"/>
          <w:szCs w:val="48"/>
          <w:rtl/>
          <w14:ligatures w14:val="none"/>
        </w:rPr>
        <w:t xml:space="preserve"> الذي خلق وأمات وأحيا؛ لتجزى كل نفس بما تسعى. أشهد أن لا إله إلا الله وحده لا شريك له</w:t>
      </w:r>
      <w:r w:rsidRPr="00D02403">
        <w:rPr>
          <w:rFonts w:ascii="Traditional Arabic" w:eastAsia="Times New Roman" w:hAnsi="Traditional Arabic" w:cs="Traditional Arabic"/>
          <w:color w:val="00B050"/>
          <w:sz w:val="48"/>
          <w:szCs w:val="48"/>
          <w:rtl/>
          <w14:ligatures w14:val="none"/>
        </w:rPr>
        <w:t>،</w:t>
      </w:r>
      <w:r w:rsidRPr="00CC551D">
        <w:rPr>
          <w:rFonts w:ascii="Traditional Arabic" w:eastAsia="Times New Roman" w:hAnsi="Traditional Arabic" w:cs="Traditional Arabic"/>
          <w:color w:val="00B050"/>
          <w:sz w:val="48"/>
          <w:szCs w:val="48"/>
          <w:rtl/>
          <w14:ligatures w14:val="none"/>
        </w:rPr>
        <w:t xml:space="preserve"> له الملك والأمر</w:t>
      </w:r>
      <w:r w:rsidRPr="00D02403">
        <w:rPr>
          <w:rFonts w:ascii="Traditional Arabic" w:eastAsia="Times New Roman" w:hAnsi="Traditional Arabic" w:cs="Traditional Arabic"/>
          <w:color w:val="00B050"/>
          <w:sz w:val="48"/>
          <w:szCs w:val="48"/>
          <w:rtl/>
          <w14:ligatures w14:val="none"/>
        </w:rPr>
        <w:t>،</w:t>
      </w:r>
      <w:r w:rsidRPr="00CC551D">
        <w:rPr>
          <w:rFonts w:ascii="Traditional Arabic" w:eastAsia="Times New Roman" w:hAnsi="Traditional Arabic" w:cs="Traditional Arabic"/>
          <w:color w:val="00B050"/>
          <w:sz w:val="48"/>
          <w:szCs w:val="48"/>
          <w:rtl/>
          <w14:ligatures w14:val="none"/>
        </w:rPr>
        <w:t xml:space="preserve"> وهو على كل شيء قدير.</w:t>
      </w:r>
      <w:r w:rsidRPr="00CC551D">
        <w:rPr>
          <w:rFonts w:ascii="Traditional Arabic" w:eastAsia="Times New Roman" w:hAnsi="Traditional Arabic" w:cs="Traditional Arabic"/>
          <w:color w:val="000000"/>
          <w:sz w:val="48"/>
          <w:szCs w:val="48"/>
          <w:rtl/>
          <w14:ligatures w14:val="none"/>
        </w:rPr>
        <w:t xml:space="preserve"> </w:t>
      </w:r>
    </w:p>
    <w:p w14:paraId="5B7AFB4F" w14:textId="4A51432D" w:rsidR="00D02403"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sz w:val="48"/>
          <w:szCs w:val="48"/>
          <w:rtl/>
          <w:lang w:eastAsia="ar-SA"/>
          <w14:ligatures w14:val="none"/>
        </w:rPr>
        <w:t xml:space="preserve">قال رسول الله </w:t>
      </w:r>
      <w:r w:rsidRPr="00CC551D">
        <w:rPr>
          <w:rFonts w:ascii="Traditional Arabic" w:eastAsia="Times New Roman" w:hAnsi="Traditional Arabic" w:cs="Traditional Arabic"/>
          <w:sz w:val="48"/>
          <w:szCs w:val="48"/>
          <w:lang w:eastAsia="ar-SA"/>
          <w14:ligatures w14:val="none"/>
        </w:rPr>
        <w:sym w:font="AGA Arabesque" w:char="F065"/>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FF0000"/>
          <w:sz w:val="48"/>
          <w:szCs w:val="48"/>
          <w:rtl/>
          <w:lang w:eastAsia="ar-SA"/>
          <w14:ligatures w14:val="none"/>
        </w:rPr>
        <w:t>(من كانت همه الآخرة جمع الله له شمله، وجعل غناه في قلبه، وأتته الدنيا راغمة. ومن كانت همه الدنيا فرّق الله عليه أمره، وجعل فقره بين عينيه، ولم يأته من الدنيا إلا ما كتب الله له)</w:t>
      </w:r>
      <w:r w:rsidR="00D02403">
        <w:rPr>
          <w:rFonts w:ascii="Traditional Arabic" w:eastAsia="Times New Roman" w:hAnsi="Traditional Arabic" w:cs="Traditional Arabic" w:hint="cs"/>
          <w:color w:val="FF0000"/>
          <w:sz w:val="48"/>
          <w:szCs w:val="48"/>
          <w:rtl/>
          <w:lang w:eastAsia="ar-SA"/>
          <w14:ligatures w14:val="none"/>
        </w:rPr>
        <w:t xml:space="preserve">. </w:t>
      </w:r>
      <w:r w:rsidR="00D02403" w:rsidRPr="00D02403">
        <w:rPr>
          <w:rFonts w:ascii="Traditional Arabic" w:eastAsia="Times New Roman" w:hAnsi="Traditional Arabic" w:cs="Traditional Arabic" w:hint="cs"/>
          <w:color w:val="C00000"/>
          <w:sz w:val="48"/>
          <w:szCs w:val="48"/>
          <w:rtl/>
          <w:lang w:eastAsia="ar-SA"/>
          <w14:ligatures w14:val="none"/>
        </w:rPr>
        <w:t>الطبراني في المعجم الكبير.</w:t>
      </w:r>
      <w:r w:rsidR="00D02403">
        <w:rPr>
          <w:rFonts w:ascii="Traditional Arabic" w:eastAsia="Times New Roman" w:hAnsi="Traditional Arabic" w:cs="Traditional Arabic" w:hint="cs"/>
          <w:color w:val="FF0000"/>
          <w:sz w:val="48"/>
          <w:szCs w:val="48"/>
          <w:rtl/>
          <w:lang w:eastAsia="ar-SA"/>
          <w14:ligatures w14:val="none"/>
        </w:rPr>
        <w:t xml:space="preserve"> </w:t>
      </w:r>
      <w:r w:rsidRPr="00CC551D">
        <w:rPr>
          <w:rFonts w:ascii="Traditional Arabic" w:eastAsia="Times New Roman" w:hAnsi="Traditional Arabic" w:cs="Traditional Arabic"/>
          <w:sz w:val="48"/>
          <w:szCs w:val="48"/>
          <w:rtl/>
          <w:lang w:eastAsia="ar-SA"/>
          <w14:ligatures w14:val="none"/>
        </w:rPr>
        <w:t xml:space="preserve"> </w:t>
      </w:r>
    </w:p>
    <w:p w14:paraId="6E51E4BB" w14:textId="77777777" w:rsidR="00D02403"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color w:val="7030A0"/>
          <w:sz w:val="48"/>
          <w:szCs w:val="48"/>
          <w:rtl/>
          <w:lang w:eastAsia="ar-SA"/>
          <w14:ligatures w14:val="none"/>
        </w:rPr>
        <w:t>نسمع مثل هذا الحديث، ثم نرى تلك الهموم الدنيوية التي هي حديث مجالسنا، فتارة عن مشاريع تجارية، وتارة معمارية، وتارة وظيفية، وأخرى عن المركب أو عن الملبس أو المشرب، فتجد أن هموم الكثير كثيراً ما تتعلق بدنياه</w:t>
      </w:r>
      <w:r w:rsidRPr="00CC551D">
        <w:rPr>
          <w:rFonts w:ascii="Traditional Arabic" w:eastAsia="Times New Roman" w:hAnsi="Traditional Arabic" w:cs="Traditional Arabic"/>
          <w:sz w:val="48"/>
          <w:szCs w:val="48"/>
          <w:rtl/>
          <w:lang w:eastAsia="ar-SA"/>
          <w14:ligatures w14:val="none"/>
        </w:rPr>
        <w:t xml:space="preserve">. </w:t>
      </w:r>
    </w:p>
    <w:p w14:paraId="014DB377" w14:textId="53A79C5B" w:rsidR="00C35BC4"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لكن أين هم الآخرة؟!</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7030A0"/>
          <w:sz w:val="48"/>
          <w:szCs w:val="48"/>
          <w:rtl/>
          <w:lang w:eastAsia="ar-SA"/>
          <w14:ligatures w14:val="none"/>
        </w:rPr>
        <w:t>هكذا كان همّ الآخرة وتعلق القلوب بها</w:t>
      </w:r>
      <w:r w:rsidRPr="00C35BC4">
        <w:rPr>
          <w:rFonts w:ascii="Traditional Arabic" w:eastAsia="Times New Roman" w:hAnsi="Traditional Arabic" w:cs="Traditional Arabic"/>
          <w:color w:val="7030A0"/>
          <w:sz w:val="48"/>
          <w:szCs w:val="48"/>
          <w:rtl/>
          <w:lang w:eastAsia="ar-SA"/>
          <w14:ligatures w14:val="none"/>
        </w:rPr>
        <w:t>،</w:t>
      </w:r>
      <w:r w:rsidRPr="00CC551D">
        <w:rPr>
          <w:rFonts w:ascii="Traditional Arabic" w:eastAsia="Times New Roman" w:hAnsi="Traditional Arabic" w:cs="Traditional Arabic"/>
          <w:color w:val="7030A0"/>
          <w:sz w:val="48"/>
          <w:szCs w:val="48"/>
          <w:rtl/>
          <w:lang w:eastAsia="ar-SA"/>
          <w14:ligatures w14:val="none"/>
        </w:rPr>
        <w:t xml:space="preserve"> خطب </w:t>
      </w:r>
      <w:r w:rsidRPr="00CC551D">
        <w:rPr>
          <w:rFonts w:ascii="Traditional Arabic" w:eastAsia="Times New Roman" w:hAnsi="Traditional Arabic" w:cs="Traditional Arabic"/>
          <w:color w:val="7030A0"/>
          <w:sz w:val="48"/>
          <w:szCs w:val="48"/>
          <w:rtl/>
          <w:lang w:eastAsia="ar-SA"/>
          <w14:ligatures w14:val="none"/>
        </w:rPr>
        <w:lastRenderedPageBreak/>
        <w:t>عثمان بن عفان، فقال:</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FF0000"/>
          <w:sz w:val="48"/>
          <w:szCs w:val="48"/>
          <w:rtl/>
          <w:lang w:eastAsia="ar-SA"/>
          <w14:ligatures w14:val="none"/>
        </w:rPr>
        <w:t>ابن آدم! اعلم أن ملك الموت الذي وكِّل بك لم يزل يخلفك ويتخطى إلى غيرك مذ أتيت في الدنيا، وكأنه قد تخطى غيرك إليك وقصدك، فخذ حذرك واستعد له، ولا تغفل فإنه لا يُغفل عنك، واعلم يا ابن آدم أنك إن غفلت عن نفسك ولم تستعد لها، لن يستعد لها غيرك ولا بد من لقاء الله، فخذ لنفسك ولا تكل نفسك إلى غيرك والسلام.</w:t>
      </w:r>
      <w:r w:rsidRPr="00CC551D">
        <w:rPr>
          <w:rFonts w:ascii="Traditional Arabic" w:eastAsia="Times New Roman" w:hAnsi="Traditional Arabic" w:cs="Traditional Arabic"/>
          <w:sz w:val="48"/>
          <w:szCs w:val="48"/>
          <w:rtl/>
          <w:lang w:eastAsia="ar-SA"/>
          <w14:ligatures w14:val="none"/>
        </w:rPr>
        <w:t xml:space="preserve"> </w:t>
      </w:r>
      <w:r w:rsidR="00C35BC4" w:rsidRPr="00C35BC4">
        <w:rPr>
          <w:rFonts w:ascii="Traditional Arabic" w:eastAsia="Times New Roman" w:hAnsi="Traditional Arabic" w:cs="Traditional Arabic" w:hint="cs"/>
          <w:color w:val="C00000"/>
          <w:sz w:val="48"/>
          <w:szCs w:val="48"/>
          <w:rtl/>
          <w:lang w:eastAsia="ar-SA"/>
          <w14:ligatures w14:val="none"/>
        </w:rPr>
        <w:t>ابن عساكر في تاريخه.</w:t>
      </w:r>
    </w:p>
    <w:p w14:paraId="364BCB14" w14:textId="77777777" w:rsidR="00C35BC4" w:rsidRPr="00C35BC4"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color w:val="FF0000"/>
          <w:sz w:val="48"/>
          <w:szCs w:val="48"/>
          <w:rtl/>
          <w:lang w:eastAsia="ar-SA"/>
          <w14:ligatures w14:val="none"/>
        </w:rPr>
      </w:pPr>
      <w:r w:rsidRPr="00CC551D">
        <w:rPr>
          <w:rFonts w:ascii="Traditional Arabic" w:eastAsia="Times New Roman" w:hAnsi="Traditional Arabic" w:cs="Traditional Arabic"/>
          <w:color w:val="7030A0"/>
          <w:sz w:val="48"/>
          <w:szCs w:val="48"/>
          <w:rtl/>
          <w:lang w:eastAsia="ar-SA"/>
          <w14:ligatures w14:val="none"/>
        </w:rPr>
        <w:t>ومر الحسن البصري مع رجل معه على جنازة فقال الحسن لصاحبه</w:t>
      </w:r>
      <w:r w:rsidRPr="00CC551D">
        <w:rPr>
          <w:rFonts w:ascii="Traditional Arabic" w:eastAsia="Times New Roman" w:hAnsi="Traditional Arabic" w:cs="Traditional Arabic"/>
          <w:color w:val="FF0000"/>
          <w:sz w:val="48"/>
          <w:szCs w:val="48"/>
          <w:rtl/>
          <w:lang w:eastAsia="ar-SA"/>
          <w14:ligatures w14:val="none"/>
        </w:rPr>
        <w:t xml:space="preserve">: أترى هذا الرجل إذا رجع للحياة يعمل صالحاً؟ قال: نعم، قال: فكن أنت ذلك الرجل. </w:t>
      </w:r>
    </w:p>
    <w:p w14:paraId="5CDC62D9" w14:textId="77777777" w:rsidR="00C35BC4"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عباد الله</w:t>
      </w:r>
      <w:r w:rsidR="00C35BC4">
        <w:rPr>
          <w:rFonts w:ascii="Traditional Arabic" w:eastAsia="Times New Roman" w:hAnsi="Traditional Arabic" w:cs="Traditional Arabic" w:hint="cs"/>
          <w:b/>
          <w:bCs/>
          <w:color w:val="FF000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7030A0"/>
          <w:sz w:val="48"/>
          <w:szCs w:val="48"/>
          <w:rtl/>
          <w:lang w:eastAsia="ar-SA"/>
          <w14:ligatures w14:val="none"/>
        </w:rPr>
        <w:t>نحن قومٌ مسافرون، والطريق طويل، والعقبات كثيرة، فلنتزود لآخرتنا من دنيانا، ولا تلهنا هذه الدنيا عن غايةٍ فنضل عن الطريق. فلنتزود بتقوى الله، فإنه زادٌ سيصبح ثمنه غالياً، وترتفع سوقه، ويربح طالبه:</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003399"/>
          <w:sz w:val="48"/>
          <w:szCs w:val="48"/>
          <w:rtl/>
          <w:lang w:eastAsia="ar-SA"/>
          <w14:ligatures w14:val="none"/>
        </w:rPr>
        <w:t>﴿وَتَزَوَّدُوا فَإِنَّ خَيْرَ الزَّادِ التَّقْوَى وَاتَّقُونِ يَا أُولِي الْأَلْبَابِ﴾</w:t>
      </w:r>
      <w:r w:rsidR="00C35BC4" w:rsidRPr="00C35BC4">
        <w:rPr>
          <w:rFonts w:ascii="Traditional Arabic" w:eastAsia="Times New Roman" w:hAnsi="Traditional Arabic" w:cs="Traditional Arabic" w:hint="cs"/>
          <w:color w:val="003399"/>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73B35C3D" w14:textId="77777777" w:rsidR="00C35BC4" w:rsidRPr="00C35BC4"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color w:val="7030A0"/>
          <w:sz w:val="48"/>
          <w:szCs w:val="48"/>
          <w:rtl/>
          <w:lang w:eastAsia="ar-SA"/>
          <w14:ligatures w14:val="none"/>
        </w:rPr>
      </w:pPr>
      <w:r w:rsidRPr="00CC551D">
        <w:rPr>
          <w:rFonts w:ascii="Traditional Arabic" w:eastAsia="Times New Roman" w:hAnsi="Traditional Arabic" w:cs="Traditional Arabic"/>
          <w:color w:val="7030A0"/>
          <w:sz w:val="48"/>
          <w:szCs w:val="48"/>
          <w:rtl/>
          <w:lang w:eastAsia="ar-SA"/>
          <w14:ligatures w14:val="none"/>
        </w:rPr>
        <w:t xml:space="preserve">لا ألفينك أو تلفيني وقد انقضت حياتنا، وولت عنا الدنيا مدبرة، ونظرنا إلى ماضي أيامنا، فإذا بنا نشاهد ماضٍ أليما، وأياماً سوداء قاتمة قضيناها في عصيان رب العالمين، وقد خدَعَنا من الحياة مظهرنا، وغرنا من الحياة زخارفها لا ينفع أحدٌ من المال إلا ما قدم لنفسه وأنفقه في سبيل الله عز وجل، فأما ما أكله ولبسه فإنه لا له ولا عليه؛ إلا أن يكون فيه نية صالحة، وأما ما خلفه وتركه فهو لورثته لا له، وإنما هو خازن لورثته، فأما </w:t>
      </w:r>
      <w:r w:rsidRPr="00CC551D">
        <w:rPr>
          <w:rFonts w:ascii="Traditional Arabic" w:eastAsia="Times New Roman" w:hAnsi="Traditional Arabic" w:cs="Traditional Arabic"/>
          <w:color w:val="7030A0"/>
          <w:sz w:val="48"/>
          <w:szCs w:val="48"/>
          <w:rtl/>
          <w:lang w:eastAsia="ar-SA"/>
          <w14:ligatures w14:val="none"/>
        </w:rPr>
        <w:lastRenderedPageBreak/>
        <w:t xml:space="preserve">ما أنفقه في المعاصي فهو عليه لا له، وكذلك ما أمسكه ولم يؤد حق الله عز وجل فيه فهو عليه لا له. </w:t>
      </w:r>
    </w:p>
    <w:p w14:paraId="4C92AE7B" w14:textId="77777777" w:rsidR="00C35BC4" w:rsidRPr="00C35BC4"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color w:val="003399"/>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أيها الأحبة!</w:t>
      </w:r>
      <w:r w:rsidRPr="00CC551D">
        <w:rPr>
          <w:rFonts w:ascii="Traditional Arabic" w:eastAsia="Times New Roman" w:hAnsi="Traditional Arabic" w:cs="Traditional Arabic"/>
          <w:color w:val="7030A0"/>
          <w:sz w:val="48"/>
          <w:szCs w:val="48"/>
          <w:rtl/>
          <w:lang w:eastAsia="ar-SA"/>
          <w14:ligatures w14:val="none"/>
        </w:rPr>
        <w:t xml:space="preserve"> الحديث كثير، ولكن نريد أن يكون العمل كثيراً أيضاً، يقول الله عز وجل في شأن من طبق ما علم، ونفذ ما سمع، وانتصح واتعظ بما وعظ، وعلينا أن نعلم أن الكلام الذي نقوله ونسمعه حجة علينا يوم القيامة، قال تعالى:</w:t>
      </w:r>
      <w:r w:rsidR="00C35BC4">
        <w:rPr>
          <w:rFonts w:ascii="Traditional Arabic" w:eastAsia="Times New Roman" w:hAnsi="Traditional Arabic" w:cs="Traditional Arabic" w:hint="cs"/>
          <w:sz w:val="48"/>
          <w:szCs w:val="48"/>
          <w:rtl/>
          <w:lang w:eastAsia="ar-SA"/>
          <w14:ligatures w14:val="none"/>
        </w:rPr>
        <w:t xml:space="preserve"> </w:t>
      </w:r>
      <w:r w:rsidRPr="00CC551D">
        <w:rPr>
          <w:rFonts w:ascii="Traditional Arabic" w:eastAsia="Times New Roman" w:hAnsi="Traditional Arabic" w:cs="Traditional Arabic"/>
          <w:color w:val="003399"/>
          <w:sz w:val="48"/>
          <w:szCs w:val="48"/>
          <w:rtl/>
          <w:lang w:eastAsia="ar-SA"/>
          <w14:ligatures w14:val="none"/>
        </w:rPr>
        <w:t>﴿وَلَوْ أَنَّهُمْ فَعَلُوا مَا يُوعَظُونَ بِهِ لَكَانَ خَيْراً لَهُمْ وَأَشَدَّ تَثْبِيتاً * وَإِذاً لَآتَيْنَاهُمْ مِنْ لَدُنَّا أَجْراً عَظِيماً * وَلَهَدَيْنَاهُمْ صِرَاطاً مُسْتَقِيماً﴾</w:t>
      </w:r>
      <w:r w:rsidR="00C35BC4" w:rsidRPr="00C35BC4">
        <w:rPr>
          <w:rFonts w:ascii="Traditional Arabic" w:eastAsia="Times New Roman" w:hAnsi="Traditional Arabic" w:cs="Traditional Arabic" w:hint="cs"/>
          <w:color w:val="003399"/>
          <w:sz w:val="48"/>
          <w:szCs w:val="48"/>
          <w:rtl/>
          <w:lang w:eastAsia="ar-SA"/>
          <w14:ligatures w14:val="none"/>
        </w:rPr>
        <w:t>.</w:t>
      </w:r>
      <w:r w:rsidRPr="00CC551D">
        <w:rPr>
          <w:rFonts w:ascii="Traditional Arabic" w:eastAsia="Times New Roman" w:hAnsi="Traditional Arabic" w:cs="Traditional Arabic"/>
          <w:color w:val="003399"/>
          <w:sz w:val="48"/>
          <w:szCs w:val="48"/>
          <w:rtl/>
          <w:lang w:eastAsia="ar-SA"/>
          <w14:ligatures w14:val="none"/>
        </w:rPr>
        <w:t xml:space="preserve"> </w:t>
      </w:r>
    </w:p>
    <w:p w14:paraId="4857CE08" w14:textId="77777777" w:rsidR="00C35BC4"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أربع فوائد عظيمة لمن يبادر ويطبق هذه المعلومات</w:t>
      </w:r>
      <w:r w:rsidRPr="00CC551D">
        <w:rPr>
          <w:rFonts w:ascii="Traditional Arabic" w:eastAsia="Times New Roman" w:hAnsi="Traditional Arabic" w:cs="Traditional Arabic"/>
          <w:sz w:val="48"/>
          <w:szCs w:val="48"/>
          <w:rtl/>
          <w:lang w:eastAsia="ar-SA"/>
          <w14:ligatures w14:val="none"/>
        </w:rPr>
        <w:t xml:space="preserve">، ويحول العاطفة والالتزام إلى برنامج عمل. </w:t>
      </w:r>
    </w:p>
    <w:p w14:paraId="3F6A615F" w14:textId="77777777" w:rsidR="00C35BC4"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CC551D">
        <w:rPr>
          <w:rFonts w:ascii="Traditional Arabic" w:eastAsia="Times New Roman" w:hAnsi="Traditional Arabic" w:cs="Traditional Arabic"/>
          <w:b/>
          <w:bCs/>
          <w:color w:val="FF0000"/>
          <w:sz w:val="48"/>
          <w:szCs w:val="48"/>
          <w:rtl/>
          <w:lang w:eastAsia="ar-SA"/>
          <w14:ligatures w14:val="none"/>
        </w:rPr>
        <w:t>فالبدار البدار إلى الله عباد الله.</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7030A0"/>
          <w:sz w:val="48"/>
          <w:szCs w:val="48"/>
          <w:rtl/>
          <w:lang w:eastAsia="ar-SA"/>
          <w14:ligatures w14:val="none"/>
        </w:rPr>
        <w:t>واعلموا أن الله أمركم بأمر بدأ فيه بنفسه فقال جلَ من قائلٍ عليماً</w:t>
      </w:r>
      <w:r w:rsidR="00C35BC4" w:rsidRPr="00C35BC4">
        <w:rPr>
          <w:rFonts w:ascii="Traditional Arabic" w:eastAsia="Times New Roman" w:hAnsi="Traditional Arabic" w:cs="Traditional Arabic" w:hint="cs"/>
          <w:color w:val="7030A0"/>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003399"/>
          <w:sz w:val="48"/>
          <w:szCs w:val="48"/>
          <w:rtl/>
          <w:lang w:eastAsia="ar-SA"/>
          <w14:ligatures w14:val="none"/>
        </w:rPr>
        <w:t>﴿إِنَّ اللَّهَ وَمَلائِكَتَهُ يُصَلُّونَ عَلَى النَّبِيِّ يَا أيها الَّذِينَ آمَنُوا صَلُّوا عَلَيْهِ وَسَلِّمُوا تَسْلِيماً﴾</w:t>
      </w:r>
      <w:r w:rsidR="00C35BC4">
        <w:rPr>
          <w:rFonts w:ascii="Traditional Arabic" w:eastAsia="Times New Roman" w:hAnsi="Traditional Arabic" w:cs="Traditional Arabic" w:hint="cs"/>
          <w:color w:val="003399"/>
          <w:sz w:val="48"/>
          <w:szCs w:val="48"/>
          <w:rtl/>
          <w:lang w:eastAsia="ar-SA"/>
          <w14:ligatures w14:val="none"/>
        </w:rPr>
        <w:t>.</w:t>
      </w:r>
      <w:r w:rsidRPr="00CC551D">
        <w:rPr>
          <w:rFonts w:ascii="Traditional Arabic" w:eastAsia="Times New Roman" w:hAnsi="Traditional Arabic" w:cs="Traditional Arabic"/>
          <w:sz w:val="48"/>
          <w:szCs w:val="48"/>
          <w:rtl/>
          <w:lang w:eastAsia="ar-SA"/>
          <w14:ligatures w14:val="none"/>
        </w:rPr>
        <w:t xml:space="preserve"> </w:t>
      </w:r>
    </w:p>
    <w:p w14:paraId="00A97FBE" w14:textId="77777777" w:rsidR="00C35BC4" w:rsidRPr="00C35BC4"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color w:val="00B050"/>
          <w:sz w:val="48"/>
          <w:szCs w:val="48"/>
          <w:rtl/>
          <w:lang w:eastAsia="ar-SA"/>
          <w14:ligatures w14:val="none"/>
        </w:rPr>
      </w:pPr>
      <w:r w:rsidRPr="00CC551D">
        <w:rPr>
          <w:rFonts w:ascii="Traditional Arabic" w:eastAsia="Times New Roman" w:hAnsi="Traditional Arabic" w:cs="Traditional Arabic"/>
          <w:color w:val="00B050"/>
          <w:sz w:val="48"/>
          <w:szCs w:val="48"/>
          <w:rtl/>
          <w:lang w:eastAsia="ar-SA"/>
          <w14:ligatures w14:val="none"/>
        </w:rPr>
        <w:t xml:space="preserve">اللهم صلى وسلم على عبدك ورسولك محمد </w:t>
      </w:r>
      <w:proofErr w:type="spellStart"/>
      <w:r w:rsidRPr="00CC551D">
        <w:rPr>
          <w:rFonts w:ascii="Traditional Arabic" w:eastAsia="Times New Roman" w:hAnsi="Traditional Arabic" w:cs="Traditional Arabic"/>
          <w:color w:val="00B050"/>
          <w:sz w:val="48"/>
          <w:szCs w:val="48"/>
          <w:rtl/>
          <w:lang w:eastAsia="ar-SA"/>
          <w14:ligatures w14:val="none"/>
        </w:rPr>
        <w:t>وآله</w:t>
      </w:r>
      <w:proofErr w:type="spellEnd"/>
      <w:r w:rsidRPr="00CC551D">
        <w:rPr>
          <w:rFonts w:ascii="Traditional Arabic" w:eastAsia="Times New Roman" w:hAnsi="Traditional Arabic" w:cs="Traditional Arabic"/>
          <w:color w:val="00B050"/>
          <w:sz w:val="48"/>
          <w:szCs w:val="48"/>
          <w:rtl/>
          <w:lang w:eastAsia="ar-SA"/>
          <w14:ligatures w14:val="none"/>
        </w:rPr>
        <w:t xml:space="preserve"> وصحبه وسلم</w:t>
      </w:r>
      <w:r w:rsidR="00C35BC4" w:rsidRPr="00C35BC4">
        <w:rPr>
          <w:rFonts w:ascii="Traditional Arabic" w:eastAsia="Times New Roman" w:hAnsi="Traditional Arabic" w:cs="Traditional Arabic" w:hint="cs"/>
          <w:color w:val="00B050"/>
          <w:sz w:val="48"/>
          <w:szCs w:val="48"/>
          <w:rtl/>
          <w:lang w:eastAsia="ar-SA"/>
          <w14:ligatures w14:val="none"/>
        </w:rPr>
        <w:t>.</w:t>
      </w:r>
      <w:r w:rsidRPr="00CC551D">
        <w:rPr>
          <w:rFonts w:ascii="Traditional Arabic" w:eastAsia="Times New Roman" w:hAnsi="Traditional Arabic" w:cs="Traditional Arabic"/>
          <w:color w:val="00B050"/>
          <w:sz w:val="48"/>
          <w:szCs w:val="48"/>
          <w:rtl/>
          <w:lang w:eastAsia="ar-SA"/>
          <w14:ligatures w14:val="none"/>
        </w:rPr>
        <w:t xml:space="preserve"> </w:t>
      </w:r>
    </w:p>
    <w:p w14:paraId="165ADC95" w14:textId="77777777" w:rsidR="00C35BC4"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color w:val="00B050"/>
          <w:sz w:val="48"/>
          <w:szCs w:val="48"/>
          <w:rtl/>
          <w:lang w:eastAsia="ar-SA"/>
          <w14:ligatures w14:val="none"/>
        </w:rPr>
      </w:pPr>
      <w:r w:rsidRPr="00CC551D">
        <w:rPr>
          <w:rFonts w:ascii="Traditional Arabic" w:eastAsia="Times New Roman" w:hAnsi="Traditional Arabic" w:cs="Traditional Arabic"/>
          <w:color w:val="00B050"/>
          <w:sz w:val="48"/>
          <w:szCs w:val="48"/>
          <w:rtl/>
          <w:lang w:eastAsia="ar-SA"/>
          <w14:ligatures w14:val="none"/>
        </w:rPr>
        <w:t>اللهم أبرم لهذه الأمة أمة الإسلام أمر رشد يعز فيه أهل طاعتك ويذل فيه أهل معصيتك ويؤمر فيه بالمعروف وينهي فيه عن المنكر يا ذا الجلال والإكرام</w:t>
      </w:r>
      <w:r w:rsidR="00C35BC4">
        <w:rPr>
          <w:rFonts w:ascii="Traditional Arabic" w:eastAsia="Times New Roman" w:hAnsi="Traditional Arabic" w:cs="Traditional Arabic" w:hint="cs"/>
          <w:color w:val="00B050"/>
          <w:sz w:val="48"/>
          <w:szCs w:val="48"/>
          <w:rtl/>
          <w:lang w:eastAsia="ar-SA"/>
          <w14:ligatures w14:val="none"/>
        </w:rPr>
        <w:t>،</w:t>
      </w:r>
      <w:r w:rsidRPr="00CC551D">
        <w:rPr>
          <w:rFonts w:ascii="Traditional Arabic" w:eastAsia="Times New Roman" w:hAnsi="Traditional Arabic" w:cs="Traditional Arabic"/>
          <w:color w:val="00B050"/>
          <w:sz w:val="48"/>
          <w:szCs w:val="48"/>
          <w:rtl/>
          <w:lang w:eastAsia="ar-SA"/>
          <w14:ligatures w14:val="none"/>
        </w:rPr>
        <w:t xml:space="preserve"> اللهم أصلح للمسلمين ولاة أمورهم اللهم أصلح لولاة أمور المسلمين بطانتهم اللهم أصلح للمسلمين شعوبهم صغارهم وكبارهم ذكورهم وإناثهم يا رب العالمين. </w:t>
      </w:r>
    </w:p>
    <w:p w14:paraId="082829E7" w14:textId="38C5C672" w:rsidR="00CC551D" w:rsidRPr="00CC551D" w:rsidRDefault="00CC551D" w:rsidP="00CC551D">
      <w:pPr>
        <w:widowControl w:val="0"/>
        <w:autoSpaceDE w:val="0"/>
        <w:autoSpaceDN w:val="0"/>
        <w:adjustRightInd w:val="0"/>
        <w:spacing w:after="0" w:line="240" w:lineRule="auto"/>
        <w:ind w:hanging="2"/>
        <w:jc w:val="both"/>
        <w:rPr>
          <w:rFonts w:ascii="Traditional Arabic" w:eastAsia="Times New Roman" w:hAnsi="Traditional Arabic" w:cs="Traditional Arabic"/>
          <w:color w:val="003399"/>
          <w:sz w:val="48"/>
          <w:szCs w:val="48"/>
          <w:lang w:eastAsia="ar-SA"/>
          <w14:ligatures w14:val="none"/>
        </w:rPr>
      </w:pPr>
      <w:r w:rsidRPr="00CC551D">
        <w:rPr>
          <w:rFonts w:ascii="Traditional Arabic" w:eastAsia="Times New Roman" w:hAnsi="Traditional Arabic" w:cs="Traditional Arabic"/>
          <w:color w:val="00B050"/>
          <w:sz w:val="48"/>
          <w:szCs w:val="48"/>
          <w:rtl/>
          <w:lang w:eastAsia="ar-SA"/>
          <w14:ligatures w14:val="none"/>
        </w:rPr>
        <w:lastRenderedPageBreak/>
        <w:t>اللهم وفق ولي أمرنا بتوفيقك، وأيده بتأييدك، اللهم وفقه لهداك، واجعل عمله في رضاك، واجزه اللهم عن الإسلام وأهله خير الجزاء،</w:t>
      </w:r>
      <w:r w:rsidRPr="00CC551D">
        <w:rPr>
          <w:rFonts w:ascii="Traditional Arabic" w:eastAsia="Times New Roman" w:hAnsi="Traditional Arabic" w:cs="Traditional Arabic"/>
          <w:sz w:val="48"/>
          <w:szCs w:val="48"/>
          <w:rtl/>
          <w:lang w:eastAsia="ar-SA"/>
          <w14:ligatures w14:val="none"/>
        </w:rPr>
        <w:t xml:space="preserve"> </w:t>
      </w:r>
      <w:r w:rsidRPr="00CC551D">
        <w:rPr>
          <w:rFonts w:ascii="Traditional Arabic" w:eastAsia="Times New Roman" w:hAnsi="Traditional Arabic" w:cs="Traditional Arabic"/>
          <w:color w:val="003399"/>
          <w:sz w:val="48"/>
          <w:szCs w:val="48"/>
          <w:rtl/>
          <w:lang w:eastAsia="ar-SA"/>
          <w14:ligatures w14:val="none"/>
        </w:rPr>
        <w:t>﴿إِنَّ اللَّهَ يَأْمُرُ بِالْعَدْلِ وَالْأِحْسَانِ وَإِيتَاءِ ذِي الْقُرْبَى وَيَنْهَى عَنِ الْفَحْشَاءِ وَالْمُنْكَرِ وَالْبَغْيِ يَعِظُكُمْ لَعَلَّكُمْ تَذَكَّرُونَ﴾.</w:t>
      </w:r>
    </w:p>
    <w:p w14:paraId="2CCBB0C0" w14:textId="77777777" w:rsidR="00FE60F7" w:rsidRPr="00CC551D" w:rsidRDefault="00FE60F7" w:rsidP="00CC551D">
      <w:pPr>
        <w:jc w:val="both"/>
        <w:rPr>
          <w:rFonts w:ascii="Traditional Arabic" w:hAnsi="Traditional Arabic" w:cs="Traditional Arabic"/>
        </w:rPr>
      </w:pPr>
    </w:p>
    <w:sectPr w:rsidR="00FE60F7" w:rsidRPr="00CC551D"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DC150" w14:textId="77777777" w:rsidR="00E5170E" w:rsidRDefault="00E5170E">
      <w:pPr>
        <w:spacing w:after="0" w:line="240" w:lineRule="auto"/>
      </w:pPr>
      <w:r>
        <w:separator/>
      </w:r>
    </w:p>
  </w:endnote>
  <w:endnote w:type="continuationSeparator" w:id="0">
    <w:p w14:paraId="2F89C01C" w14:textId="77777777" w:rsidR="00E5170E" w:rsidRDefault="00E5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C07926" w:rsidRPr="00CC551D" w:rsidRDefault="00000000">
        <w:pPr>
          <w:pStyle w:val="a3"/>
          <w:jc w:val="center"/>
          <w:rPr>
            <w:rFonts w:ascii="Cambria" w:eastAsia="Times New Roman" w:hAnsi="Cambria" w:cs="Times New Roman"/>
            <w:color w:val="C00000"/>
            <w:sz w:val="28"/>
            <w:szCs w:val="28"/>
          </w:rPr>
        </w:pPr>
        <w:r w:rsidRPr="00CC551D">
          <w:rPr>
            <w:rFonts w:ascii="Cambria" w:eastAsia="Times New Roman" w:hAnsi="Cambria" w:cs="Times New Roman"/>
            <w:color w:val="C00000"/>
            <w:sz w:val="28"/>
            <w:szCs w:val="28"/>
            <w:rtl/>
            <w:lang w:val="ar-SA"/>
          </w:rPr>
          <w:t xml:space="preserve">~ </w:t>
        </w:r>
        <w:r w:rsidRPr="00CC551D">
          <w:rPr>
            <w:rFonts w:eastAsia="Times New Roman" w:cs="Times New Roman"/>
            <w:color w:val="C00000"/>
          </w:rPr>
          <w:fldChar w:fldCharType="begin"/>
        </w:r>
        <w:r w:rsidRPr="00C078EA">
          <w:rPr>
            <w:color w:val="C00000"/>
          </w:rPr>
          <w:instrText>PAGE    \* MERGEFORMAT</w:instrText>
        </w:r>
        <w:r w:rsidRPr="00CC551D">
          <w:rPr>
            <w:rFonts w:eastAsia="Times New Roman" w:cs="Times New Roman"/>
            <w:color w:val="C00000"/>
          </w:rPr>
          <w:fldChar w:fldCharType="separate"/>
        </w:r>
        <w:r w:rsidRPr="00CC551D">
          <w:rPr>
            <w:rFonts w:ascii="Cambria" w:eastAsia="Times New Roman" w:hAnsi="Cambria" w:cs="Times New Roman"/>
            <w:color w:val="C00000"/>
            <w:sz w:val="28"/>
            <w:szCs w:val="28"/>
            <w:rtl/>
            <w:lang w:val="ar-SA"/>
          </w:rPr>
          <w:t>2</w:t>
        </w:r>
        <w:r w:rsidRPr="00CC551D">
          <w:rPr>
            <w:rFonts w:ascii="Cambria" w:eastAsia="Times New Roman" w:hAnsi="Cambria" w:cs="Times New Roman"/>
            <w:color w:val="C00000"/>
            <w:sz w:val="28"/>
            <w:szCs w:val="28"/>
          </w:rPr>
          <w:fldChar w:fldCharType="end"/>
        </w:r>
        <w:r w:rsidRPr="00CC551D">
          <w:rPr>
            <w:rFonts w:ascii="Cambria" w:eastAsia="Times New Roman" w:hAnsi="Cambria" w:cs="Times New Roman"/>
            <w:color w:val="C00000"/>
            <w:sz w:val="28"/>
            <w:szCs w:val="28"/>
            <w:rtl/>
            <w:lang w:val="ar-SA"/>
          </w:rPr>
          <w:t xml:space="preserve"> ~</w:t>
        </w:r>
      </w:p>
    </w:sdtContent>
  </w:sdt>
  <w:p w14:paraId="03068F3A" w14:textId="77777777" w:rsidR="00C07926" w:rsidRDefault="00C079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FF224" w14:textId="77777777" w:rsidR="00E5170E" w:rsidRDefault="00E5170E">
      <w:pPr>
        <w:spacing w:after="0" w:line="240" w:lineRule="auto"/>
      </w:pPr>
      <w:r>
        <w:separator/>
      </w:r>
    </w:p>
  </w:footnote>
  <w:footnote w:type="continuationSeparator" w:id="0">
    <w:p w14:paraId="6D656359" w14:textId="77777777" w:rsidR="00E5170E" w:rsidRDefault="00E51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C3332"/>
    <w:rsid w:val="001E57CD"/>
    <w:rsid w:val="0037360E"/>
    <w:rsid w:val="0087167C"/>
    <w:rsid w:val="0090706F"/>
    <w:rsid w:val="00B61A0F"/>
    <w:rsid w:val="00B95635"/>
    <w:rsid w:val="00C07926"/>
    <w:rsid w:val="00C2173C"/>
    <w:rsid w:val="00C35705"/>
    <w:rsid w:val="00C35BC4"/>
    <w:rsid w:val="00CC551D"/>
    <w:rsid w:val="00CD63AD"/>
    <w:rsid w:val="00D02403"/>
    <w:rsid w:val="00E5170E"/>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1678</Words>
  <Characters>9569</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2024-07-07T08:40:00Z</dcterms:created>
  <dcterms:modified xsi:type="dcterms:W3CDTF">2024-07-07T08:40:00Z</dcterms:modified>
</cp:coreProperties>
</file>