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292B1" w14:textId="70E53B7B" w:rsidR="00481AAF" w:rsidRPr="00481AAF" w:rsidRDefault="00481AAF" w:rsidP="00481AAF">
      <w:pPr>
        <w:widowControl w:val="0"/>
        <w:spacing w:after="0" w:line="240" w:lineRule="auto"/>
        <w:ind w:hanging="2"/>
        <w:jc w:val="center"/>
        <w:rPr>
          <w:rFonts w:ascii="Times New Roman" w:eastAsia="Times New Roman" w:hAnsi="Times New Roman" w:cs="Traditional Arabic"/>
          <w:b/>
          <w:bCs/>
          <w:color w:val="FF000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تأثير الجوال على الأخلاق</w:t>
      </w:r>
    </w:p>
    <w:p w14:paraId="45EB7335" w14:textId="77777777" w:rsidR="00481AAF" w:rsidRDefault="00481AAF" w:rsidP="00481AAF">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p>
    <w:p w14:paraId="6DED9F28" w14:textId="77777777" w:rsidR="00481AAF" w:rsidRDefault="00481AAF" w:rsidP="00481AAF">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لن أتحدث عن الآثار السلبية للجوال في الحياة الدينية أو السياسية أو الاقتصادية أو الاجتماعية</w:t>
      </w:r>
      <w:r w:rsidRPr="00481AAF">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b/>
          <w:bCs/>
          <w:color w:val="FF0000"/>
          <w:sz w:val="48"/>
          <w:szCs w:val="48"/>
          <w:rtl/>
          <w:lang w:eastAsia="ar-SA"/>
          <w14:ligatures w14:val="none"/>
        </w:rPr>
        <w:t xml:space="preserve"> بل في الجانب الأخلاقي فقط</w:t>
      </w:r>
      <w:r w:rsidRPr="00481AAF">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b/>
          <w:bCs/>
          <w:color w:val="FF0000"/>
          <w:sz w:val="48"/>
          <w:szCs w:val="48"/>
          <w:rtl/>
          <w:lang w:eastAsia="ar-SA"/>
          <w14:ligatures w14:val="none"/>
        </w:rPr>
        <w:t xml:space="preserve"> وآثاره السلبية</w:t>
      </w:r>
      <w:r w:rsidRPr="00481AAF">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w:t>
      </w:r>
    </w:p>
    <w:p w14:paraId="389A4CD3" w14:textId="73F2FF0A" w:rsidR="00481AAF" w:rsidRPr="00481AAF" w:rsidRDefault="00481AAF" w:rsidP="00481AAF">
      <w:pPr>
        <w:widowControl w:val="0"/>
        <w:spacing w:after="0" w:line="240" w:lineRule="auto"/>
        <w:ind w:hanging="2"/>
        <w:jc w:val="both"/>
        <w:rPr>
          <w:rFonts w:ascii="Times New Roman" w:eastAsia="Times New Roman" w:hAnsi="Times New Roman" w:cs="Traditional Arabic"/>
          <w:color w:val="00B05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عباد الله</w:t>
      </w:r>
      <w:r w:rsidRPr="00633B70">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w:t>
      </w:r>
      <w:r w:rsidRPr="00481AAF">
        <w:rPr>
          <w:rFonts w:ascii="Times New Roman" w:eastAsia="Times New Roman" w:hAnsi="Times New Roman" w:cs="Traditional Arabic" w:hint="cs"/>
          <w:color w:val="00B050"/>
          <w:sz w:val="48"/>
          <w:szCs w:val="48"/>
          <w:rtl/>
          <w:lang w:eastAsia="ar-SA"/>
          <w14:ligatures w14:val="none"/>
        </w:rPr>
        <w:t>الناس في هذا الزمان كبار وصغار ذكور وإناث يستخدمون الجوال أولادنا وبناتنا وزوجاتنا</w:t>
      </w:r>
      <w:r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ولا يكاد يبقى أحد إلا وعنده جوال</w:t>
      </w:r>
      <w:r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ويفتح على مواقع كثيرة وبرامج متكاثرة</w:t>
      </w:r>
      <w:r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ويعيش كل يوم مع عشرات القروبات والرسائل ومتابعة فلان وفلانة</w:t>
      </w:r>
      <w:r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وهذا الجوال صنع لهم سلوكيات غريبة وليست على طباعهم الحقيقية</w:t>
      </w:r>
      <w:r w:rsidR="00633B70"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بل ظهرت لهم سلوكيات سلبية ما كنا نتوقعها وهذا شيء عجيب.</w:t>
      </w:r>
    </w:p>
    <w:p w14:paraId="12821B63" w14:textId="77777777" w:rsidR="00481AAF" w:rsidRPr="00481AAF" w:rsidRDefault="00481AAF" w:rsidP="00481AAF">
      <w:pPr>
        <w:widowControl w:val="0"/>
        <w:spacing w:after="0" w:line="240" w:lineRule="auto"/>
        <w:ind w:hanging="2"/>
        <w:jc w:val="both"/>
        <w:rPr>
          <w:rFonts w:ascii="Times New Roman" w:eastAsia="Times New Roman" w:hAnsi="Times New Roman" w:cs="Traditional Arabic"/>
          <w:b/>
          <w:bCs/>
          <w:color w:val="FF000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 xml:space="preserve">خذوا هذه الأمثلة: </w:t>
      </w:r>
    </w:p>
    <w:p w14:paraId="24616B8D" w14:textId="4E08A099" w:rsidR="00481AAF" w:rsidRPr="00481AAF" w:rsidRDefault="00481AAF" w:rsidP="00481AAF">
      <w:pPr>
        <w:widowControl w:val="0"/>
        <w:spacing w:after="0" w:line="240" w:lineRule="auto"/>
        <w:ind w:hanging="2"/>
        <w:jc w:val="both"/>
        <w:rPr>
          <w:rFonts w:ascii="Times New Roman" w:eastAsia="Times New Roman" w:hAnsi="Times New Roman" w:cs="Traditional Arabic"/>
          <w:color w:val="7030A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أولا:</w:t>
      </w:r>
      <w:r w:rsidRPr="00481AAF">
        <w:rPr>
          <w:rFonts w:ascii="Times New Roman" w:eastAsia="Times New Roman" w:hAnsi="Times New Roman" w:cs="Traditional Arabic" w:hint="cs"/>
          <w:color w:val="000000"/>
          <w:sz w:val="48"/>
          <w:szCs w:val="48"/>
          <w:rtl/>
          <w:lang w:eastAsia="ar-SA"/>
          <w14:ligatures w14:val="none"/>
        </w:rPr>
        <w:t xml:space="preserve"> </w:t>
      </w:r>
      <w:r w:rsidR="000C3EEF" w:rsidRPr="0070393F">
        <w:rPr>
          <w:rFonts w:ascii="Times New Roman" w:eastAsia="Times New Roman" w:hAnsi="Times New Roman" w:cs="Traditional Arabic" w:hint="cs"/>
          <w:b/>
          <w:bCs/>
          <w:color w:val="FF0000"/>
          <w:sz w:val="48"/>
          <w:szCs w:val="48"/>
          <w:rtl/>
          <w:lang w:eastAsia="ar-SA"/>
          <w14:ligatures w14:val="none"/>
        </w:rPr>
        <w:t xml:space="preserve">الاستغناء عن </w:t>
      </w:r>
      <w:r w:rsidR="0070393F" w:rsidRPr="0070393F">
        <w:rPr>
          <w:rFonts w:ascii="Times New Roman" w:eastAsia="Times New Roman" w:hAnsi="Times New Roman" w:cs="Traditional Arabic" w:hint="cs"/>
          <w:b/>
          <w:bCs/>
          <w:color w:val="FF0000"/>
          <w:sz w:val="48"/>
          <w:szCs w:val="48"/>
          <w:rtl/>
          <w:lang w:eastAsia="ar-SA"/>
          <w14:ligatures w14:val="none"/>
        </w:rPr>
        <w:t>القراءة والمذاكرة،</w:t>
      </w:r>
      <w:r w:rsidR="000C3EEF" w:rsidRPr="0070393F">
        <w:rPr>
          <w:rFonts w:ascii="Times New Roman" w:eastAsia="Times New Roman" w:hAnsi="Times New Roman" w:cs="Traditional Arabic" w:hint="cs"/>
          <w:color w:val="FF0000"/>
          <w:sz w:val="48"/>
          <w:szCs w:val="48"/>
          <w:rtl/>
          <w:lang w:eastAsia="ar-SA"/>
          <w14:ligatures w14:val="none"/>
        </w:rPr>
        <w:t xml:space="preserve"> </w:t>
      </w:r>
      <w:r w:rsidRPr="00481AAF">
        <w:rPr>
          <w:rFonts w:ascii="Times New Roman" w:eastAsia="Times New Roman" w:hAnsi="Times New Roman" w:cs="Traditional Arabic" w:hint="cs"/>
          <w:color w:val="7030A0"/>
          <w:sz w:val="48"/>
          <w:szCs w:val="48"/>
          <w:rtl/>
          <w:lang w:eastAsia="ar-SA"/>
          <w14:ligatures w14:val="none"/>
        </w:rPr>
        <w:t>لما كانت البرامج كالتويتر وغيره 140 حرفا</w:t>
      </w:r>
      <w:r w:rsidR="00633B70" w:rsidRPr="00633B70">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وكانت المعلومات سطحية وسهلة وساذجة</w:t>
      </w:r>
      <w:r w:rsidR="00633B70" w:rsidRPr="00633B70">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أصبح الإنسان لا يحب القراءة ويكره المذاكرة</w:t>
      </w:r>
      <w:r w:rsidR="00633B70" w:rsidRPr="00633B70">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لأنها طويلة وعميقة ونافعة ويكره النظر في الكتب</w:t>
      </w:r>
      <w:r w:rsidR="00633B70" w:rsidRPr="00633B70">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لما فيها من الحاجة إلى طول التفكير وقوة التأمل والمعاناة مع البحث والدراسة</w:t>
      </w:r>
      <w:r w:rsidRPr="00633B70">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فهو يريد معلومات جاهزة ولا يتعب نفسه أبداً</w:t>
      </w:r>
      <w:r w:rsidR="00633B70" w:rsidRPr="00633B70">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فلا يريد أن يحلل ويقارن وينقد</w:t>
      </w:r>
      <w:r w:rsidRPr="00633B70">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بل لا يريد أن يكتب مكتفيا بالنسخ واللصق فخرجت للناس بحوث سقيمة وضعيفة.</w:t>
      </w:r>
    </w:p>
    <w:p w14:paraId="4867B7BF" w14:textId="564E6E11" w:rsidR="00481AAF" w:rsidRPr="00481AAF" w:rsidRDefault="00481AAF" w:rsidP="00481AAF">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lastRenderedPageBreak/>
        <w:t xml:space="preserve">ثانيا: </w:t>
      </w:r>
      <w:r w:rsidR="000C3EEF">
        <w:rPr>
          <w:rFonts w:ascii="Times New Roman" w:eastAsia="Times New Roman" w:hAnsi="Times New Roman" w:cs="Traditional Arabic" w:hint="cs"/>
          <w:b/>
          <w:bCs/>
          <w:color w:val="FF0000"/>
          <w:sz w:val="48"/>
          <w:szCs w:val="48"/>
          <w:rtl/>
          <w:lang w:eastAsia="ar-SA"/>
          <w14:ligatures w14:val="none"/>
        </w:rPr>
        <w:t xml:space="preserve">سرعة الملل وضيق الصدر، </w:t>
      </w:r>
      <w:r w:rsidRPr="00481AAF">
        <w:rPr>
          <w:rFonts w:ascii="Times New Roman" w:eastAsia="Times New Roman" w:hAnsi="Times New Roman" w:cs="Traditional Arabic" w:hint="cs"/>
          <w:color w:val="00B050"/>
          <w:sz w:val="48"/>
          <w:szCs w:val="48"/>
          <w:rtl/>
          <w:lang w:eastAsia="ar-SA"/>
          <w14:ligatures w14:val="none"/>
        </w:rPr>
        <w:t>لما كانت المقاطع عشر ثوان أو ربع دقيقة وينتهي المقطع كله</w:t>
      </w:r>
      <w:r w:rsidR="00633B70"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أصبح عند أولادنا سرعة ملل وضيق صدر</w:t>
      </w:r>
      <w:r w:rsidR="00633B70"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وأصبح أحدهم لا يتحمل خطبة الجمعة مع قصرها ولا يسمع من والديه نصيحة</w:t>
      </w:r>
      <w:r w:rsidR="00633B70"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لأنها طويلة تستغرق ثلاث دقائق ونحوها</w:t>
      </w:r>
      <w:r w:rsidR="00633B70"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لأن الجوالات عودته الثواني القصيرة</w:t>
      </w:r>
      <w:r w:rsidR="00633B70"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فقتلت عنده طول الصبر</w:t>
      </w:r>
      <w:r w:rsidR="00633B70" w:rsidRPr="00633B70">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وأصبحت المحاضرة والحصة عنده طويلة ومملة فخسر الكثير.</w:t>
      </w:r>
    </w:p>
    <w:p w14:paraId="4E00E4B7" w14:textId="362ABE45" w:rsidR="00481AAF" w:rsidRPr="00481AAF" w:rsidRDefault="00481AAF" w:rsidP="00481AAF">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ثالثا:</w:t>
      </w:r>
      <w:r w:rsidRPr="00481AAF">
        <w:rPr>
          <w:rFonts w:ascii="Times New Roman" w:eastAsia="Times New Roman" w:hAnsi="Times New Roman" w:cs="Traditional Arabic" w:hint="cs"/>
          <w:color w:val="000000"/>
          <w:sz w:val="48"/>
          <w:szCs w:val="48"/>
          <w:rtl/>
          <w:lang w:eastAsia="ar-SA"/>
          <w14:ligatures w14:val="none"/>
        </w:rPr>
        <w:t xml:space="preserve"> </w:t>
      </w:r>
      <w:r w:rsidRPr="00481AAF">
        <w:rPr>
          <w:rFonts w:ascii="Times New Roman" w:eastAsia="Times New Roman" w:hAnsi="Times New Roman" w:cs="Traditional Arabic" w:hint="cs"/>
          <w:b/>
          <w:bCs/>
          <w:color w:val="FF0000"/>
          <w:sz w:val="48"/>
          <w:szCs w:val="48"/>
          <w:rtl/>
          <w:lang w:eastAsia="ar-SA"/>
          <w14:ligatures w14:val="none"/>
        </w:rPr>
        <w:t>لما كثرت المقالب في كثير من الناس</w:t>
      </w:r>
      <w:r w:rsidR="000C3EEF" w:rsidRPr="000C3EEF">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color w:val="FF0000"/>
          <w:sz w:val="48"/>
          <w:szCs w:val="48"/>
          <w:rtl/>
          <w:lang w:eastAsia="ar-SA"/>
          <w14:ligatures w14:val="none"/>
        </w:rPr>
        <w:t xml:space="preserve"> </w:t>
      </w:r>
      <w:r w:rsidRPr="00481AAF">
        <w:rPr>
          <w:rFonts w:ascii="Times New Roman" w:eastAsia="Times New Roman" w:hAnsi="Times New Roman" w:cs="Traditional Arabic" w:hint="cs"/>
          <w:color w:val="0070C0"/>
          <w:sz w:val="48"/>
          <w:szCs w:val="48"/>
          <w:rtl/>
          <w:lang w:eastAsia="ar-SA"/>
          <w14:ligatures w14:val="none"/>
        </w:rPr>
        <w:t>لأجل أن تكثر المشاهدات أصبح يعمل مقالب لوالديه وأهله وإخوانه ومجتمعه</w:t>
      </w:r>
      <w:r w:rsidR="00633B70" w:rsidRPr="00633B70">
        <w:rPr>
          <w:rFonts w:ascii="Times New Roman" w:eastAsia="Times New Roman" w:hAnsi="Times New Roman" w:cs="Traditional Arabic" w:hint="cs"/>
          <w:color w:val="0070C0"/>
          <w:sz w:val="48"/>
          <w:szCs w:val="48"/>
          <w:rtl/>
          <w:lang w:eastAsia="ar-SA"/>
          <w14:ligatures w14:val="none"/>
        </w:rPr>
        <w:t>،</w:t>
      </w:r>
      <w:r w:rsidRPr="00481AAF">
        <w:rPr>
          <w:rFonts w:ascii="Times New Roman" w:eastAsia="Times New Roman" w:hAnsi="Times New Roman" w:cs="Traditional Arabic" w:hint="cs"/>
          <w:color w:val="0070C0"/>
          <w:sz w:val="48"/>
          <w:szCs w:val="48"/>
          <w:rtl/>
          <w:lang w:eastAsia="ar-SA"/>
          <w14:ligatures w14:val="none"/>
        </w:rPr>
        <w:t xml:space="preserve"> ليضحك ويقلد ما يراه من هؤلاء التافهين.</w:t>
      </w:r>
    </w:p>
    <w:p w14:paraId="13532184" w14:textId="27CE7351" w:rsidR="00481AAF" w:rsidRPr="00481AAF" w:rsidRDefault="00481AAF" w:rsidP="00481AAF">
      <w:pPr>
        <w:widowControl w:val="0"/>
        <w:spacing w:after="0" w:line="240" w:lineRule="auto"/>
        <w:ind w:hanging="2"/>
        <w:jc w:val="both"/>
        <w:rPr>
          <w:rFonts w:ascii="Times New Roman" w:eastAsia="Times New Roman" w:hAnsi="Times New Roman" w:cs="Traditional Arabic"/>
          <w:color w:val="7030A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رابعا:</w:t>
      </w:r>
      <w:r w:rsidRPr="00481AAF">
        <w:rPr>
          <w:rFonts w:ascii="Times New Roman" w:eastAsia="Times New Roman" w:hAnsi="Times New Roman" w:cs="Traditional Arabic" w:hint="cs"/>
          <w:color w:val="000000"/>
          <w:sz w:val="48"/>
          <w:szCs w:val="48"/>
          <w:rtl/>
          <w:lang w:eastAsia="ar-SA"/>
          <w14:ligatures w14:val="none"/>
        </w:rPr>
        <w:t xml:space="preserve"> </w:t>
      </w:r>
      <w:r w:rsidRPr="00481AAF">
        <w:rPr>
          <w:rFonts w:ascii="Times New Roman" w:eastAsia="Times New Roman" w:hAnsi="Times New Roman" w:cs="Traditional Arabic" w:hint="cs"/>
          <w:b/>
          <w:bCs/>
          <w:color w:val="FF0000"/>
          <w:sz w:val="48"/>
          <w:szCs w:val="48"/>
          <w:rtl/>
          <w:lang w:eastAsia="ar-SA"/>
          <w14:ligatures w14:val="none"/>
        </w:rPr>
        <w:t>طول الجلوس على الجوال</w:t>
      </w:r>
      <w:r w:rsidR="000C3EEF" w:rsidRPr="000C3EEF">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color w:val="FF0000"/>
          <w:sz w:val="48"/>
          <w:szCs w:val="48"/>
          <w:rtl/>
          <w:lang w:eastAsia="ar-SA"/>
          <w14:ligatures w14:val="none"/>
        </w:rPr>
        <w:t xml:space="preserve"> </w:t>
      </w:r>
      <w:r w:rsidRPr="00481AAF">
        <w:rPr>
          <w:rFonts w:ascii="Times New Roman" w:eastAsia="Times New Roman" w:hAnsi="Times New Roman" w:cs="Traditional Arabic" w:hint="cs"/>
          <w:color w:val="7030A0"/>
          <w:sz w:val="48"/>
          <w:szCs w:val="48"/>
          <w:rtl/>
          <w:lang w:eastAsia="ar-SA"/>
          <w14:ligatures w14:val="none"/>
        </w:rPr>
        <w:t>وإن صنع انطلاقا في فضاءات هذا العلم الرحيب</w:t>
      </w:r>
      <w:r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إلا أنه صنع نوعا من الوحدة والانحباس خلف الشاشة و</w:t>
      </w:r>
      <w:r w:rsidRPr="00481AAF">
        <w:rPr>
          <w:rFonts w:ascii="Times New Roman" w:eastAsia="Times New Roman" w:hAnsi="Times New Roman" w:cs="Traditional Arabic"/>
          <w:color w:val="7030A0"/>
          <w:sz w:val="48"/>
          <w:szCs w:val="48"/>
          <w:rtl/>
          <w:lang w:eastAsia="ar-SA"/>
          <w14:ligatures w14:val="none"/>
        </w:rPr>
        <w:t>سبب العزلة للشباب مما يؤدي إلى انفصالهم عن المجتمع</w:t>
      </w:r>
      <w:r w:rsidR="00633B70"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color w:val="7030A0"/>
          <w:sz w:val="48"/>
          <w:szCs w:val="48"/>
          <w:rtl/>
          <w:lang w:eastAsia="ar-SA"/>
          <w14:ligatures w14:val="none"/>
        </w:rPr>
        <w:t xml:space="preserve"> </w:t>
      </w:r>
      <w:r w:rsidRPr="00481AAF">
        <w:rPr>
          <w:rFonts w:ascii="Times New Roman" w:eastAsia="Times New Roman" w:hAnsi="Times New Roman" w:cs="Traditional Arabic" w:hint="cs"/>
          <w:color w:val="7030A0"/>
          <w:sz w:val="48"/>
          <w:szCs w:val="48"/>
          <w:rtl/>
          <w:lang w:eastAsia="ar-SA"/>
          <w14:ligatures w14:val="none"/>
        </w:rPr>
        <w:t>فلم يتعلم من الآخرين ولم يتخلق بأخلاقهم</w:t>
      </w:r>
      <w:r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ولم يترب على أيديهم</w:t>
      </w:r>
      <w:r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بل يضعف فهمه لأهله وفهم أهله له فلا يفهمون مراده</w:t>
      </w:r>
      <w:r w:rsidR="00633B70"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وهنا تأتي الطوام والمصائب</w:t>
      </w:r>
      <w:r w:rsidR="00D44DC1"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حيث يقول</w:t>
      </w:r>
      <w:r w:rsidR="00D44DC1"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لا يفهمني أحد منكم وماذا أريد</w:t>
      </w:r>
      <w:r w:rsidR="00633B70"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فيعود للفجرة ممن هم في هذه البرامج</w:t>
      </w:r>
      <w:r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وهم أصحاب فكر فاسد</w:t>
      </w:r>
      <w:r w:rsidR="00D44DC1" w:rsidRPr="00D44DC1">
        <w:rPr>
          <w:rFonts w:ascii="Times New Roman" w:eastAsia="Times New Roman" w:hAnsi="Times New Roman" w:cs="Traditional Arabic" w:hint="cs"/>
          <w:color w:val="7030A0"/>
          <w:sz w:val="48"/>
          <w:szCs w:val="48"/>
          <w:rtl/>
          <w:lang w:eastAsia="ar-SA"/>
          <w14:ligatures w14:val="none"/>
        </w:rPr>
        <w:t>،</w:t>
      </w:r>
      <w:r w:rsidRPr="00481AAF">
        <w:rPr>
          <w:rFonts w:ascii="Times New Roman" w:eastAsia="Times New Roman" w:hAnsi="Times New Roman" w:cs="Traditional Arabic" w:hint="cs"/>
          <w:color w:val="7030A0"/>
          <w:sz w:val="48"/>
          <w:szCs w:val="48"/>
          <w:rtl/>
          <w:lang w:eastAsia="ar-SA"/>
          <w14:ligatures w14:val="none"/>
        </w:rPr>
        <w:t xml:space="preserve"> فيجرونهم للفساد الأخلاقي والانحلال وغيره.</w:t>
      </w:r>
    </w:p>
    <w:p w14:paraId="7739810B" w14:textId="7E6C9CF6" w:rsidR="00481AAF" w:rsidRPr="00481AAF" w:rsidRDefault="00481AAF" w:rsidP="00481AAF">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خامسا:</w:t>
      </w:r>
      <w:r w:rsidRPr="00481AAF">
        <w:rPr>
          <w:rFonts w:ascii="Times New Roman" w:eastAsia="Times New Roman" w:hAnsi="Times New Roman" w:cs="Traditional Arabic" w:hint="cs"/>
          <w:color w:val="00B050"/>
          <w:sz w:val="48"/>
          <w:szCs w:val="48"/>
          <w:rtl/>
          <w:lang w:eastAsia="ar-SA"/>
          <w14:ligatures w14:val="none"/>
        </w:rPr>
        <w:t xml:space="preserve"> </w:t>
      </w:r>
      <w:r w:rsidRPr="00481AAF">
        <w:rPr>
          <w:rFonts w:ascii="Times New Roman" w:eastAsia="Times New Roman" w:hAnsi="Times New Roman" w:cs="Traditional Arabic" w:hint="cs"/>
          <w:b/>
          <w:bCs/>
          <w:color w:val="FF0000"/>
          <w:sz w:val="48"/>
          <w:szCs w:val="48"/>
          <w:rtl/>
          <w:lang w:eastAsia="ar-SA"/>
          <w14:ligatures w14:val="none"/>
        </w:rPr>
        <w:t>متابعة المشاهير في أكلهم وشربهم ولباسهم ورحلاتهم</w:t>
      </w:r>
      <w:r w:rsidR="000C3EEF" w:rsidRPr="000C3EEF">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color w:val="FF0000"/>
          <w:sz w:val="48"/>
          <w:szCs w:val="48"/>
          <w:rtl/>
          <w:lang w:eastAsia="ar-SA"/>
          <w14:ligatures w14:val="none"/>
        </w:rPr>
        <w:t xml:space="preserve"> </w:t>
      </w:r>
      <w:r w:rsidRPr="00481AAF">
        <w:rPr>
          <w:rFonts w:ascii="Times New Roman" w:eastAsia="Times New Roman" w:hAnsi="Times New Roman" w:cs="Traditional Arabic" w:hint="cs"/>
          <w:color w:val="00B050"/>
          <w:sz w:val="48"/>
          <w:szCs w:val="48"/>
          <w:rtl/>
          <w:lang w:eastAsia="ar-SA"/>
          <w14:ligatures w14:val="none"/>
        </w:rPr>
        <w:t>جعلته يفكر في المال ولا تفكير له في غيره</w:t>
      </w:r>
      <w:r w:rsidR="00D44DC1" w:rsidRPr="00D44DC1">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حتى يحقق ما حققوه وجعلته يكره الحياة التي هو فيها</w:t>
      </w:r>
      <w:r w:rsidR="00D44DC1" w:rsidRPr="00D44DC1">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ولا يقنع بما رزقه الله</w:t>
      </w:r>
      <w:r w:rsidR="00D44DC1" w:rsidRPr="00D44DC1">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بل يكره أهله الذين لم يحققوا له </w:t>
      </w:r>
      <w:r w:rsidRPr="00481AAF">
        <w:rPr>
          <w:rFonts w:ascii="Times New Roman" w:eastAsia="Times New Roman" w:hAnsi="Times New Roman" w:cs="Traditional Arabic" w:hint="cs"/>
          <w:color w:val="00B050"/>
          <w:sz w:val="48"/>
          <w:szCs w:val="48"/>
          <w:rtl/>
          <w:lang w:eastAsia="ar-SA"/>
          <w14:ligatures w14:val="none"/>
        </w:rPr>
        <w:lastRenderedPageBreak/>
        <w:t>مآربه وشهواته</w:t>
      </w:r>
      <w:r w:rsidRPr="00D44DC1">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ولو حققوها في بعض الأيام فلن يحققوها كل يوم وهو يتابعهم كل يوم</w:t>
      </w:r>
      <w:r w:rsidR="00D44DC1" w:rsidRPr="00D44DC1">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ولذلك فقد يبيع يوما عرضه أو تبيع عرضها لتحقق ما تصبو إليه من شهرة وغنى وسفريات ومتع من متع الدنيا</w:t>
      </w:r>
      <w:r w:rsidR="00D44DC1" w:rsidRPr="00D44DC1">
        <w:rPr>
          <w:rFonts w:ascii="Times New Roman" w:eastAsia="Times New Roman" w:hAnsi="Times New Roman" w:cs="Traditional Arabic" w:hint="cs"/>
          <w:color w:val="00B050"/>
          <w:sz w:val="48"/>
          <w:szCs w:val="48"/>
          <w:rtl/>
          <w:lang w:eastAsia="ar-SA"/>
          <w14:ligatures w14:val="none"/>
        </w:rPr>
        <w:t>،</w:t>
      </w:r>
      <w:r w:rsidRPr="00481AAF">
        <w:rPr>
          <w:rFonts w:ascii="Times New Roman" w:eastAsia="Times New Roman" w:hAnsi="Times New Roman" w:cs="Traditional Arabic" w:hint="cs"/>
          <w:color w:val="00B050"/>
          <w:sz w:val="48"/>
          <w:szCs w:val="48"/>
          <w:rtl/>
          <w:lang w:eastAsia="ar-SA"/>
          <w14:ligatures w14:val="none"/>
        </w:rPr>
        <w:t xml:space="preserve"> فصنعت لهم تلك الجوالات أخلاقيات جديدة.</w:t>
      </w:r>
    </w:p>
    <w:p w14:paraId="741876C2" w14:textId="3F1ACFB6" w:rsidR="00481AAF" w:rsidRPr="00481AAF" w:rsidRDefault="00481AAF" w:rsidP="00481AAF">
      <w:pPr>
        <w:widowControl w:val="0"/>
        <w:spacing w:after="0" w:line="240" w:lineRule="auto"/>
        <w:ind w:hanging="2"/>
        <w:jc w:val="both"/>
        <w:rPr>
          <w:rFonts w:ascii="Times New Roman" w:eastAsia="Times New Roman" w:hAnsi="Times New Roman" w:cs="Traditional Arabic"/>
          <w:color w:val="00000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سادسا:</w:t>
      </w:r>
      <w:r w:rsidRPr="00481AAF">
        <w:rPr>
          <w:rFonts w:ascii="Times New Roman" w:eastAsia="Times New Roman" w:hAnsi="Times New Roman" w:cs="Traditional Arabic" w:hint="cs"/>
          <w:color w:val="000000"/>
          <w:sz w:val="48"/>
          <w:szCs w:val="48"/>
          <w:rtl/>
          <w:lang w:eastAsia="ar-SA"/>
          <w14:ligatures w14:val="none"/>
        </w:rPr>
        <w:t xml:space="preserve"> </w:t>
      </w:r>
      <w:r w:rsidRPr="00481AAF">
        <w:rPr>
          <w:rFonts w:ascii="Times New Roman" w:eastAsia="Times New Roman" w:hAnsi="Times New Roman" w:cs="Traditional Arabic" w:hint="cs"/>
          <w:b/>
          <w:bCs/>
          <w:color w:val="FF0000"/>
          <w:sz w:val="48"/>
          <w:szCs w:val="48"/>
          <w:rtl/>
          <w:lang w:eastAsia="ar-SA"/>
          <w14:ligatures w14:val="none"/>
        </w:rPr>
        <w:t>من آثارها تربيتهم على حب التسوق الخادع</w:t>
      </w:r>
      <w:r w:rsidR="00D44DC1" w:rsidRPr="000C3EEF">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color w:val="FF0000"/>
          <w:sz w:val="48"/>
          <w:szCs w:val="48"/>
          <w:rtl/>
          <w:lang w:eastAsia="ar-SA"/>
          <w14:ligatures w14:val="none"/>
        </w:rPr>
        <w:t xml:space="preserve"> </w:t>
      </w:r>
      <w:r w:rsidRPr="00481AAF">
        <w:rPr>
          <w:rFonts w:ascii="Times New Roman" w:eastAsia="Times New Roman" w:hAnsi="Times New Roman" w:cs="Traditional Arabic" w:hint="cs"/>
          <w:color w:val="000000"/>
          <w:sz w:val="48"/>
          <w:szCs w:val="48"/>
          <w:rtl/>
          <w:lang w:eastAsia="ar-SA"/>
          <w14:ligatures w14:val="none"/>
        </w:rPr>
        <w:t>فيريدون الذهاب كل يوم إلى السوق ليشتروا الأغراض التي أعلن عنها أولئك المشاهير</w:t>
      </w:r>
      <w:r w:rsidR="00D44DC1">
        <w:rPr>
          <w:rFonts w:ascii="Times New Roman" w:eastAsia="Times New Roman" w:hAnsi="Times New Roman" w:cs="Traditional Arabic" w:hint="cs"/>
          <w:color w:val="00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ويذهبون للمطاعم والمقاهي التي ذهبوا إليها</w:t>
      </w:r>
      <w:r w:rsidR="00D44DC1">
        <w:rPr>
          <w:rFonts w:ascii="Times New Roman" w:eastAsia="Times New Roman" w:hAnsi="Times New Roman" w:cs="Traditional Arabic" w:hint="cs"/>
          <w:color w:val="00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فإن لم يحقق لهم الأهل تلك الأمنية كرهوهم وحقدوا عليهم</w:t>
      </w:r>
      <w:r w:rsidR="00D44DC1">
        <w:rPr>
          <w:rFonts w:ascii="Times New Roman" w:eastAsia="Times New Roman" w:hAnsi="Times New Roman" w:cs="Traditional Arabic" w:hint="cs"/>
          <w:color w:val="00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وما درى المسكين وتلك المسكينة أن هؤلاء المشاهير خدعوهم وأفسدوا أخلاقهم وقربهم من أهاليهم</w:t>
      </w:r>
      <w:r w:rsidR="00D44DC1">
        <w:rPr>
          <w:rFonts w:ascii="Times New Roman" w:eastAsia="Times New Roman" w:hAnsi="Times New Roman" w:cs="Traditional Arabic" w:hint="cs"/>
          <w:color w:val="00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فاحذروا منهم ثم احذروا.</w:t>
      </w:r>
    </w:p>
    <w:p w14:paraId="6990E2BD" w14:textId="7FA5BB44" w:rsidR="00481AAF" w:rsidRPr="00481AAF" w:rsidRDefault="00481AAF" w:rsidP="00481AAF">
      <w:pPr>
        <w:widowControl w:val="0"/>
        <w:spacing w:after="0" w:line="240" w:lineRule="auto"/>
        <w:ind w:hanging="2"/>
        <w:jc w:val="both"/>
        <w:rPr>
          <w:rFonts w:ascii="Times New Roman" w:eastAsia="Times New Roman" w:hAnsi="Times New Roman" w:cs="Traditional Arabic"/>
          <w:color w:val="0070C0"/>
          <w:sz w:val="48"/>
          <w:szCs w:val="48"/>
          <w:rtl/>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سابعا:</w:t>
      </w:r>
      <w:r w:rsidRPr="00481AAF">
        <w:rPr>
          <w:rFonts w:ascii="Times New Roman" w:eastAsia="Times New Roman" w:hAnsi="Times New Roman" w:cs="Traditional Arabic" w:hint="cs"/>
          <w:color w:val="000000"/>
          <w:sz w:val="48"/>
          <w:szCs w:val="48"/>
          <w:rtl/>
          <w:lang w:eastAsia="ar-SA"/>
          <w14:ligatures w14:val="none"/>
        </w:rPr>
        <w:t xml:space="preserve"> </w:t>
      </w:r>
      <w:r w:rsidRPr="00481AAF">
        <w:rPr>
          <w:rFonts w:ascii="Times New Roman" w:eastAsia="Times New Roman" w:hAnsi="Times New Roman" w:cs="Traditional Arabic" w:hint="cs"/>
          <w:b/>
          <w:bCs/>
          <w:color w:val="FF0000"/>
          <w:sz w:val="48"/>
          <w:szCs w:val="48"/>
          <w:rtl/>
          <w:lang w:eastAsia="ar-SA"/>
          <w14:ligatures w14:val="none"/>
        </w:rPr>
        <w:t>الغش في الاختبارات والواجبات</w:t>
      </w:r>
      <w:r w:rsidR="00D44DC1" w:rsidRPr="000C3EEF">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color w:val="FF0000"/>
          <w:sz w:val="48"/>
          <w:szCs w:val="48"/>
          <w:rtl/>
          <w:lang w:eastAsia="ar-SA"/>
          <w14:ligatures w14:val="none"/>
        </w:rPr>
        <w:t xml:space="preserve"> </w:t>
      </w:r>
      <w:r w:rsidRPr="00481AAF">
        <w:rPr>
          <w:rFonts w:ascii="Times New Roman" w:eastAsia="Times New Roman" w:hAnsi="Times New Roman" w:cs="Traditional Arabic" w:hint="cs"/>
          <w:color w:val="0070C0"/>
          <w:sz w:val="48"/>
          <w:szCs w:val="48"/>
          <w:rtl/>
          <w:lang w:eastAsia="ar-SA"/>
          <w14:ligatures w14:val="none"/>
        </w:rPr>
        <w:t>فيتفق الطلاب فيما بينهم على أن يحل أحدهم الواجب أو الاختبار والبقية ينقلون منه ولو لم يحللهم المعلم</w:t>
      </w:r>
      <w:r w:rsidR="00D44DC1" w:rsidRPr="00D44DC1">
        <w:rPr>
          <w:rFonts w:ascii="Times New Roman" w:eastAsia="Times New Roman" w:hAnsi="Times New Roman" w:cs="Traditional Arabic" w:hint="cs"/>
          <w:color w:val="0070C0"/>
          <w:sz w:val="48"/>
          <w:szCs w:val="48"/>
          <w:rtl/>
          <w:lang w:eastAsia="ar-SA"/>
          <w14:ligatures w14:val="none"/>
        </w:rPr>
        <w:t>،</w:t>
      </w:r>
      <w:r w:rsidRPr="00481AAF">
        <w:rPr>
          <w:rFonts w:ascii="Times New Roman" w:eastAsia="Times New Roman" w:hAnsi="Times New Roman" w:cs="Traditional Arabic" w:hint="cs"/>
          <w:color w:val="0070C0"/>
          <w:sz w:val="48"/>
          <w:szCs w:val="48"/>
          <w:rtl/>
          <w:lang w:eastAsia="ar-SA"/>
          <w14:ligatures w14:val="none"/>
        </w:rPr>
        <w:t xml:space="preserve"> وبهذا ضاع التعليم وتضرر التعليم عن بعد</w:t>
      </w:r>
      <w:r w:rsidRPr="00D44DC1">
        <w:rPr>
          <w:rFonts w:ascii="Times New Roman" w:eastAsia="Times New Roman" w:hAnsi="Times New Roman" w:cs="Traditional Arabic" w:hint="cs"/>
          <w:color w:val="0070C0"/>
          <w:sz w:val="48"/>
          <w:szCs w:val="48"/>
          <w:rtl/>
          <w:lang w:eastAsia="ar-SA"/>
          <w14:ligatures w14:val="none"/>
        </w:rPr>
        <w:t>،</w:t>
      </w:r>
      <w:r w:rsidRPr="00481AAF">
        <w:rPr>
          <w:rFonts w:ascii="Times New Roman" w:eastAsia="Times New Roman" w:hAnsi="Times New Roman" w:cs="Traditional Arabic" w:hint="cs"/>
          <w:color w:val="0070C0"/>
          <w:sz w:val="48"/>
          <w:szCs w:val="48"/>
          <w:rtl/>
          <w:lang w:eastAsia="ar-SA"/>
          <w14:ligatures w14:val="none"/>
        </w:rPr>
        <w:t xml:space="preserve"> ورأينا الجهل يتربع في عقول الطلاب</w:t>
      </w:r>
      <w:r w:rsidRPr="00D44DC1">
        <w:rPr>
          <w:rFonts w:ascii="Times New Roman" w:eastAsia="Times New Roman" w:hAnsi="Times New Roman" w:cs="Traditional Arabic" w:hint="cs"/>
          <w:color w:val="0070C0"/>
          <w:sz w:val="48"/>
          <w:szCs w:val="48"/>
          <w:rtl/>
          <w:lang w:eastAsia="ar-SA"/>
          <w14:ligatures w14:val="none"/>
        </w:rPr>
        <w:t>،</w:t>
      </w:r>
      <w:r w:rsidRPr="00481AAF">
        <w:rPr>
          <w:rFonts w:ascii="Times New Roman" w:eastAsia="Times New Roman" w:hAnsi="Times New Roman" w:cs="Traditional Arabic" w:hint="cs"/>
          <w:color w:val="0070C0"/>
          <w:sz w:val="48"/>
          <w:szCs w:val="48"/>
          <w:rtl/>
          <w:lang w:eastAsia="ar-SA"/>
          <w14:ligatures w14:val="none"/>
        </w:rPr>
        <w:t xml:space="preserve"> وأنتم تعلمون أن العلم لن يحصل بالغش</w:t>
      </w:r>
      <w:r w:rsidR="00D44DC1" w:rsidRPr="00D44DC1">
        <w:rPr>
          <w:rFonts w:ascii="Times New Roman" w:eastAsia="Times New Roman" w:hAnsi="Times New Roman" w:cs="Traditional Arabic" w:hint="cs"/>
          <w:color w:val="0070C0"/>
          <w:sz w:val="48"/>
          <w:szCs w:val="48"/>
          <w:rtl/>
          <w:lang w:eastAsia="ar-SA"/>
          <w14:ligatures w14:val="none"/>
        </w:rPr>
        <w:t>،</w:t>
      </w:r>
      <w:r w:rsidRPr="00481AAF">
        <w:rPr>
          <w:rFonts w:ascii="Times New Roman" w:eastAsia="Times New Roman" w:hAnsi="Times New Roman" w:cs="Traditional Arabic" w:hint="cs"/>
          <w:color w:val="0070C0"/>
          <w:sz w:val="48"/>
          <w:szCs w:val="48"/>
          <w:rtl/>
          <w:lang w:eastAsia="ar-SA"/>
          <w14:ligatures w14:val="none"/>
        </w:rPr>
        <w:t xml:space="preserve"> وإنما يحصل بالجد والاجتهاد</w:t>
      </w:r>
      <w:r w:rsidR="00D44DC1" w:rsidRPr="00D44DC1">
        <w:rPr>
          <w:rFonts w:ascii="Times New Roman" w:eastAsia="Times New Roman" w:hAnsi="Times New Roman" w:cs="Traditional Arabic" w:hint="cs"/>
          <w:color w:val="0070C0"/>
          <w:sz w:val="48"/>
          <w:szCs w:val="48"/>
          <w:rtl/>
          <w:lang w:eastAsia="ar-SA"/>
          <w14:ligatures w14:val="none"/>
        </w:rPr>
        <w:t>،</w:t>
      </w:r>
      <w:r w:rsidRPr="00481AAF">
        <w:rPr>
          <w:rFonts w:ascii="Times New Roman" w:eastAsia="Times New Roman" w:hAnsi="Times New Roman" w:cs="Traditional Arabic" w:hint="cs"/>
          <w:color w:val="0070C0"/>
          <w:sz w:val="48"/>
          <w:szCs w:val="48"/>
          <w:rtl/>
          <w:lang w:eastAsia="ar-SA"/>
          <w14:ligatures w14:val="none"/>
        </w:rPr>
        <w:t xml:space="preserve"> وبذل قصارى الجهد</w:t>
      </w:r>
      <w:r w:rsidR="00D44DC1" w:rsidRPr="00D44DC1">
        <w:rPr>
          <w:rFonts w:ascii="Times New Roman" w:eastAsia="Times New Roman" w:hAnsi="Times New Roman" w:cs="Traditional Arabic" w:hint="cs"/>
          <w:color w:val="0070C0"/>
          <w:sz w:val="48"/>
          <w:szCs w:val="48"/>
          <w:rtl/>
          <w:lang w:eastAsia="ar-SA"/>
          <w14:ligatures w14:val="none"/>
        </w:rPr>
        <w:t>،</w:t>
      </w:r>
      <w:r w:rsidRPr="00481AAF">
        <w:rPr>
          <w:rFonts w:ascii="Times New Roman" w:eastAsia="Times New Roman" w:hAnsi="Times New Roman" w:cs="Traditional Arabic" w:hint="cs"/>
          <w:color w:val="0070C0"/>
          <w:sz w:val="48"/>
          <w:szCs w:val="48"/>
          <w:rtl/>
          <w:lang w:eastAsia="ar-SA"/>
          <w14:ligatures w14:val="none"/>
        </w:rPr>
        <w:t xml:space="preserve"> وسهر الليالي في طلب العلم.</w:t>
      </w:r>
    </w:p>
    <w:p w14:paraId="76576D02" w14:textId="0D166B0A" w:rsidR="00481AAF" w:rsidRPr="00481AAF" w:rsidRDefault="00481AAF" w:rsidP="00481AAF">
      <w:pPr>
        <w:widowControl w:val="0"/>
        <w:spacing w:after="0" w:line="240" w:lineRule="auto"/>
        <w:ind w:hanging="2"/>
        <w:jc w:val="both"/>
        <w:rPr>
          <w:rFonts w:ascii="Times New Roman" w:eastAsia="Times New Roman" w:hAnsi="Times New Roman" w:cs="Traditional Arabic"/>
          <w:color w:val="000000"/>
          <w:sz w:val="48"/>
          <w:szCs w:val="48"/>
          <w:lang w:eastAsia="ar-SA"/>
          <w14:ligatures w14:val="none"/>
        </w:rPr>
      </w:pPr>
      <w:r w:rsidRPr="00481AAF">
        <w:rPr>
          <w:rFonts w:ascii="Times New Roman" w:eastAsia="Times New Roman" w:hAnsi="Times New Roman" w:cs="Traditional Arabic" w:hint="cs"/>
          <w:b/>
          <w:bCs/>
          <w:color w:val="FF0000"/>
          <w:sz w:val="48"/>
          <w:szCs w:val="48"/>
          <w:rtl/>
          <w:lang w:eastAsia="ar-SA"/>
          <w14:ligatures w14:val="none"/>
        </w:rPr>
        <w:t>ثامنا:</w:t>
      </w:r>
      <w:r w:rsidRPr="00481AAF">
        <w:rPr>
          <w:rFonts w:ascii="Times New Roman" w:eastAsia="Times New Roman" w:hAnsi="Times New Roman" w:cs="Traditional Arabic" w:hint="cs"/>
          <w:color w:val="000000"/>
          <w:sz w:val="48"/>
          <w:szCs w:val="48"/>
          <w:rtl/>
          <w:lang w:eastAsia="ar-SA"/>
          <w14:ligatures w14:val="none"/>
        </w:rPr>
        <w:t xml:space="preserve"> </w:t>
      </w:r>
      <w:r w:rsidRPr="00481AAF">
        <w:rPr>
          <w:rFonts w:ascii="Times New Roman" w:eastAsia="Times New Roman" w:hAnsi="Times New Roman" w:cs="Traditional Arabic" w:hint="cs"/>
          <w:b/>
          <w:bCs/>
          <w:color w:val="FF0000"/>
          <w:sz w:val="48"/>
          <w:szCs w:val="48"/>
          <w:rtl/>
          <w:lang w:eastAsia="ar-SA"/>
          <w14:ligatures w14:val="none"/>
        </w:rPr>
        <w:t>إدمان الجلوس على الجوال</w:t>
      </w:r>
      <w:r w:rsidR="00D44DC1" w:rsidRPr="000C3EEF">
        <w:rPr>
          <w:rFonts w:ascii="Times New Roman" w:eastAsia="Times New Roman" w:hAnsi="Times New Roman" w:cs="Traditional Arabic" w:hint="cs"/>
          <w:b/>
          <w:bCs/>
          <w:color w:val="FF0000"/>
          <w:sz w:val="48"/>
          <w:szCs w:val="48"/>
          <w:rtl/>
          <w:lang w:eastAsia="ar-SA"/>
          <w14:ligatures w14:val="none"/>
        </w:rPr>
        <w:t>،</w:t>
      </w:r>
      <w:r w:rsidRPr="00481AAF">
        <w:rPr>
          <w:rFonts w:ascii="Times New Roman" w:eastAsia="Times New Roman" w:hAnsi="Times New Roman" w:cs="Traditional Arabic" w:hint="cs"/>
          <w:color w:val="FF0000"/>
          <w:sz w:val="48"/>
          <w:szCs w:val="48"/>
          <w:rtl/>
          <w:lang w:eastAsia="ar-SA"/>
          <w14:ligatures w14:val="none"/>
        </w:rPr>
        <w:t xml:space="preserve"> </w:t>
      </w:r>
      <w:r w:rsidRPr="00481AAF">
        <w:rPr>
          <w:rFonts w:ascii="Times New Roman" w:eastAsia="Times New Roman" w:hAnsi="Times New Roman" w:cs="Traditional Arabic" w:hint="cs"/>
          <w:color w:val="000000"/>
          <w:sz w:val="48"/>
          <w:szCs w:val="48"/>
          <w:rtl/>
          <w:lang w:eastAsia="ar-SA"/>
          <w14:ligatures w14:val="none"/>
        </w:rPr>
        <w:t>لدرجة أن أباه يدعوه أو أمه تدعوه ليقضي لهم غرضا فلا يقوم ولا ينتبه لكلامهم</w:t>
      </w:r>
      <w:r w:rsidR="00D44DC1">
        <w:rPr>
          <w:rFonts w:ascii="Times New Roman" w:eastAsia="Times New Roman" w:hAnsi="Times New Roman" w:cs="Traditional Arabic" w:hint="cs"/>
          <w:color w:val="00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بل وقد يتأوه ويغضب إن قطعوا عليه سهرته على الجوال</w:t>
      </w:r>
      <w:r>
        <w:rPr>
          <w:rFonts w:ascii="Times New Roman" w:eastAsia="Times New Roman" w:hAnsi="Times New Roman" w:cs="Traditional Arabic" w:hint="cs"/>
          <w:color w:val="00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ولو طلبوا منه خدمة فإما أن يرفض ويقول أرسلوا فلانا أو يقولوا: فيما بعد</w:t>
      </w:r>
      <w:r>
        <w:rPr>
          <w:rFonts w:ascii="Times New Roman" w:eastAsia="Times New Roman" w:hAnsi="Times New Roman" w:cs="Traditional Arabic" w:hint="cs"/>
          <w:color w:val="00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أو ينفذون بطريقة ضعيفة لا ترضي </w:t>
      </w:r>
      <w:r w:rsidRPr="00481AAF">
        <w:rPr>
          <w:rFonts w:ascii="Times New Roman" w:eastAsia="Times New Roman" w:hAnsi="Times New Roman" w:cs="Traditional Arabic" w:hint="cs"/>
          <w:color w:val="000000"/>
          <w:sz w:val="48"/>
          <w:szCs w:val="48"/>
          <w:rtl/>
          <w:lang w:eastAsia="ar-SA"/>
          <w14:ligatures w14:val="none"/>
        </w:rPr>
        <w:lastRenderedPageBreak/>
        <w:t>الوالدين</w:t>
      </w:r>
      <w:r>
        <w:rPr>
          <w:rFonts w:ascii="Times New Roman" w:eastAsia="Times New Roman" w:hAnsi="Times New Roman" w:cs="Traditional Arabic" w:hint="cs"/>
          <w:color w:val="00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ويغضبون الوالدين ويتعبونهم وهذا من العقوق</w:t>
      </w:r>
      <w:r>
        <w:rPr>
          <w:rFonts w:ascii="Times New Roman" w:eastAsia="Times New Roman" w:hAnsi="Times New Roman" w:cs="Traditional Arabic" w:hint="cs"/>
          <w:color w:val="000000"/>
          <w:sz w:val="48"/>
          <w:szCs w:val="48"/>
          <w:rtl/>
          <w:lang w:eastAsia="ar-SA"/>
          <w14:ligatures w14:val="none"/>
        </w:rPr>
        <w:t>،</w:t>
      </w:r>
      <w:r w:rsidRPr="00481AAF">
        <w:rPr>
          <w:rFonts w:ascii="Times New Roman" w:eastAsia="Times New Roman" w:hAnsi="Times New Roman" w:cs="Traditional Arabic" w:hint="cs"/>
          <w:color w:val="000000"/>
          <w:sz w:val="48"/>
          <w:szCs w:val="48"/>
          <w:rtl/>
          <w:lang w:eastAsia="ar-SA"/>
          <w14:ligatures w14:val="none"/>
        </w:rPr>
        <w:t xml:space="preserve"> وقد قال تعالى: </w:t>
      </w:r>
      <w:r w:rsidR="00D44DC1" w:rsidRPr="00D44DC1">
        <w:rPr>
          <w:rFonts w:cs="KFGQPC HAFS Uthmanic Script" w:hint="cs"/>
          <w:color w:val="0066FF"/>
          <w:sz w:val="40"/>
          <w:szCs w:val="40"/>
          <w:rtl/>
        </w:rPr>
        <w:t>ﵟوَقَضَىٰ رَبُّكَ أَلَّا تَعۡبُدُوٓاْ إِلَّآ إِيَّاهُ وَبِٱلۡوَٰلِدَيۡنِ إِحۡسَٰنًاۚ إِمَّا يَبۡلُغَنَّ عِندَكَ ٱلۡكِبَرَ أَحَدُهُمَآ أَوۡ كِلَاهُمَا فَلَا تَقُل لَّهُمَآ أُفّٖ وَلَا تَنۡهَرۡهُمَا وَقُل لَّهُمَا قَوۡلٗا كَرِيمٗا 23 وَٱخۡفِضۡ لَهُمَا جَنَاحَ ٱلذُّلِّ مِنَ ٱلرَّحۡمَةِ وَقُل رَّبِّ ٱرۡحَمۡهُمَا كَمَا رَبَّيَانِي صَغِيرٗا 24 رَّبُّكُمۡ أَعۡلَمُ بِمَا فِي نُفُوسِكُمۡۚ إِن تَكُونُواْ صَٰلِحِينَ فَإِنَّهُۥ كَانَ لِلۡأَوَّٰبِينَ غَفُورٗا ﵞ</w:t>
      </w:r>
      <w:r w:rsidR="00D44DC1" w:rsidRPr="00D44DC1">
        <w:rPr>
          <w:rFonts w:cs="Traditional Naskh" w:hint="cs"/>
          <w:color w:val="0066FF"/>
          <w:sz w:val="40"/>
          <w:szCs w:val="40"/>
          <w:rtl/>
        </w:rPr>
        <w:t> </w:t>
      </w:r>
      <w:r w:rsidR="00D44DC1" w:rsidRPr="00D44DC1">
        <w:rPr>
          <w:rFonts w:cs="Traditional Naskh" w:hint="cs"/>
          <w:color w:val="C00000"/>
          <w:sz w:val="40"/>
          <w:szCs w:val="40"/>
          <w:rtl/>
        </w:rPr>
        <w:t>[الإسراء: 23-25]</w:t>
      </w:r>
      <w:r w:rsidR="00D44DC1" w:rsidRPr="00D44DC1">
        <w:rPr>
          <w:rFonts w:cs="Traditional Naskh" w:hint="cs"/>
          <w:color w:val="C00000"/>
          <w:sz w:val="40"/>
          <w:szCs w:val="40"/>
          <w:rtl/>
        </w:rPr>
        <w:t>.</w:t>
      </w:r>
      <w:r w:rsidR="00D44DC1" w:rsidRPr="00D44DC1">
        <w:rPr>
          <w:rFonts w:cs="Traditional Naskh" w:hint="cs"/>
          <w:color w:val="C00000"/>
          <w:sz w:val="36"/>
          <w:szCs w:val="36"/>
          <w:rtl/>
        </w:rPr>
        <w:t> </w:t>
      </w:r>
    </w:p>
    <w:p w14:paraId="3640D1E7" w14:textId="64006697" w:rsidR="004D0EC1" w:rsidRDefault="000C3EEF" w:rsidP="000C3EEF">
      <w:pPr>
        <w:spacing w:after="0" w:line="240" w:lineRule="auto"/>
        <w:jc w:val="both"/>
        <w:rPr>
          <w:rFonts w:ascii="Traditional Arabic" w:hAnsi="Traditional Arabic" w:cs="Traditional Arabic"/>
          <w:sz w:val="48"/>
          <w:szCs w:val="48"/>
          <w:rtl/>
        </w:rPr>
      </w:pPr>
      <w:r w:rsidRPr="000C3EEF">
        <w:rPr>
          <w:rFonts w:ascii="Traditional Arabic" w:hAnsi="Traditional Arabic" w:cs="Traditional Arabic" w:hint="cs"/>
          <w:b/>
          <w:bCs/>
          <w:color w:val="FF0000"/>
          <w:sz w:val="48"/>
          <w:szCs w:val="48"/>
          <w:rtl/>
        </w:rPr>
        <w:t>تاسعا:</w:t>
      </w:r>
      <w:r w:rsidRPr="000C3EEF">
        <w:rPr>
          <w:rFonts w:ascii="Traditional Arabic" w:hAnsi="Traditional Arabic" w:cs="Traditional Arabic" w:hint="cs"/>
          <w:color w:val="FF0000"/>
          <w:sz w:val="48"/>
          <w:szCs w:val="48"/>
          <w:rtl/>
        </w:rPr>
        <w:t xml:space="preserve"> </w:t>
      </w:r>
      <w:r w:rsidRPr="000C3EEF">
        <w:rPr>
          <w:rFonts w:ascii="Traditional Arabic" w:hAnsi="Traditional Arabic" w:cs="Traditional Arabic" w:hint="cs"/>
          <w:b/>
          <w:bCs/>
          <w:color w:val="FF0000"/>
          <w:sz w:val="48"/>
          <w:szCs w:val="48"/>
          <w:rtl/>
        </w:rPr>
        <w:t>عدم مشاركة الأسرة بالقرارات</w:t>
      </w:r>
      <w:r>
        <w:rPr>
          <w:rFonts w:ascii="Traditional Arabic" w:hAnsi="Traditional Arabic" w:cs="Traditional Arabic" w:hint="cs"/>
          <w:b/>
          <w:bCs/>
          <w:color w:val="FF0000"/>
          <w:sz w:val="48"/>
          <w:szCs w:val="48"/>
          <w:rtl/>
        </w:rPr>
        <w:t xml:space="preserve"> النافعة والحاسمة</w:t>
      </w:r>
      <w:r w:rsidRPr="000C3EEF">
        <w:rPr>
          <w:rFonts w:ascii="Traditional Arabic" w:hAnsi="Traditional Arabic" w:cs="Traditional Arabic" w:hint="cs"/>
          <w:b/>
          <w:bCs/>
          <w:color w:val="FF0000"/>
          <w:sz w:val="48"/>
          <w:szCs w:val="48"/>
          <w:rtl/>
        </w:rPr>
        <w:t>،</w:t>
      </w:r>
      <w:r w:rsidRPr="000C3EEF">
        <w:rPr>
          <w:rFonts w:ascii="Traditional Arabic" w:hAnsi="Traditional Arabic" w:cs="Traditional Arabic" w:hint="cs"/>
          <w:color w:val="FF0000"/>
          <w:sz w:val="48"/>
          <w:szCs w:val="48"/>
          <w:rtl/>
        </w:rPr>
        <w:t xml:space="preserve"> </w:t>
      </w:r>
      <w:r>
        <w:rPr>
          <w:rFonts w:ascii="Traditional Arabic" w:hAnsi="Traditional Arabic" w:cs="Traditional Arabic" w:hint="cs"/>
          <w:sz w:val="48"/>
          <w:szCs w:val="48"/>
          <w:rtl/>
        </w:rPr>
        <w:t xml:space="preserve">فهي من أبرز الآثار السلبية، وهو عدم مشاركة الأهل بالقرارات الحاسمة، حيث يعتمد كثير الأشخاص على الرفقة التي معه، وعدم مشاركة الأسرة. </w:t>
      </w:r>
    </w:p>
    <w:p w14:paraId="44D65F80" w14:textId="673C7F8E" w:rsidR="0070393F" w:rsidRDefault="000C3EEF" w:rsidP="000C3EEF">
      <w:pPr>
        <w:spacing w:after="0" w:line="240" w:lineRule="auto"/>
        <w:jc w:val="both"/>
        <w:rPr>
          <w:rFonts w:ascii="Traditional Arabic" w:hAnsi="Traditional Arabic" w:cs="Traditional Arabic"/>
          <w:sz w:val="48"/>
          <w:szCs w:val="48"/>
          <w:rtl/>
        </w:rPr>
      </w:pPr>
      <w:r w:rsidRPr="0070393F">
        <w:rPr>
          <w:rFonts w:ascii="Traditional Arabic" w:hAnsi="Traditional Arabic" w:cs="Traditional Arabic" w:hint="cs"/>
          <w:b/>
          <w:bCs/>
          <w:color w:val="FF0000"/>
          <w:sz w:val="48"/>
          <w:szCs w:val="48"/>
          <w:rtl/>
        </w:rPr>
        <w:t xml:space="preserve">عاشرًا: تدمير </w:t>
      </w:r>
      <w:r w:rsidR="0070393F" w:rsidRPr="0070393F">
        <w:rPr>
          <w:rFonts w:ascii="Traditional Arabic" w:hAnsi="Traditional Arabic" w:cs="Traditional Arabic" w:hint="cs"/>
          <w:b/>
          <w:bCs/>
          <w:color w:val="FF0000"/>
          <w:sz w:val="48"/>
          <w:szCs w:val="48"/>
          <w:rtl/>
        </w:rPr>
        <w:t xml:space="preserve">كثير من العلاقات الزوجية، </w:t>
      </w:r>
      <w:r w:rsidR="0070393F" w:rsidRPr="0070393F">
        <w:rPr>
          <w:rFonts w:ascii="Traditional Arabic" w:hAnsi="Traditional Arabic" w:cs="Traditional Arabic" w:hint="cs"/>
          <w:sz w:val="48"/>
          <w:szCs w:val="48"/>
          <w:rtl/>
        </w:rPr>
        <w:t>حيث أنه أتاح الفرصة للتعرف على أشخاص من خارج النطاق الأسري،</w:t>
      </w:r>
      <w:r w:rsidR="0070393F" w:rsidRPr="0070393F">
        <w:rPr>
          <w:rFonts w:ascii="Traditional Arabic" w:hAnsi="Traditional Arabic" w:cs="Traditional Arabic" w:hint="cs"/>
          <w:b/>
          <w:bCs/>
          <w:sz w:val="48"/>
          <w:szCs w:val="48"/>
          <w:rtl/>
        </w:rPr>
        <w:t xml:space="preserve"> </w:t>
      </w:r>
      <w:r w:rsidR="0070393F" w:rsidRPr="0070393F">
        <w:rPr>
          <w:rFonts w:ascii="Traditional Arabic" w:hAnsi="Traditional Arabic" w:cs="Traditional Arabic" w:hint="cs"/>
          <w:sz w:val="48"/>
          <w:szCs w:val="48"/>
          <w:rtl/>
        </w:rPr>
        <w:t>فأدى هذا إلى تدمير كثير من العلاقات الأسرية، وخاصة العلاقة بين الزوجين.</w:t>
      </w:r>
      <w:r w:rsidR="0070393F">
        <w:rPr>
          <w:rFonts w:ascii="Traditional Arabic" w:hAnsi="Traditional Arabic" w:cs="Traditional Arabic" w:hint="cs"/>
          <w:sz w:val="48"/>
          <w:szCs w:val="48"/>
          <w:rtl/>
        </w:rPr>
        <w:t xml:space="preserve"> </w:t>
      </w:r>
    </w:p>
    <w:p w14:paraId="2F142FFE" w14:textId="26AD73B4" w:rsidR="000C3EEF" w:rsidRDefault="0070393F" w:rsidP="000C3EEF">
      <w:pPr>
        <w:spacing w:after="0" w:line="240" w:lineRule="auto"/>
        <w:jc w:val="both"/>
        <w:rPr>
          <w:rFonts w:ascii="Traditional Arabic" w:hAnsi="Traditional Arabic" w:cs="Traditional Arabic"/>
          <w:b/>
          <w:bCs/>
          <w:color w:val="00B050"/>
          <w:sz w:val="48"/>
          <w:szCs w:val="48"/>
          <w:rtl/>
        </w:rPr>
      </w:pPr>
      <w:r w:rsidRPr="0070393F">
        <w:rPr>
          <w:rFonts w:ascii="Traditional Arabic" w:hAnsi="Traditional Arabic" w:cs="Traditional Arabic" w:hint="cs"/>
          <w:b/>
          <w:bCs/>
          <w:color w:val="C00000"/>
          <w:sz w:val="48"/>
          <w:szCs w:val="48"/>
          <w:rtl/>
        </w:rPr>
        <w:t>قال ابن مفلح:</w:t>
      </w:r>
      <w:r w:rsidRPr="0070393F">
        <w:rPr>
          <w:rFonts w:ascii="Traditional Arabic" w:hAnsi="Traditional Arabic" w:cs="Traditional Arabic" w:hint="cs"/>
          <w:color w:val="C00000"/>
          <w:sz w:val="48"/>
          <w:szCs w:val="48"/>
          <w:rtl/>
        </w:rPr>
        <w:t xml:space="preserve"> </w:t>
      </w:r>
      <w:r w:rsidRPr="0070393F">
        <w:rPr>
          <w:rFonts w:ascii="Traditional Arabic" w:hAnsi="Traditional Arabic" w:cs="Traditional Arabic" w:hint="cs"/>
          <w:color w:val="00B050"/>
          <w:sz w:val="48"/>
          <w:szCs w:val="48"/>
          <w:rtl/>
        </w:rPr>
        <w:t>(</w:t>
      </w:r>
      <w:r w:rsidRPr="0070393F">
        <w:rPr>
          <w:rFonts w:ascii="Traditional Arabic" w:hAnsi="Traditional Arabic" w:cs="Traditional Arabic"/>
          <w:color w:val="00B050"/>
          <w:sz w:val="48"/>
          <w:szCs w:val="48"/>
          <w:rtl/>
        </w:rPr>
        <w:t>فإن العين ترى ‌غير ‌المقدور ‌عليه ‌على ‌غير ‌ما ‌هو عليه، وربما وقع من ذلك العشق فيهلك البدن والدين</w:t>
      </w:r>
      <w:r w:rsidRPr="0070393F">
        <w:rPr>
          <w:rFonts w:ascii="Traditional Arabic" w:hAnsi="Traditional Arabic" w:cs="Traditional Arabic" w:hint="cs"/>
          <w:color w:val="00B050"/>
          <w:sz w:val="48"/>
          <w:szCs w:val="48"/>
          <w:rtl/>
        </w:rPr>
        <w:t>).</w:t>
      </w:r>
      <w:r w:rsidRPr="0070393F">
        <w:rPr>
          <w:rFonts w:ascii="Traditional Arabic" w:hAnsi="Traditional Arabic" w:cs="Traditional Arabic" w:hint="cs"/>
          <w:b/>
          <w:bCs/>
          <w:color w:val="00B050"/>
          <w:sz w:val="48"/>
          <w:szCs w:val="48"/>
          <w:rtl/>
        </w:rPr>
        <w:t xml:space="preserve"> </w:t>
      </w:r>
    </w:p>
    <w:p w14:paraId="38BA2410" w14:textId="78CF9C3E" w:rsidR="0070393F" w:rsidRDefault="0070393F" w:rsidP="000C3EEF">
      <w:pPr>
        <w:spacing w:after="0" w:line="240" w:lineRule="auto"/>
        <w:jc w:val="both"/>
        <w:rPr>
          <w:rFonts w:ascii="Traditional Arabic" w:hAnsi="Traditional Arabic" w:cs="Traditional Arabic" w:hint="cs"/>
          <w:sz w:val="48"/>
          <w:szCs w:val="48"/>
          <w:rtl/>
        </w:rPr>
      </w:pPr>
      <w:r w:rsidRPr="0070393F">
        <w:rPr>
          <w:rFonts w:ascii="Traditional Arabic" w:hAnsi="Traditional Arabic" w:cs="Traditional Arabic" w:hint="cs"/>
          <w:b/>
          <w:bCs/>
          <w:color w:val="FF0000"/>
          <w:sz w:val="48"/>
          <w:szCs w:val="48"/>
          <w:rtl/>
        </w:rPr>
        <w:t xml:space="preserve">الحادي عشر: زيادة الفجوة والابتعاد بين أفراد الأسرة الواحدة، </w:t>
      </w:r>
      <w:r w:rsidRPr="0070393F">
        <w:rPr>
          <w:rFonts w:ascii="Traditional Arabic" w:hAnsi="Traditional Arabic" w:cs="Traditional Arabic" w:hint="cs"/>
          <w:sz w:val="48"/>
          <w:szCs w:val="48"/>
          <w:rtl/>
        </w:rPr>
        <w:t xml:space="preserve">فكل فرد من أفراد الأسرة منشغل بما في يده من جوال، </w:t>
      </w:r>
      <w:r>
        <w:rPr>
          <w:rFonts w:ascii="Traditional Arabic" w:hAnsi="Traditional Arabic" w:cs="Traditional Arabic" w:hint="cs"/>
          <w:sz w:val="48"/>
          <w:szCs w:val="48"/>
          <w:rtl/>
        </w:rPr>
        <w:t xml:space="preserve">ويعبثون </w:t>
      </w:r>
      <w:r w:rsidR="0041296C">
        <w:rPr>
          <w:rFonts w:ascii="Traditional Arabic" w:hAnsi="Traditional Arabic" w:cs="Traditional Arabic" w:hint="cs"/>
          <w:sz w:val="48"/>
          <w:szCs w:val="48"/>
          <w:rtl/>
        </w:rPr>
        <w:t>بها دون الاهتمام بمن حوله.</w:t>
      </w:r>
    </w:p>
    <w:p w14:paraId="64D9B805" w14:textId="4D42B8F2" w:rsidR="0041296C" w:rsidRDefault="0041296C" w:rsidP="0041296C">
      <w:pPr>
        <w:jc w:val="both"/>
        <w:rPr>
          <w:rFonts w:ascii="Traditional Arabic" w:hAnsi="Traditional Arabic" w:cs="Traditional Arabic"/>
          <w:sz w:val="48"/>
          <w:szCs w:val="48"/>
          <w:rtl/>
        </w:rPr>
      </w:pPr>
      <w:r w:rsidRPr="0041296C">
        <w:rPr>
          <w:rFonts w:ascii="Traditional Arabic" w:hAnsi="Traditional Arabic" w:cs="Traditional Arabic" w:hint="cs"/>
          <w:b/>
          <w:bCs/>
          <w:color w:val="FF0000"/>
          <w:sz w:val="48"/>
          <w:szCs w:val="48"/>
          <w:rtl/>
        </w:rPr>
        <w:lastRenderedPageBreak/>
        <w:t>الثاني عشر: تأثيره</w:t>
      </w:r>
      <w:r w:rsidR="00A40B64">
        <w:rPr>
          <w:rFonts w:ascii="Traditional Arabic" w:hAnsi="Traditional Arabic" w:cs="Traditional Arabic" w:hint="cs"/>
          <w:b/>
          <w:bCs/>
          <w:color w:val="FF0000"/>
          <w:sz w:val="48"/>
          <w:szCs w:val="48"/>
          <w:rtl/>
        </w:rPr>
        <w:t xml:space="preserve"> السلبي عند </w:t>
      </w:r>
      <w:r w:rsidRPr="0041296C">
        <w:rPr>
          <w:rFonts w:ascii="Traditional Arabic" w:hAnsi="Traditional Arabic" w:cs="Traditional Arabic" w:hint="cs"/>
          <w:b/>
          <w:bCs/>
          <w:color w:val="FF0000"/>
          <w:sz w:val="48"/>
          <w:szCs w:val="48"/>
          <w:rtl/>
        </w:rPr>
        <w:t xml:space="preserve">كثرة الاستخدام على الصحة </w:t>
      </w:r>
      <w:r>
        <w:rPr>
          <w:rFonts w:ascii="Traditional Arabic" w:hAnsi="Traditional Arabic" w:cs="Traditional Arabic" w:hint="cs"/>
          <w:b/>
          <w:bCs/>
          <w:color w:val="FF0000"/>
          <w:sz w:val="48"/>
          <w:szCs w:val="48"/>
          <w:rtl/>
        </w:rPr>
        <w:t xml:space="preserve">العامة وخاصة النظر، </w:t>
      </w:r>
      <w:r w:rsidRPr="0041296C">
        <w:rPr>
          <w:rFonts w:ascii="Traditional Arabic" w:hAnsi="Traditional Arabic" w:cs="Traditional Arabic" w:hint="cs"/>
          <w:sz w:val="48"/>
          <w:szCs w:val="48"/>
          <w:rtl/>
        </w:rPr>
        <w:t>فله تأثير كبير على العين والرقبة، وقلة الإدراك، وزيادة الصداع، واضطراب النوم، وغيرهما.</w:t>
      </w:r>
    </w:p>
    <w:p w14:paraId="087731E5" w14:textId="77777777" w:rsidR="00A40B64" w:rsidRDefault="0041296C" w:rsidP="0041296C">
      <w:pPr>
        <w:jc w:val="both"/>
        <w:rPr>
          <w:rFonts w:ascii="Traditional Arabic" w:hAnsi="Traditional Arabic" w:cs="Traditional Arabic"/>
          <w:b/>
          <w:bCs/>
          <w:sz w:val="48"/>
          <w:szCs w:val="48"/>
          <w:rtl/>
        </w:rPr>
      </w:pPr>
      <w:r w:rsidRPr="0041296C">
        <w:rPr>
          <w:rFonts w:ascii="Traditional Arabic" w:hAnsi="Traditional Arabic" w:cs="Traditional Arabic" w:hint="cs"/>
          <w:b/>
          <w:bCs/>
          <w:color w:val="FF0000"/>
          <w:sz w:val="48"/>
          <w:szCs w:val="48"/>
          <w:rtl/>
        </w:rPr>
        <w:t>الثالث عشر: اكتساب سلوكيات خاطئة</w:t>
      </w:r>
      <w:r>
        <w:rPr>
          <w:rFonts w:ascii="Traditional Arabic" w:hAnsi="Traditional Arabic" w:cs="Traditional Arabic" w:hint="cs"/>
          <w:b/>
          <w:bCs/>
          <w:color w:val="FF0000"/>
          <w:sz w:val="48"/>
          <w:szCs w:val="48"/>
          <w:rtl/>
        </w:rPr>
        <w:t xml:space="preserve">؛ </w:t>
      </w:r>
      <w:r w:rsidRPr="0041296C">
        <w:rPr>
          <w:rFonts w:ascii="Traditional Arabic" w:hAnsi="Traditional Arabic" w:cs="Traditional Arabic" w:hint="cs"/>
          <w:sz w:val="48"/>
          <w:szCs w:val="48"/>
          <w:rtl/>
        </w:rPr>
        <w:t xml:space="preserve">لأن كثير منهم يتابع </w:t>
      </w:r>
      <w:r w:rsidRPr="0041296C">
        <w:rPr>
          <w:rFonts w:ascii="Traditional Arabic" w:hAnsi="Traditional Arabic" w:cs="Traditional Arabic" w:hint="cs"/>
          <w:sz w:val="48"/>
          <w:szCs w:val="48"/>
          <w:rtl/>
        </w:rPr>
        <w:t>المشاهير</w:t>
      </w:r>
      <w:r w:rsidRPr="0041296C">
        <w:rPr>
          <w:rFonts w:ascii="Traditional Arabic" w:hAnsi="Traditional Arabic" w:cs="Traditional Arabic" w:hint="cs"/>
          <w:sz w:val="48"/>
          <w:szCs w:val="48"/>
          <w:rtl/>
        </w:rPr>
        <w:t>، ومتابعة من لا خلاق لهم، وكذلك يتساهل في سماع الموسيقى والغناء.</w:t>
      </w:r>
      <w:r w:rsidRPr="0041296C">
        <w:rPr>
          <w:rFonts w:ascii="Traditional Arabic" w:hAnsi="Traditional Arabic" w:cs="Traditional Arabic" w:hint="cs"/>
          <w:b/>
          <w:bCs/>
          <w:sz w:val="48"/>
          <w:szCs w:val="48"/>
          <w:rtl/>
        </w:rPr>
        <w:t xml:space="preserve"> </w:t>
      </w:r>
    </w:p>
    <w:p w14:paraId="440F6A7A" w14:textId="1CEA8C38" w:rsidR="0041296C" w:rsidRDefault="00A40B64" w:rsidP="0041296C">
      <w:pPr>
        <w:jc w:val="both"/>
        <w:rPr>
          <w:rFonts w:ascii="Traditional Arabic" w:hAnsi="Traditional Arabic" w:cs="Traditional Arabic"/>
          <w:color w:val="00B0F0"/>
          <w:sz w:val="48"/>
          <w:szCs w:val="48"/>
          <w:rtl/>
        </w:rPr>
      </w:pPr>
      <w:r w:rsidRPr="00A40B64">
        <w:rPr>
          <w:rFonts w:ascii="Traditional Arabic" w:hAnsi="Traditional Arabic" w:cs="Traditional Arabic" w:hint="cs"/>
          <w:b/>
          <w:bCs/>
          <w:color w:val="FF0000"/>
          <w:sz w:val="48"/>
          <w:szCs w:val="48"/>
          <w:rtl/>
        </w:rPr>
        <w:t>الرابع عشر: التساهل في نقل الأخبار، وعدم تحري الصدق،</w:t>
      </w:r>
      <w:r w:rsidR="0041296C" w:rsidRPr="00A40B64">
        <w:rPr>
          <w:rFonts w:ascii="Traditional Arabic" w:hAnsi="Traditional Arabic" w:cs="Traditional Arabic" w:hint="cs"/>
          <w:b/>
          <w:bCs/>
          <w:color w:val="FF0000"/>
          <w:sz w:val="48"/>
          <w:szCs w:val="48"/>
          <w:rtl/>
        </w:rPr>
        <w:t xml:space="preserve"> </w:t>
      </w:r>
      <w:r>
        <w:rPr>
          <w:rFonts w:ascii="Traditional Arabic" w:hAnsi="Traditional Arabic" w:cs="Traditional Arabic" w:hint="cs"/>
          <w:b/>
          <w:bCs/>
          <w:color w:val="FF0000"/>
          <w:sz w:val="48"/>
          <w:szCs w:val="48"/>
          <w:rtl/>
        </w:rPr>
        <w:t xml:space="preserve">وكثرة نشرها، </w:t>
      </w:r>
      <w:r w:rsidRPr="00A40B64">
        <w:rPr>
          <w:rFonts w:ascii="Traditional Arabic" w:hAnsi="Traditional Arabic" w:cs="Traditional Arabic" w:hint="cs"/>
          <w:sz w:val="48"/>
          <w:szCs w:val="48"/>
          <w:rtl/>
        </w:rPr>
        <w:t>ف</w:t>
      </w:r>
      <w:r w:rsidRPr="00A40B64">
        <w:rPr>
          <w:rFonts w:ascii="Traditional Arabic" w:hAnsi="Traditional Arabic" w:cs="Traditional Arabic"/>
          <w:sz w:val="48"/>
          <w:szCs w:val="48"/>
          <w:rtl/>
        </w:rPr>
        <w:t xml:space="preserve">عن أبي هريرة قال: قال رسول الله صلى الله عليه وسلم: </w:t>
      </w:r>
      <w:r w:rsidRPr="00A40B64">
        <w:rPr>
          <w:rFonts w:ascii="Traditional Arabic" w:hAnsi="Traditional Arabic" w:cs="Traditional Arabic"/>
          <w:color w:val="FF0000"/>
          <w:sz w:val="48"/>
          <w:szCs w:val="48"/>
          <w:rtl/>
        </w:rPr>
        <w:t>«كفى بالمرء كذبا أن يحدث بكل ما سمع»</w:t>
      </w:r>
      <w:r w:rsidRPr="00A40B64">
        <w:rPr>
          <w:rFonts w:ascii="Traditional Arabic" w:hAnsi="Traditional Arabic" w:cs="Traditional Arabic" w:hint="cs"/>
          <w:color w:val="FF0000"/>
          <w:sz w:val="48"/>
          <w:szCs w:val="48"/>
          <w:rtl/>
        </w:rPr>
        <w:t>.</w:t>
      </w:r>
      <w:r>
        <w:rPr>
          <w:rFonts w:ascii="Traditional Arabic" w:hAnsi="Traditional Arabic" w:cs="Traditional Arabic" w:hint="cs"/>
          <w:sz w:val="48"/>
          <w:szCs w:val="48"/>
          <w:rtl/>
        </w:rPr>
        <w:t xml:space="preserve"> </w:t>
      </w:r>
      <w:bookmarkStart w:id="0" w:name="_Hlk186059009"/>
      <w:r w:rsidRPr="00A40B64">
        <w:rPr>
          <w:rFonts w:ascii="Traditional Arabic" w:hAnsi="Traditional Arabic" w:cs="Traditional Arabic" w:hint="cs"/>
          <w:color w:val="00B0F0"/>
          <w:sz w:val="48"/>
          <w:szCs w:val="48"/>
          <w:rtl/>
        </w:rPr>
        <w:t>رواه مسلم.</w:t>
      </w:r>
      <w:bookmarkEnd w:id="0"/>
    </w:p>
    <w:p w14:paraId="79D9A116" w14:textId="39820D3D" w:rsidR="00F0790D" w:rsidRDefault="00F0790D" w:rsidP="0041296C">
      <w:pPr>
        <w:jc w:val="both"/>
        <w:rPr>
          <w:rFonts w:ascii="Traditional Arabic" w:hAnsi="Traditional Arabic" w:cs="Traditional Arabic"/>
          <w:color w:val="00B0F0"/>
          <w:sz w:val="48"/>
          <w:szCs w:val="48"/>
          <w:rtl/>
        </w:rPr>
      </w:pPr>
      <w:r>
        <w:rPr>
          <w:rFonts w:ascii="Traditional Arabic" w:hAnsi="Traditional Arabic" w:cs="Traditional Arabic" w:hint="cs"/>
          <w:sz w:val="48"/>
          <w:szCs w:val="48"/>
          <w:rtl/>
        </w:rPr>
        <w:t>و</w:t>
      </w:r>
      <w:r w:rsidRPr="00F0790D">
        <w:rPr>
          <w:rFonts w:ascii="Traditional Arabic" w:hAnsi="Traditional Arabic" w:cs="Traditional Arabic"/>
          <w:sz w:val="48"/>
          <w:szCs w:val="48"/>
          <w:rtl/>
        </w:rPr>
        <w:t xml:space="preserve">عن أبي هريرة عن رسول الله صلى الله عليه وسلم أنه قال: </w:t>
      </w:r>
      <w:r w:rsidRPr="00F0790D">
        <w:rPr>
          <w:rFonts w:ascii="Traditional Arabic" w:hAnsi="Traditional Arabic" w:cs="Traditional Arabic"/>
          <w:color w:val="FF0000"/>
          <w:sz w:val="48"/>
          <w:szCs w:val="48"/>
          <w:rtl/>
        </w:rPr>
        <w:t>«سيكون في آخر أمتي أناس يحدثونكم ما لم تسمعوا أنتم ولا آباؤكم، فإياكم وإياهم».</w:t>
      </w:r>
      <w:r w:rsidRPr="00F0790D">
        <w:rPr>
          <w:rFonts w:ascii="Traditional Arabic" w:hAnsi="Traditional Arabic" w:cs="Traditional Arabic" w:hint="cs"/>
          <w:color w:val="FF0000"/>
          <w:sz w:val="48"/>
          <w:szCs w:val="48"/>
          <w:rtl/>
        </w:rPr>
        <w:t xml:space="preserve"> </w:t>
      </w:r>
      <w:r w:rsidRPr="00F0790D">
        <w:rPr>
          <w:rFonts w:ascii="Traditional Arabic" w:hAnsi="Traditional Arabic" w:cs="Traditional Arabic"/>
          <w:color w:val="00B0F0"/>
          <w:sz w:val="48"/>
          <w:szCs w:val="48"/>
          <w:rtl/>
        </w:rPr>
        <w:t>رواه مسلم.</w:t>
      </w:r>
    </w:p>
    <w:p w14:paraId="0308409B" w14:textId="125BA60A" w:rsidR="00A40B64" w:rsidRDefault="00A40B64" w:rsidP="0041296C">
      <w:pPr>
        <w:jc w:val="both"/>
        <w:rPr>
          <w:rFonts w:ascii="Traditional Arabic" w:hAnsi="Traditional Arabic" w:cs="Traditional Arabic"/>
          <w:color w:val="00B0F0"/>
          <w:sz w:val="48"/>
          <w:szCs w:val="48"/>
          <w:rtl/>
        </w:rPr>
      </w:pPr>
      <w:r w:rsidRPr="00A40B64">
        <w:rPr>
          <w:rFonts w:ascii="Traditional Arabic" w:hAnsi="Traditional Arabic" w:cs="Traditional Arabic" w:hint="cs"/>
          <w:b/>
          <w:bCs/>
          <w:color w:val="C00000"/>
          <w:sz w:val="48"/>
          <w:szCs w:val="48"/>
          <w:rtl/>
        </w:rPr>
        <w:t>و</w:t>
      </w:r>
      <w:r w:rsidRPr="00A40B64">
        <w:rPr>
          <w:rFonts w:ascii="Traditional Arabic" w:hAnsi="Traditional Arabic" w:cs="Traditional Arabic"/>
          <w:b/>
          <w:bCs/>
          <w:color w:val="C00000"/>
          <w:sz w:val="48"/>
          <w:szCs w:val="48"/>
          <w:rtl/>
        </w:rPr>
        <w:t>قال عمر بن الخطاب رضي الله تعالى عنه:</w:t>
      </w:r>
      <w:r w:rsidRPr="00A40B64">
        <w:rPr>
          <w:rFonts w:ascii="Traditional Arabic" w:hAnsi="Traditional Arabic" w:cs="Traditional Arabic"/>
          <w:color w:val="C00000"/>
          <w:sz w:val="48"/>
          <w:szCs w:val="48"/>
          <w:rtl/>
        </w:rPr>
        <w:t xml:space="preserve"> </w:t>
      </w:r>
      <w:r w:rsidRPr="00A40B64">
        <w:rPr>
          <w:rFonts w:ascii="Traditional Arabic" w:hAnsi="Traditional Arabic" w:cs="Traditional Arabic"/>
          <w:color w:val="00B050"/>
          <w:sz w:val="48"/>
          <w:szCs w:val="48"/>
          <w:rtl/>
        </w:rPr>
        <w:t>«بحسب المرء من الكذب أن يحدث بكل ما سمع».</w:t>
      </w:r>
      <w:r>
        <w:rPr>
          <w:rFonts w:ascii="Traditional Arabic" w:hAnsi="Traditional Arabic" w:cs="Traditional Arabic" w:hint="cs"/>
          <w:sz w:val="48"/>
          <w:szCs w:val="48"/>
          <w:rtl/>
        </w:rPr>
        <w:t xml:space="preserve"> </w:t>
      </w:r>
      <w:bookmarkStart w:id="1" w:name="_Hlk186059170"/>
      <w:r w:rsidRPr="00F0790D">
        <w:rPr>
          <w:rFonts w:ascii="Traditional Arabic" w:hAnsi="Traditional Arabic" w:cs="Traditional Arabic"/>
          <w:color w:val="C00000"/>
          <w:sz w:val="48"/>
          <w:szCs w:val="48"/>
          <w:rtl/>
        </w:rPr>
        <w:t>رواه مسلم.</w:t>
      </w:r>
      <w:bookmarkEnd w:id="1"/>
    </w:p>
    <w:p w14:paraId="08464C49" w14:textId="12F56639" w:rsidR="00A40B64" w:rsidRDefault="00A40B64" w:rsidP="00A40B64">
      <w:pPr>
        <w:jc w:val="both"/>
        <w:rPr>
          <w:rFonts w:ascii="Traditional Arabic" w:hAnsi="Traditional Arabic" w:cs="Traditional Arabic"/>
          <w:color w:val="C00000"/>
          <w:sz w:val="48"/>
          <w:szCs w:val="48"/>
          <w:rtl/>
        </w:rPr>
      </w:pPr>
      <w:r w:rsidRPr="00A40B64">
        <w:rPr>
          <w:rFonts w:ascii="Traditional Arabic" w:hAnsi="Traditional Arabic" w:cs="Traditional Arabic" w:hint="cs"/>
          <w:b/>
          <w:bCs/>
          <w:color w:val="C00000"/>
          <w:sz w:val="48"/>
          <w:szCs w:val="48"/>
          <w:rtl/>
        </w:rPr>
        <w:t>وعن</w:t>
      </w:r>
      <w:r w:rsidRPr="00A40B64">
        <w:rPr>
          <w:rFonts w:ascii="Traditional Arabic" w:hAnsi="Traditional Arabic" w:cs="Traditional Arabic"/>
          <w:b/>
          <w:bCs/>
          <w:color w:val="C00000"/>
          <w:sz w:val="48"/>
          <w:szCs w:val="48"/>
          <w:rtl/>
        </w:rPr>
        <w:t xml:space="preserve"> ابن وهب قال: قال لي مالك:</w:t>
      </w:r>
      <w:r w:rsidRPr="00A40B64">
        <w:rPr>
          <w:rFonts w:ascii="Traditional Arabic" w:hAnsi="Traditional Arabic" w:cs="Traditional Arabic"/>
          <w:color w:val="C00000"/>
          <w:sz w:val="48"/>
          <w:szCs w:val="48"/>
          <w:rtl/>
        </w:rPr>
        <w:t xml:space="preserve"> </w:t>
      </w:r>
      <w:r w:rsidRPr="00A40B64">
        <w:rPr>
          <w:rFonts w:ascii="Traditional Arabic" w:hAnsi="Traditional Arabic" w:cs="Traditional Arabic"/>
          <w:b/>
          <w:bCs/>
          <w:color w:val="00B050"/>
          <w:sz w:val="48"/>
          <w:szCs w:val="48"/>
          <w:rtl/>
        </w:rPr>
        <w:t>«</w:t>
      </w:r>
      <w:r w:rsidRPr="00A40B64">
        <w:rPr>
          <w:rFonts w:ascii="Traditional Arabic" w:hAnsi="Traditional Arabic" w:cs="Traditional Arabic"/>
          <w:color w:val="00B050"/>
          <w:sz w:val="48"/>
          <w:szCs w:val="48"/>
          <w:rtl/>
        </w:rPr>
        <w:t>اعلم أنه ليس يسلم رجل حدث بكل ما سمع، ولا يكون إماما أبدا وهو يحدث بكل ما سمع».</w:t>
      </w:r>
      <w:r w:rsidRPr="00A40B64">
        <w:rPr>
          <w:rFonts w:ascii="Traditional Arabic" w:hAnsi="Traditional Arabic" w:cs="Traditional Arabic"/>
          <w:color w:val="00B0F0"/>
          <w:sz w:val="48"/>
          <w:szCs w:val="48"/>
          <w:rtl/>
        </w:rPr>
        <w:t xml:space="preserve"> </w:t>
      </w:r>
      <w:bookmarkStart w:id="2" w:name="_Hlk186059329"/>
      <w:r w:rsidRPr="00F0790D">
        <w:rPr>
          <w:rFonts w:ascii="Traditional Arabic" w:hAnsi="Traditional Arabic" w:cs="Traditional Arabic"/>
          <w:color w:val="C00000"/>
          <w:sz w:val="48"/>
          <w:szCs w:val="48"/>
          <w:rtl/>
        </w:rPr>
        <w:t>رواه مسلم.</w:t>
      </w:r>
    </w:p>
    <w:bookmarkEnd w:id="2"/>
    <w:p w14:paraId="6525C442" w14:textId="2F385490" w:rsidR="00F0790D" w:rsidRDefault="00F0790D" w:rsidP="00A40B64">
      <w:pPr>
        <w:jc w:val="both"/>
        <w:rPr>
          <w:rFonts w:ascii="Traditional Arabic" w:hAnsi="Traditional Arabic" w:cs="Traditional Arabic"/>
          <w:color w:val="C00000"/>
          <w:sz w:val="48"/>
          <w:szCs w:val="48"/>
          <w:rtl/>
        </w:rPr>
      </w:pPr>
      <w:r w:rsidRPr="00F0790D">
        <w:rPr>
          <w:rFonts w:ascii="Traditional Arabic" w:hAnsi="Traditional Arabic" w:cs="Traditional Arabic"/>
          <w:b/>
          <w:bCs/>
          <w:color w:val="C00000"/>
          <w:sz w:val="48"/>
          <w:szCs w:val="48"/>
          <w:rtl/>
        </w:rPr>
        <w:lastRenderedPageBreak/>
        <w:t>عن عبد الله قال:</w:t>
      </w:r>
      <w:r w:rsidRPr="00F0790D">
        <w:rPr>
          <w:rFonts w:ascii="Traditional Arabic" w:hAnsi="Traditional Arabic" w:cs="Traditional Arabic"/>
          <w:color w:val="C00000"/>
          <w:sz w:val="48"/>
          <w:szCs w:val="48"/>
          <w:rtl/>
        </w:rPr>
        <w:t xml:space="preserve"> </w:t>
      </w:r>
      <w:r w:rsidRPr="00F0790D">
        <w:rPr>
          <w:rFonts w:ascii="Traditional Arabic" w:hAnsi="Traditional Arabic" w:cs="Traditional Arabic"/>
          <w:color w:val="00B050"/>
          <w:sz w:val="48"/>
          <w:szCs w:val="48"/>
          <w:rtl/>
        </w:rPr>
        <w:t>«بحسب المرء من الكذب أن يحدث بكل ما سمع».</w:t>
      </w:r>
      <w:r w:rsidRPr="00F0790D">
        <w:rPr>
          <w:rtl/>
        </w:rPr>
        <w:t xml:space="preserve"> </w:t>
      </w:r>
      <w:r w:rsidRPr="00F0790D">
        <w:rPr>
          <w:rFonts w:ascii="Traditional Arabic" w:hAnsi="Traditional Arabic" w:cs="Traditional Arabic"/>
          <w:color w:val="C00000"/>
          <w:sz w:val="48"/>
          <w:szCs w:val="48"/>
          <w:rtl/>
        </w:rPr>
        <w:t>رواه مسلم.</w:t>
      </w:r>
    </w:p>
    <w:p w14:paraId="6992D170" w14:textId="748FA145" w:rsidR="00F0790D" w:rsidRDefault="00F0790D" w:rsidP="00F0790D">
      <w:pPr>
        <w:rPr>
          <w:rFonts w:ascii="Traditional Arabic" w:hAnsi="Traditional Arabic" w:cs="Traditional Arabic"/>
          <w:color w:val="00B050"/>
          <w:sz w:val="48"/>
          <w:szCs w:val="48"/>
          <w:rtl/>
        </w:rPr>
      </w:pPr>
      <w:r w:rsidRPr="00F0790D">
        <w:rPr>
          <w:rFonts w:ascii="Traditional Arabic" w:hAnsi="Traditional Arabic" w:cs="Traditional Arabic"/>
          <w:b/>
          <w:bCs/>
          <w:color w:val="C00000"/>
          <w:sz w:val="48"/>
          <w:szCs w:val="48"/>
          <w:rtl/>
        </w:rPr>
        <w:t>عبد الرحمن بن</w:t>
      </w:r>
      <w:r w:rsidRPr="00F0790D">
        <w:rPr>
          <w:rFonts w:ascii="Traditional Arabic" w:hAnsi="Traditional Arabic" w:cs="Traditional Arabic" w:hint="cs"/>
          <w:b/>
          <w:bCs/>
          <w:color w:val="C00000"/>
          <w:sz w:val="48"/>
          <w:szCs w:val="48"/>
          <w:rtl/>
        </w:rPr>
        <w:t xml:space="preserve"> </w:t>
      </w:r>
      <w:r w:rsidRPr="00F0790D">
        <w:rPr>
          <w:rFonts w:ascii="Traditional Arabic" w:hAnsi="Traditional Arabic" w:cs="Traditional Arabic"/>
          <w:b/>
          <w:bCs/>
          <w:color w:val="C00000"/>
          <w:sz w:val="48"/>
          <w:szCs w:val="48"/>
          <w:rtl/>
        </w:rPr>
        <w:t>مهدي يقول:</w:t>
      </w:r>
      <w:r w:rsidRPr="00F0790D">
        <w:rPr>
          <w:rFonts w:ascii="Traditional Arabic" w:hAnsi="Traditional Arabic" w:cs="Traditional Arabic"/>
          <w:color w:val="C00000"/>
          <w:sz w:val="48"/>
          <w:szCs w:val="48"/>
          <w:rtl/>
        </w:rPr>
        <w:t xml:space="preserve"> </w:t>
      </w:r>
      <w:r w:rsidRPr="00F0790D">
        <w:rPr>
          <w:rFonts w:ascii="Traditional Arabic" w:hAnsi="Traditional Arabic" w:cs="Traditional Arabic"/>
          <w:color w:val="00B050"/>
          <w:sz w:val="48"/>
          <w:szCs w:val="48"/>
          <w:rtl/>
        </w:rPr>
        <w:t>«لا يكون الرجل إماما يقتدى به حتى يمسك عن بعض ما سمع».</w:t>
      </w:r>
    </w:p>
    <w:p w14:paraId="2848F8A0" w14:textId="0F7A6E06" w:rsidR="00F0790D" w:rsidRDefault="00F0790D" w:rsidP="00F0790D">
      <w:pPr>
        <w:rPr>
          <w:rFonts w:ascii="Traditional Arabic" w:hAnsi="Traditional Arabic" w:cs="Traditional Arabic"/>
          <w:sz w:val="48"/>
          <w:szCs w:val="48"/>
          <w:rtl/>
        </w:rPr>
      </w:pPr>
      <w:r w:rsidRPr="00F0790D">
        <w:rPr>
          <w:rFonts w:ascii="Traditional Arabic" w:hAnsi="Traditional Arabic" w:cs="Traditional Arabic" w:hint="cs"/>
          <w:b/>
          <w:bCs/>
          <w:color w:val="FF0000"/>
          <w:sz w:val="48"/>
          <w:szCs w:val="48"/>
          <w:rtl/>
        </w:rPr>
        <w:t>الخامس عشر: الانشغال بالجوال عن كتاب الله،</w:t>
      </w:r>
      <w:r>
        <w:rPr>
          <w:rFonts w:ascii="Traditional Arabic" w:hAnsi="Traditional Arabic" w:cs="Traditional Arabic" w:hint="cs"/>
          <w:b/>
          <w:bCs/>
          <w:color w:val="FF0000"/>
          <w:sz w:val="48"/>
          <w:szCs w:val="48"/>
          <w:rtl/>
        </w:rPr>
        <w:t xml:space="preserve"> وكذلك العبث به في الصلاة. </w:t>
      </w:r>
      <w:r w:rsidRPr="00F0790D">
        <w:rPr>
          <w:rFonts w:ascii="Traditional Arabic" w:hAnsi="Traditional Arabic" w:cs="Traditional Arabic" w:hint="cs"/>
          <w:sz w:val="48"/>
          <w:szCs w:val="48"/>
          <w:rtl/>
        </w:rPr>
        <w:t>فكثير من الناس</w:t>
      </w:r>
      <w:r>
        <w:rPr>
          <w:rFonts w:ascii="Traditional Arabic" w:hAnsi="Traditional Arabic" w:cs="Traditional Arabic" w:hint="cs"/>
          <w:sz w:val="48"/>
          <w:szCs w:val="48"/>
          <w:rtl/>
        </w:rPr>
        <w:t xml:space="preserve"> يحرص على الجوال أكثر من حرصه على كتاب الله، فكل منهم حريص على متابعة مواقع التواصل دون العناية بكتاب الله، وهذا داء عظيم قد أصاب </w:t>
      </w:r>
      <w:r w:rsidR="00DD2409">
        <w:rPr>
          <w:rFonts w:ascii="Traditional Arabic" w:hAnsi="Traditional Arabic" w:cs="Traditional Arabic" w:hint="cs"/>
          <w:sz w:val="48"/>
          <w:szCs w:val="48"/>
          <w:rtl/>
        </w:rPr>
        <w:t xml:space="preserve">المجتمع. </w:t>
      </w:r>
    </w:p>
    <w:p w14:paraId="0E7F4497" w14:textId="77777777" w:rsidR="00DD2409" w:rsidRPr="00F0790D" w:rsidRDefault="00DD2409" w:rsidP="00F0790D">
      <w:pPr>
        <w:rPr>
          <w:rFonts w:ascii="Traditional Arabic" w:hAnsi="Traditional Arabic" w:cs="Traditional Arabic"/>
          <w:b/>
          <w:bCs/>
          <w:color w:val="FF0000"/>
          <w:sz w:val="48"/>
          <w:szCs w:val="48"/>
        </w:rPr>
      </w:pPr>
    </w:p>
    <w:sectPr w:rsidR="00DD2409" w:rsidRPr="00F0790D"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1FA9D" w14:textId="77777777" w:rsidR="006E7856" w:rsidRDefault="006E7856">
      <w:pPr>
        <w:spacing w:after="0" w:line="240" w:lineRule="auto"/>
      </w:pPr>
      <w:r>
        <w:separator/>
      </w:r>
    </w:p>
  </w:endnote>
  <w:endnote w:type="continuationSeparator" w:id="0">
    <w:p w14:paraId="274ED99C" w14:textId="77777777" w:rsidR="006E7856" w:rsidRDefault="006E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E271C5" w:rsidRPr="00481AAF" w:rsidRDefault="00000000">
        <w:pPr>
          <w:pStyle w:val="a3"/>
          <w:jc w:val="center"/>
          <w:rPr>
            <w:rFonts w:ascii="Cambria" w:eastAsia="Times New Roman" w:hAnsi="Cambria" w:cs="Times New Roman"/>
            <w:color w:val="C00000"/>
            <w:sz w:val="28"/>
            <w:szCs w:val="28"/>
          </w:rPr>
        </w:pPr>
        <w:r w:rsidRPr="00481AAF">
          <w:rPr>
            <w:rFonts w:ascii="Cambria" w:eastAsia="Times New Roman" w:hAnsi="Cambria" w:cs="Times New Roman"/>
            <w:color w:val="C00000"/>
            <w:sz w:val="28"/>
            <w:szCs w:val="28"/>
            <w:rtl/>
            <w:lang w:val="ar-SA"/>
          </w:rPr>
          <w:t xml:space="preserve">~ </w:t>
        </w:r>
        <w:r w:rsidRPr="00481AAF">
          <w:rPr>
            <w:rFonts w:eastAsia="Times New Roman" w:cs="Times New Roman"/>
            <w:color w:val="C00000"/>
          </w:rPr>
          <w:fldChar w:fldCharType="begin"/>
        </w:r>
        <w:r w:rsidRPr="00C078EA">
          <w:rPr>
            <w:color w:val="C00000"/>
          </w:rPr>
          <w:instrText>PAGE    \* MERGEFORMAT</w:instrText>
        </w:r>
        <w:r w:rsidRPr="00481AAF">
          <w:rPr>
            <w:rFonts w:eastAsia="Times New Roman" w:cs="Times New Roman"/>
            <w:color w:val="C00000"/>
          </w:rPr>
          <w:fldChar w:fldCharType="separate"/>
        </w:r>
        <w:r w:rsidRPr="00481AAF">
          <w:rPr>
            <w:rFonts w:ascii="Cambria" w:eastAsia="Times New Roman" w:hAnsi="Cambria" w:cs="Times New Roman"/>
            <w:color w:val="C00000"/>
            <w:sz w:val="28"/>
            <w:szCs w:val="28"/>
            <w:rtl/>
            <w:lang w:val="ar-SA"/>
          </w:rPr>
          <w:t>2</w:t>
        </w:r>
        <w:r w:rsidRPr="00481AAF">
          <w:rPr>
            <w:rFonts w:ascii="Cambria" w:eastAsia="Times New Roman" w:hAnsi="Cambria" w:cs="Times New Roman"/>
            <w:color w:val="C00000"/>
            <w:sz w:val="28"/>
            <w:szCs w:val="28"/>
          </w:rPr>
          <w:fldChar w:fldCharType="end"/>
        </w:r>
        <w:r w:rsidRPr="00481AAF">
          <w:rPr>
            <w:rFonts w:ascii="Cambria" w:eastAsia="Times New Roman" w:hAnsi="Cambria" w:cs="Times New Roman"/>
            <w:color w:val="C00000"/>
            <w:sz w:val="28"/>
            <w:szCs w:val="28"/>
            <w:rtl/>
            <w:lang w:val="ar-SA"/>
          </w:rPr>
          <w:t xml:space="preserve"> ~</w:t>
        </w:r>
      </w:p>
    </w:sdtContent>
  </w:sdt>
  <w:p w14:paraId="03068F3A" w14:textId="77777777" w:rsidR="00E271C5" w:rsidRDefault="00E271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2CEBF" w14:textId="77777777" w:rsidR="006E7856" w:rsidRDefault="006E7856">
      <w:pPr>
        <w:spacing w:after="0" w:line="240" w:lineRule="auto"/>
      </w:pPr>
      <w:r>
        <w:separator/>
      </w:r>
    </w:p>
  </w:footnote>
  <w:footnote w:type="continuationSeparator" w:id="0">
    <w:p w14:paraId="5B149F7F" w14:textId="77777777" w:rsidR="006E7856" w:rsidRDefault="006E7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C3EEF"/>
    <w:rsid w:val="000C49C1"/>
    <w:rsid w:val="00313231"/>
    <w:rsid w:val="0041296C"/>
    <w:rsid w:val="00481AAF"/>
    <w:rsid w:val="004D0EC1"/>
    <w:rsid w:val="005E11E1"/>
    <w:rsid w:val="00633B70"/>
    <w:rsid w:val="006E7856"/>
    <w:rsid w:val="0070393F"/>
    <w:rsid w:val="008A504F"/>
    <w:rsid w:val="0090706F"/>
    <w:rsid w:val="00A40B64"/>
    <w:rsid w:val="00B5419C"/>
    <w:rsid w:val="00B61A0F"/>
    <w:rsid w:val="00C2173C"/>
    <w:rsid w:val="00C35705"/>
    <w:rsid w:val="00C8283E"/>
    <w:rsid w:val="00CD63AD"/>
    <w:rsid w:val="00D44DC1"/>
    <w:rsid w:val="00D807C9"/>
    <w:rsid w:val="00DD2409"/>
    <w:rsid w:val="00E06C39"/>
    <w:rsid w:val="00E271C5"/>
    <w:rsid w:val="00F0790D"/>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6</Pages>
  <Words>836</Words>
  <Characters>4769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2024-12-25T11:43:00Z</dcterms:created>
  <dcterms:modified xsi:type="dcterms:W3CDTF">2024-12-25T20:04:00Z</dcterms:modified>
</cp:coreProperties>
</file>