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17ED7" w14:textId="09BAD77E" w:rsidR="00232C01" w:rsidRPr="002C0CE5" w:rsidRDefault="00043D4B" w:rsidP="002C0CE5">
      <w:pPr>
        <w:ind w:firstLine="0"/>
        <w:jc w:val="center"/>
        <w:rPr>
          <w:rFonts w:cs="Traditional Arabic"/>
          <w:b/>
          <w:bCs/>
          <w:color w:val="FF0000"/>
          <w:sz w:val="48"/>
          <w:szCs w:val="48"/>
          <w:rtl/>
        </w:rPr>
      </w:pPr>
      <w:bookmarkStart w:id="0" w:name="_Hlk179579138"/>
      <w:r w:rsidRPr="002C0CE5">
        <w:rPr>
          <w:rFonts w:cs="Traditional Arabic" w:hint="cs"/>
          <w:b/>
          <w:bCs/>
          <w:color w:val="FF0000"/>
          <w:sz w:val="48"/>
          <w:szCs w:val="48"/>
          <w:rtl/>
        </w:rPr>
        <w:t>دعاء</w:t>
      </w:r>
      <w:r w:rsidR="007814B1" w:rsidRPr="002C0CE5">
        <w:rPr>
          <w:rFonts w:cs="Traditional Arabic" w:hint="cs"/>
          <w:b/>
          <w:bCs/>
          <w:color w:val="FF0000"/>
          <w:sz w:val="48"/>
          <w:szCs w:val="48"/>
          <w:rtl/>
        </w:rPr>
        <w:t xml:space="preserve"> الملائكة</w:t>
      </w:r>
      <w:r w:rsidR="004952B4">
        <w:rPr>
          <w:rFonts w:cs="Traditional Arabic" w:hint="cs"/>
          <w:b/>
          <w:bCs/>
          <w:color w:val="FF0000"/>
          <w:sz w:val="48"/>
          <w:szCs w:val="48"/>
          <w:rtl/>
        </w:rPr>
        <w:t xml:space="preserve"> للمؤمنين</w:t>
      </w:r>
    </w:p>
    <w:bookmarkEnd w:id="0"/>
    <w:p w14:paraId="77D0DBC9" w14:textId="77777777" w:rsidR="002C0CE5" w:rsidRDefault="002C0CE5" w:rsidP="002C0CE5">
      <w:pPr>
        <w:jc w:val="both"/>
        <w:rPr>
          <w:rFonts w:cs="Traditional Arabic"/>
          <w:color w:val="00B050"/>
          <w:sz w:val="48"/>
          <w:szCs w:val="48"/>
          <w:rtl/>
        </w:rPr>
      </w:pPr>
    </w:p>
    <w:p w14:paraId="1DD7EE73" w14:textId="3C35D248" w:rsidR="00232C01" w:rsidRPr="002C0CE5" w:rsidRDefault="00232C01" w:rsidP="002C0CE5">
      <w:pPr>
        <w:jc w:val="both"/>
        <w:rPr>
          <w:rFonts w:cs="Traditional Arabic"/>
          <w:color w:val="00B050"/>
          <w:sz w:val="48"/>
          <w:szCs w:val="48"/>
          <w:rtl/>
        </w:rPr>
      </w:pPr>
      <w:r w:rsidRPr="002C0CE5">
        <w:rPr>
          <w:rFonts w:cs="Traditional Arabic"/>
          <w:color w:val="00B050"/>
          <w:sz w:val="48"/>
          <w:szCs w:val="48"/>
          <w:rtl/>
        </w:rPr>
        <w:t>إِنَّ الحَمدَ للهِ، نَحمَدُهُ ونَسْتَعِينُهُ وَنَسْتَغْفِرُهُ، وَنَعوذُ باللهِ مِنْ شُرُورِ أَنفُسِنا وَمِنْ سَيِّئَاتِ أَعْمَالِنا، مَنْ يَهْدِهِ اللهُ فَلا مُضِلَّ لَه، وَمَنْ يُضلِلْ فَلا هَادِيَ لَهُ.</w:t>
      </w:r>
    </w:p>
    <w:p w14:paraId="1C3E1F62" w14:textId="514C42E1" w:rsidR="00232C01" w:rsidRPr="002C0CE5" w:rsidRDefault="00232C01" w:rsidP="002C0CE5">
      <w:pPr>
        <w:jc w:val="both"/>
        <w:rPr>
          <w:rFonts w:cs="Traditional Arabic"/>
          <w:color w:val="00B050"/>
          <w:sz w:val="48"/>
          <w:szCs w:val="48"/>
          <w:rtl/>
        </w:rPr>
      </w:pPr>
      <w:r w:rsidRPr="002C0CE5">
        <w:rPr>
          <w:rFonts w:cs="Traditional Arabic"/>
          <w:color w:val="00B050"/>
          <w:sz w:val="48"/>
          <w:szCs w:val="48"/>
          <w:rtl/>
        </w:rPr>
        <w:t>وَأَشْهَدُ أَنْ لا إلهَ إِلا اللهُ وَحْدَهُ لا شَرِيكَ لَهُ، وَأَشْهَدُ أَنَّ مُحَمَّدًا عَبْدُهُ وَرَسُولُهُ، صَلَى اللهُ عَلَيْهِ وَعَلَى آلِهِ وصَحْبِهِ، وسَلَمَ تسلِيماً كَثِيراً.</w:t>
      </w:r>
    </w:p>
    <w:p w14:paraId="7259DA82" w14:textId="1B3E2356" w:rsidR="00043D4B" w:rsidRPr="002C0CE5" w:rsidRDefault="00232C01" w:rsidP="002C0CE5">
      <w:pPr>
        <w:jc w:val="both"/>
        <w:rPr>
          <w:rFonts w:cs="Traditional Arabic"/>
          <w:sz w:val="48"/>
          <w:szCs w:val="48"/>
          <w:rtl/>
        </w:rPr>
      </w:pPr>
      <w:r w:rsidRPr="002C0CE5">
        <w:rPr>
          <w:rFonts w:cs="Traditional Arabic" w:hint="cs"/>
          <w:b/>
          <w:bCs/>
          <w:color w:val="FF0000"/>
          <w:sz w:val="48"/>
          <w:szCs w:val="48"/>
          <w:rtl/>
        </w:rPr>
        <w:t xml:space="preserve">ثم </w:t>
      </w:r>
      <w:r w:rsidRPr="002C0CE5">
        <w:rPr>
          <w:rFonts w:cs="Traditional Arabic"/>
          <w:b/>
          <w:bCs/>
          <w:color w:val="FF0000"/>
          <w:sz w:val="48"/>
          <w:szCs w:val="48"/>
          <w:rtl/>
        </w:rPr>
        <w:t>أمّا بعد:</w:t>
      </w:r>
      <w:r w:rsidR="00FF6FA4" w:rsidRPr="002C0CE5">
        <w:rPr>
          <w:rFonts w:cs="Traditional Arabic" w:hint="cs"/>
          <w:b/>
          <w:bCs/>
          <w:color w:val="FF0000"/>
          <w:sz w:val="48"/>
          <w:szCs w:val="48"/>
          <w:rtl/>
        </w:rPr>
        <w:t xml:space="preserve"> </w:t>
      </w:r>
      <w:r w:rsidRPr="002C0CE5">
        <w:rPr>
          <w:rFonts w:cs="Traditional Arabic"/>
          <w:b/>
          <w:bCs/>
          <w:color w:val="FF0000"/>
          <w:sz w:val="48"/>
          <w:szCs w:val="48"/>
          <w:rtl/>
        </w:rPr>
        <w:t>عباد</w:t>
      </w:r>
      <w:r w:rsidR="002C0CE5" w:rsidRPr="002C0CE5">
        <w:rPr>
          <w:rFonts w:cs="Traditional Arabic" w:hint="cs"/>
          <w:b/>
          <w:bCs/>
          <w:color w:val="FF0000"/>
          <w:sz w:val="48"/>
          <w:szCs w:val="48"/>
          <w:rtl/>
        </w:rPr>
        <w:t xml:space="preserve"> الله: </w:t>
      </w:r>
      <w:r w:rsidR="002C0CE5" w:rsidRPr="002C0CE5">
        <w:rPr>
          <w:rFonts w:cs="Traditional Arabic"/>
          <w:b/>
          <w:bCs/>
          <w:color w:val="FF0000"/>
          <w:sz w:val="48"/>
          <w:szCs w:val="48"/>
          <w:rtl/>
        </w:rPr>
        <w:t>الملائكة تفرح إذا رأتك تفعل ما يحبه الله</w:t>
      </w:r>
      <w:r w:rsidR="002C0CE5">
        <w:rPr>
          <w:rFonts w:cs="Traditional Arabic" w:hint="cs"/>
          <w:b/>
          <w:bCs/>
          <w:color w:val="FF0000"/>
          <w:sz w:val="48"/>
          <w:szCs w:val="48"/>
          <w:rtl/>
        </w:rPr>
        <w:t>، وتدعوا لك.</w:t>
      </w:r>
    </w:p>
    <w:p w14:paraId="779A8851" w14:textId="49E5073E" w:rsidR="00B87983" w:rsidRPr="00F15236" w:rsidRDefault="00F15236" w:rsidP="002C0CE5">
      <w:pPr>
        <w:jc w:val="both"/>
        <w:rPr>
          <w:rFonts w:cs="Traditional Arabic"/>
          <w:color w:val="6600FF"/>
          <w:sz w:val="48"/>
          <w:szCs w:val="48"/>
          <w:rtl/>
        </w:rPr>
      </w:pPr>
      <w:r>
        <w:rPr>
          <w:rFonts w:cs="Traditional Arabic" w:hint="cs"/>
          <w:b/>
          <w:bCs/>
          <w:color w:val="C00000"/>
          <w:sz w:val="48"/>
          <w:szCs w:val="48"/>
          <w:rtl/>
        </w:rPr>
        <w:t>ف</w:t>
      </w:r>
      <w:r w:rsidR="00B87983" w:rsidRPr="002C0CE5">
        <w:rPr>
          <w:rFonts w:cs="Traditional Arabic"/>
          <w:b/>
          <w:bCs/>
          <w:color w:val="C00000"/>
          <w:sz w:val="48"/>
          <w:szCs w:val="48"/>
          <w:rtl/>
        </w:rPr>
        <w:t xml:space="preserve">إذا فزت أنت بدعوة </w:t>
      </w:r>
      <w:r w:rsidR="002C0CE5" w:rsidRPr="002C0CE5">
        <w:rPr>
          <w:rFonts w:cs="Traditional Arabic"/>
          <w:b/>
          <w:bCs/>
          <w:color w:val="C00000"/>
          <w:sz w:val="48"/>
          <w:szCs w:val="48"/>
          <w:rtl/>
        </w:rPr>
        <w:t>الملائكة</w:t>
      </w:r>
      <w:r w:rsidR="00B87983" w:rsidRPr="002C0CE5">
        <w:rPr>
          <w:rFonts w:cs="Traditional Arabic"/>
          <w:b/>
          <w:bCs/>
          <w:color w:val="C00000"/>
          <w:sz w:val="48"/>
          <w:szCs w:val="48"/>
          <w:rtl/>
        </w:rPr>
        <w:t>، ف</w:t>
      </w:r>
      <w:r w:rsidR="002C0CE5" w:rsidRPr="002C0CE5">
        <w:rPr>
          <w:rFonts w:cs="Traditional Arabic" w:hint="cs"/>
          <w:b/>
          <w:bCs/>
          <w:color w:val="C00000"/>
          <w:sz w:val="48"/>
          <w:szCs w:val="48"/>
          <w:rtl/>
        </w:rPr>
        <w:t>دعائهم أقرب للإجابة</w:t>
      </w:r>
      <w:r w:rsidR="002C0CE5">
        <w:rPr>
          <w:rFonts w:cs="Traditional Arabic" w:hint="cs"/>
          <w:b/>
          <w:bCs/>
          <w:color w:val="C00000"/>
          <w:sz w:val="48"/>
          <w:szCs w:val="48"/>
          <w:rtl/>
        </w:rPr>
        <w:t xml:space="preserve">؛ </w:t>
      </w:r>
      <w:r w:rsidR="00B87983" w:rsidRPr="00B87983">
        <w:rPr>
          <w:rFonts w:cs="Traditional Arabic"/>
          <w:sz w:val="48"/>
          <w:szCs w:val="48"/>
          <w:rtl/>
        </w:rPr>
        <w:t>لأن الله تبارك وتعالى يحبهم، وقد مدحهم في القرآن مدحا عظيما</w:t>
      </w:r>
      <w:r w:rsidR="00B87983">
        <w:rPr>
          <w:rFonts w:cs="Traditional Arabic" w:hint="cs"/>
          <w:sz w:val="48"/>
          <w:szCs w:val="48"/>
          <w:rtl/>
        </w:rPr>
        <w:t>:</w:t>
      </w:r>
      <w:r w:rsidR="00B87983" w:rsidRPr="00232C01">
        <w:rPr>
          <w:rFonts w:cs="Traditional Arabic"/>
          <w:sz w:val="48"/>
          <w:szCs w:val="48"/>
          <w:rtl/>
        </w:rPr>
        <w:t xml:space="preserve"> </w:t>
      </w:r>
      <w:r w:rsidR="00B87983" w:rsidRPr="00F15236">
        <w:rPr>
          <w:rFonts w:cs="Traditional Arabic"/>
          <w:color w:val="6600FF"/>
          <w:sz w:val="48"/>
          <w:szCs w:val="48"/>
          <w:rtl/>
        </w:rPr>
        <w:t>(لَا يَعْصُونَ اللَّهَ مَا أَمَرَهُمْ وَيَفْعَلُونَ مَا يُؤْمَرُونَ) [التحريم: 6]</w:t>
      </w:r>
      <w:r w:rsidR="00B87983" w:rsidRPr="00F15236">
        <w:rPr>
          <w:rFonts w:cs="Traditional Arabic" w:hint="cs"/>
          <w:color w:val="6600FF"/>
          <w:sz w:val="48"/>
          <w:szCs w:val="48"/>
          <w:rtl/>
        </w:rPr>
        <w:t>.</w:t>
      </w:r>
    </w:p>
    <w:p w14:paraId="0F4796CA" w14:textId="5E7B2BB4" w:rsidR="00F15236" w:rsidRDefault="00F15236" w:rsidP="00F15236">
      <w:pPr>
        <w:jc w:val="both"/>
        <w:rPr>
          <w:rFonts w:cs="Traditional Arabic"/>
          <w:color w:val="00B050"/>
          <w:sz w:val="48"/>
          <w:szCs w:val="48"/>
          <w:rtl/>
        </w:rPr>
      </w:pPr>
      <w:r w:rsidRPr="00F15236">
        <w:rPr>
          <w:rFonts w:cs="Traditional Arabic" w:hint="cs"/>
          <w:color w:val="C00000"/>
          <w:sz w:val="48"/>
          <w:szCs w:val="48"/>
          <w:rtl/>
        </w:rPr>
        <w:t xml:space="preserve">قال ابن بطال: </w:t>
      </w:r>
      <w:r w:rsidRPr="00F15236">
        <w:rPr>
          <w:rFonts w:cs="Traditional Arabic" w:hint="cs"/>
          <w:color w:val="00B050"/>
          <w:sz w:val="48"/>
          <w:szCs w:val="48"/>
          <w:rtl/>
        </w:rPr>
        <w:t>"ومعلوم أن دعاء الملائكة مجاب".</w:t>
      </w:r>
      <w:r>
        <w:rPr>
          <w:rFonts w:cs="Traditional Arabic" w:hint="cs"/>
          <w:color w:val="00B050"/>
          <w:sz w:val="48"/>
          <w:szCs w:val="48"/>
          <w:rtl/>
        </w:rPr>
        <w:t xml:space="preserve"> </w:t>
      </w:r>
      <w:r w:rsidRPr="00F15236">
        <w:rPr>
          <w:rFonts w:cs="Traditional Arabic" w:hint="cs"/>
          <w:color w:val="C00000"/>
          <w:sz w:val="48"/>
          <w:szCs w:val="48"/>
          <w:rtl/>
        </w:rPr>
        <w:t xml:space="preserve">وقال السندي: </w:t>
      </w:r>
      <w:r>
        <w:rPr>
          <w:rFonts w:cs="Traditional Arabic" w:hint="cs"/>
          <w:color w:val="00B050"/>
          <w:sz w:val="48"/>
          <w:szCs w:val="48"/>
          <w:rtl/>
        </w:rPr>
        <w:t xml:space="preserve">"دعاء الملائكة يُرجَى استجابته". </w:t>
      </w:r>
      <w:r w:rsidRPr="00F15236">
        <w:rPr>
          <w:rFonts w:cs="Traditional Arabic" w:hint="cs"/>
          <w:color w:val="C00000"/>
          <w:sz w:val="48"/>
          <w:szCs w:val="48"/>
          <w:rtl/>
        </w:rPr>
        <w:t xml:space="preserve">وقال المباركفوري: </w:t>
      </w:r>
      <w:r>
        <w:rPr>
          <w:rFonts w:cs="Traditional Arabic" w:hint="cs"/>
          <w:color w:val="00B050"/>
          <w:sz w:val="48"/>
          <w:szCs w:val="48"/>
          <w:rtl/>
        </w:rPr>
        <w:t>"دعاء الملائكة مستجاب".</w:t>
      </w:r>
    </w:p>
    <w:p w14:paraId="3DE17409" w14:textId="74BA2E2A" w:rsidR="004022F7" w:rsidRDefault="00F15236" w:rsidP="00F15236">
      <w:pPr>
        <w:jc w:val="both"/>
        <w:rPr>
          <w:rFonts w:cs="Traditional Arabic"/>
          <w:color w:val="00B0F0"/>
          <w:sz w:val="48"/>
          <w:szCs w:val="48"/>
          <w:rtl/>
        </w:rPr>
      </w:pPr>
      <w:r w:rsidRPr="00F15236">
        <w:rPr>
          <w:rFonts w:cs="Traditional Arabic" w:hint="cs"/>
          <w:sz w:val="48"/>
          <w:szCs w:val="48"/>
          <w:rtl/>
        </w:rPr>
        <w:lastRenderedPageBreak/>
        <w:t>و</w:t>
      </w:r>
      <w:r w:rsidRPr="00F15236">
        <w:rPr>
          <w:rFonts w:cs="Traditional Arabic"/>
          <w:sz w:val="48"/>
          <w:szCs w:val="48"/>
          <w:rtl/>
        </w:rPr>
        <w:t xml:space="preserve">عن أبي هريرة، عن النبي صلى الله عليه وسلم قال: </w:t>
      </w:r>
      <w:r w:rsidRPr="00F15236">
        <w:rPr>
          <w:rFonts w:cs="Traditional Arabic"/>
          <w:color w:val="FF0000"/>
          <w:sz w:val="48"/>
          <w:szCs w:val="48"/>
          <w:rtl/>
        </w:rPr>
        <w:t>«‌إذا ‌دعا ‌الرجل امرأته إلى فراشه فأبت أن تجيء، لعنتها الملائكة حتى تصبح»</w:t>
      </w:r>
      <w:r>
        <w:rPr>
          <w:rFonts w:cs="Traditional Arabic" w:hint="cs"/>
          <w:color w:val="FF0000"/>
          <w:sz w:val="48"/>
          <w:szCs w:val="48"/>
          <w:rtl/>
        </w:rPr>
        <w:t xml:space="preserve">. </w:t>
      </w:r>
      <w:r w:rsidRPr="00F15236">
        <w:rPr>
          <w:rFonts w:cs="Traditional Arabic" w:hint="cs"/>
          <w:color w:val="00B0F0"/>
          <w:sz w:val="48"/>
          <w:szCs w:val="48"/>
          <w:rtl/>
        </w:rPr>
        <w:t>متفق عليه.</w:t>
      </w:r>
      <w:r w:rsidR="004022F7">
        <w:rPr>
          <w:rFonts w:cs="Traditional Arabic" w:hint="cs"/>
          <w:color w:val="00B0F0"/>
          <w:sz w:val="48"/>
          <w:szCs w:val="48"/>
          <w:rtl/>
        </w:rPr>
        <w:t xml:space="preserve"> </w:t>
      </w:r>
    </w:p>
    <w:p w14:paraId="05187041" w14:textId="2746ADC1" w:rsidR="00F15236" w:rsidRDefault="004022F7" w:rsidP="00F15236">
      <w:pPr>
        <w:jc w:val="both"/>
        <w:rPr>
          <w:rFonts w:cs="Traditional Arabic"/>
          <w:color w:val="00B050"/>
          <w:sz w:val="48"/>
          <w:szCs w:val="48"/>
          <w:rtl/>
        </w:rPr>
      </w:pPr>
      <w:r w:rsidRPr="004022F7">
        <w:rPr>
          <w:rFonts w:cs="Traditional Arabic" w:hint="cs"/>
          <w:color w:val="C00000"/>
          <w:sz w:val="48"/>
          <w:szCs w:val="48"/>
          <w:rtl/>
        </w:rPr>
        <w:t xml:space="preserve">قال ابن حجر: </w:t>
      </w:r>
      <w:r>
        <w:rPr>
          <w:rFonts w:cs="Traditional Arabic" w:hint="cs"/>
          <w:color w:val="C00000"/>
          <w:sz w:val="48"/>
          <w:szCs w:val="48"/>
          <w:rtl/>
        </w:rPr>
        <w:t>"</w:t>
      </w:r>
      <w:r w:rsidRPr="004022F7">
        <w:rPr>
          <w:rFonts w:cs="Traditional Arabic"/>
          <w:color w:val="00B050"/>
          <w:sz w:val="48"/>
          <w:szCs w:val="48"/>
          <w:rtl/>
        </w:rPr>
        <w:t>وفيه دليل على ‌قبول ‌دعاء ‌الملائكة من خير أو شر لكونه صلى الله عليه وسلم خوف بذلك</w:t>
      </w:r>
      <w:r>
        <w:rPr>
          <w:rFonts w:cs="Traditional Arabic" w:hint="cs"/>
          <w:color w:val="00B050"/>
          <w:sz w:val="48"/>
          <w:szCs w:val="48"/>
          <w:rtl/>
        </w:rPr>
        <w:t>".</w:t>
      </w:r>
    </w:p>
    <w:p w14:paraId="28F57697" w14:textId="402290A2" w:rsidR="00F15236" w:rsidRDefault="004022F7" w:rsidP="004022F7">
      <w:pPr>
        <w:jc w:val="both"/>
        <w:rPr>
          <w:rFonts w:cs="Traditional Arabic"/>
          <w:sz w:val="48"/>
          <w:szCs w:val="48"/>
          <w:rtl/>
        </w:rPr>
      </w:pPr>
      <w:r w:rsidRPr="004022F7">
        <w:rPr>
          <w:rFonts w:cs="Traditional Arabic" w:hint="cs"/>
          <w:sz w:val="48"/>
          <w:szCs w:val="48"/>
          <w:rtl/>
        </w:rPr>
        <w:t>والآيات والأحاديث الواردة في دعاء الملائكة لأصناف المؤمنين، دليل على أن لدعائهم فضلا، وأنه حري بالإجابة؛ وبخاصة إذا كثر وتكرر.</w:t>
      </w:r>
    </w:p>
    <w:p w14:paraId="36BAAFEF" w14:textId="6D166938" w:rsidR="004952B4" w:rsidRPr="00232C01" w:rsidRDefault="004952B4" w:rsidP="004952B4">
      <w:pPr>
        <w:jc w:val="both"/>
        <w:rPr>
          <w:rFonts w:cs="Traditional Arabic"/>
          <w:sz w:val="48"/>
          <w:szCs w:val="48"/>
          <w:rtl/>
        </w:rPr>
      </w:pPr>
      <w:r>
        <w:rPr>
          <w:rFonts w:cs="Traditional Arabic" w:hint="cs"/>
          <w:b/>
          <w:bCs/>
          <w:color w:val="FF0000"/>
          <w:sz w:val="48"/>
          <w:szCs w:val="48"/>
          <w:rtl/>
        </w:rPr>
        <w:t>و</w:t>
      </w:r>
      <w:r w:rsidRPr="00B87983">
        <w:rPr>
          <w:rFonts w:cs="Traditional Arabic" w:hint="cs"/>
          <w:b/>
          <w:bCs/>
          <w:color w:val="FF0000"/>
          <w:sz w:val="48"/>
          <w:szCs w:val="48"/>
          <w:rtl/>
        </w:rPr>
        <w:t>الملائكة</w:t>
      </w:r>
      <w:r w:rsidRPr="00B87983">
        <w:rPr>
          <w:rFonts w:cs="Traditional Arabic"/>
          <w:b/>
          <w:bCs/>
          <w:color w:val="FF0000"/>
          <w:sz w:val="48"/>
          <w:szCs w:val="48"/>
          <w:rtl/>
        </w:rPr>
        <w:t xml:space="preserve"> مِنْ أَعْظَمِ خَلْقِ الله،</w:t>
      </w:r>
      <w:r w:rsidRPr="00B87983">
        <w:rPr>
          <w:rFonts w:cs="Traditional Arabic"/>
          <w:color w:val="FF0000"/>
          <w:sz w:val="48"/>
          <w:szCs w:val="48"/>
          <w:rtl/>
        </w:rPr>
        <w:t xml:space="preserve"> </w:t>
      </w:r>
      <w:r w:rsidRPr="00B87983">
        <w:rPr>
          <w:rFonts w:cs="Traditional Arabic"/>
          <w:b/>
          <w:bCs/>
          <w:color w:val="FF0000"/>
          <w:sz w:val="48"/>
          <w:szCs w:val="48"/>
          <w:rtl/>
        </w:rPr>
        <w:t>خَلَقَهُم اللهُ مِن نُور، وَهُم بالنسبةِ إلى الأعمال التي يقومون بها أصناف</w:t>
      </w:r>
      <w:r w:rsidRPr="00B87983">
        <w:rPr>
          <w:rFonts w:cs="Traditional Arabic" w:hint="cs"/>
          <w:b/>
          <w:bCs/>
          <w:color w:val="FF0000"/>
          <w:sz w:val="48"/>
          <w:szCs w:val="48"/>
          <w:rtl/>
        </w:rPr>
        <w:t>:</w:t>
      </w:r>
      <w:r w:rsidRPr="00B87983">
        <w:rPr>
          <w:rFonts w:cs="Traditional Arabic"/>
          <w:color w:val="FF0000"/>
          <w:sz w:val="48"/>
          <w:szCs w:val="48"/>
          <w:rtl/>
        </w:rPr>
        <w:t xml:space="preserve"> </w:t>
      </w:r>
      <w:r w:rsidRPr="00232C01">
        <w:rPr>
          <w:rFonts w:cs="Traditional Arabic"/>
          <w:sz w:val="48"/>
          <w:szCs w:val="48"/>
          <w:rtl/>
        </w:rPr>
        <w:t>فمنهم حملة العرش، ومنهم المُقَرَّبون</w:t>
      </w:r>
      <w:r>
        <w:rPr>
          <w:rFonts w:cs="Traditional Arabic" w:hint="cs"/>
          <w:sz w:val="48"/>
          <w:szCs w:val="48"/>
          <w:rtl/>
        </w:rPr>
        <w:t>،</w:t>
      </w:r>
      <w:r w:rsidRPr="00232C01">
        <w:rPr>
          <w:rFonts w:cs="Traditional Arabic"/>
          <w:sz w:val="48"/>
          <w:szCs w:val="48"/>
          <w:rtl/>
        </w:rPr>
        <w:t xml:space="preserve"> ومِنْهُمُ المُوكلون بالنار، ومنهم المُوكلون بالجنة، ومنهم جبريلُ</w:t>
      </w:r>
      <w:r>
        <w:rPr>
          <w:rFonts w:cs="Traditional Arabic" w:hint="cs"/>
          <w:sz w:val="48"/>
          <w:szCs w:val="48"/>
          <w:rtl/>
        </w:rPr>
        <w:t xml:space="preserve"> عليه السلام</w:t>
      </w:r>
      <w:r w:rsidRPr="00232C01">
        <w:rPr>
          <w:rFonts w:cs="Traditional Arabic"/>
          <w:sz w:val="48"/>
          <w:szCs w:val="48"/>
          <w:rtl/>
        </w:rPr>
        <w:t xml:space="preserve"> المُوكل بالوحي.</w:t>
      </w:r>
      <w:r>
        <w:rPr>
          <w:rFonts w:cs="Traditional Arabic" w:hint="cs"/>
          <w:sz w:val="48"/>
          <w:szCs w:val="48"/>
          <w:rtl/>
        </w:rPr>
        <w:t xml:space="preserve"> </w:t>
      </w:r>
    </w:p>
    <w:p w14:paraId="32FC2FCD" w14:textId="77777777" w:rsidR="004952B4" w:rsidRPr="00232C01" w:rsidRDefault="004952B4" w:rsidP="004952B4">
      <w:pPr>
        <w:jc w:val="both"/>
        <w:rPr>
          <w:rFonts w:cs="Traditional Arabic"/>
          <w:sz w:val="48"/>
          <w:szCs w:val="48"/>
          <w:rtl/>
        </w:rPr>
      </w:pPr>
      <w:r w:rsidRPr="004952B4">
        <w:rPr>
          <w:rFonts w:cs="Traditional Arabic"/>
          <w:b/>
          <w:bCs/>
          <w:color w:val="FF0000"/>
          <w:sz w:val="48"/>
          <w:szCs w:val="48"/>
          <w:rtl/>
        </w:rPr>
        <w:t>وَهُمْ مِنْ أَنْصَحِ العِبادِ لِلعِباد؛</w:t>
      </w:r>
      <w:r w:rsidRPr="004952B4">
        <w:rPr>
          <w:rFonts w:cs="Traditional Arabic"/>
          <w:color w:val="FF0000"/>
          <w:sz w:val="48"/>
          <w:szCs w:val="48"/>
          <w:rtl/>
        </w:rPr>
        <w:t xml:space="preserve"> </w:t>
      </w:r>
      <w:r w:rsidRPr="00232C01">
        <w:rPr>
          <w:rFonts w:cs="Traditional Arabic"/>
          <w:sz w:val="48"/>
          <w:szCs w:val="48"/>
          <w:rtl/>
        </w:rPr>
        <w:t xml:space="preserve">كما قالَ مُطَرِّفِ بنِ عبدِ الله: </w:t>
      </w:r>
      <w:r w:rsidRPr="004952B4">
        <w:rPr>
          <w:rFonts w:cs="Traditional Arabic"/>
          <w:color w:val="00B050"/>
          <w:sz w:val="48"/>
          <w:szCs w:val="48"/>
          <w:rtl/>
        </w:rPr>
        <w:t>"وَجَدْنا أنْصْحَ عِبادِ اللهِ لِعِبادِ اللهِ الملائكة، وَوَجَدْنا أَغَشَّ عِبادِ اللهِ لِعِبادِ اللهِ الشيطان".</w:t>
      </w:r>
    </w:p>
    <w:p w14:paraId="2DB69EB8" w14:textId="0FCF89B3" w:rsidR="004952B4" w:rsidRPr="004022F7" w:rsidRDefault="004952B4" w:rsidP="004952B4">
      <w:pPr>
        <w:jc w:val="both"/>
        <w:rPr>
          <w:rFonts w:cs="Traditional Arabic"/>
          <w:sz w:val="48"/>
          <w:szCs w:val="48"/>
          <w:rtl/>
        </w:rPr>
      </w:pPr>
      <w:r w:rsidRPr="00525DF4">
        <w:rPr>
          <w:rFonts w:cs="Traditional Arabic"/>
          <w:b/>
          <w:bCs/>
          <w:sz w:val="48"/>
          <w:szCs w:val="48"/>
          <w:rtl/>
        </w:rPr>
        <w:t>وَمِنْ نُصْحِ المِلائكةِ لِعِبادِ اللهِ المُؤْمنين:</w:t>
      </w:r>
      <w:r w:rsidRPr="00232C01">
        <w:rPr>
          <w:rFonts w:cs="Traditional Arabic"/>
          <w:sz w:val="48"/>
          <w:szCs w:val="48"/>
          <w:rtl/>
        </w:rPr>
        <w:t xml:space="preserve"> اسْتِغْفارُهُم لهم إذا قاموا بِأَسْبابِ الإيمانِ وَلَوازِمِه</w:t>
      </w:r>
      <w:r>
        <w:rPr>
          <w:rFonts w:cs="Traditional Arabic" w:hint="cs"/>
          <w:sz w:val="48"/>
          <w:szCs w:val="48"/>
          <w:rtl/>
        </w:rPr>
        <w:t>.</w:t>
      </w:r>
    </w:p>
    <w:p w14:paraId="474762D8" w14:textId="77777777" w:rsidR="007733E4" w:rsidRDefault="00B87983" w:rsidP="002C0CE5">
      <w:pPr>
        <w:jc w:val="both"/>
        <w:rPr>
          <w:rFonts w:cs="Traditional Arabic"/>
          <w:b/>
          <w:bCs/>
          <w:color w:val="C00000"/>
          <w:sz w:val="48"/>
          <w:szCs w:val="48"/>
          <w:rtl/>
        </w:rPr>
      </w:pPr>
      <w:r w:rsidRPr="007733E4">
        <w:rPr>
          <w:rFonts w:cs="Traditional Arabic"/>
          <w:b/>
          <w:bCs/>
          <w:color w:val="FF0000"/>
          <w:sz w:val="48"/>
          <w:szCs w:val="48"/>
          <w:rtl/>
        </w:rPr>
        <w:lastRenderedPageBreak/>
        <w:t>النوع الأول</w:t>
      </w:r>
      <w:r w:rsidR="00D272C2" w:rsidRPr="007733E4">
        <w:rPr>
          <w:rFonts w:cs="Traditional Arabic" w:hint="cs"/>
          <w:b/>
          <w:bCs/>
          <w:color w:val="FF0000"/>
          <w:sz w:val="48"/>
          <w:szCs w:val="48"/>
          <w:rtl/>
        </w:rPr>
        <w:t>:</w:t>
      </w:r>
      <w:r w:rsidRPr="007733E4">
        <w:rPr>
          <w:rFonts w:cs="Traditional Arabic"/>
          <w:b/>
          <w:bCs/>
          <w:color w:val="FF0000"/>
          <w:sz w:val="48"/>
          <w:szCs w:val="48"/>
          <w:rtl/>
        </w:rPr>
        <w:t xml:space="preserve"> أعمال إذا فعلتها دعا لك ملك واحد، </w:t>
      </w:r>
      <w:r w:rsidRPr="007733E4">
        <w:rPr>
          <w:rFonts w:cs="Traditional Arabic"/>
          <w:sz w:val="48"/>
          <w:szCs w:val="48"/>
          <w:rtl/>
        </w:rPr>
        <w:t xml:space="preserve">وهذا مكسب </w:t>
      </w:r>
      <w:r w:rsidR="007E1DA8" w:rsidRPr="007733E4">
        <w:rPr>
          <w:rFonts w:cs="Traditional Arabic" w:hint="cs"/>
          <w:sz w:val="48"/>
          <w:szCs w:val="48"/>
          <w:rtl/>
        </w:rPr>
        <w:t xml:space="preserve">في </w:t>
      </w:r>
      <w:r w:rsidRPr="007733E4">
        <w:rPr>
          <w:rFonts w:cs="Traditional Arabic"/>
          <w:sz w:val="48"/>
          <w:szCs w:val="48"/>
          <w:rtl/>
        </w:rPr>
        <w:t>حد ذاته، فأول شيء يمكنك أن تجلب به الدعاء</w:t>
      </w:r>
      <w:r w:rsidR="007E1DA8" w:rsidRPr="007733E4">
        <w:rPr>
          <w:rFonts w:cs="Traditional Arabic" w:hint="cs"/>
          <w:sz w:val="48"/>
          <w:szCs w:val="48"/>
          <w:rtl/>
        </w:rPr>
        <w:t>،</w:t>
      </w:r>
      <w:r w:rsidR="007E1DA8" w:rsidRPr="007733E4">
        <w:rPr>
          <w:rFonts w:cs="Traditional Arabic"/>
          <w:sz w:val="48"/>
          <w:szCs w:val="48"/>
          <w:rtl/>
        </w:rPr>
        <w:t xml:space="preserve"> </w:t>
      </w:r>
      <w:r w:rsidR="004022F7" w:rsidRPr="007733E4">
        <w:rPr>
          <w:rFonts w:cs="Traditional Arabic" w:hint="cs"/>
          <w:sz w:val="48"/>
          <w:szCs w:val="48"/>
          <w:rtl/>
        </w:rPr>
        <w:t>أن تنام على وضوء.</w:t>
      </w:r>
      <w:r w:rsidR="004022F7" w:rsidRPr="007733E4">
        <w:rPr>
          <w:rFonts w:cs="Traditional Arabic" w:hint="cs"/>
          <w:b/>
          <w:bCs/>
          <w:sz w:val="48"/>
          <w:szCs w:val="48"/>
          <w:rtl/>
        </w:rPr>
        <w:t xml:space="preserve"> </w:t>
      </w:r>
    </w:p>
    <w:p w14:paraId="7C32E6C0" w14:textId="18A7C473" w:rsidR="007E1DA8" w:rsidRDefault="007733E4" w:rsidP="002C0CE5">
      <w:pPr>
        <w:jc w:val="both"/>
        <w:rPr>
          <w:rFonts w:cs="Traditional Arabic"/>
          <w:sz w:val="48"/>
          <w:szCs w:val="48"/>
          <w:rtl/>
        </w:rPr>
      </w:pPr>
      <w:r w:rsidRPr="007733E4">
        <w:rPr>
          <w:rFonts w:cs="Traditional Arabic" w:hint="cs"/>
          <w:b/>
          <w:bCs/>
          <w:color w:val="0070C0"/>
          <w:sz w:val="48"/>
          <w:szCs w:val="48"/>
          <w:rtl/>
        </w:rPr>
        <w:t>و</w:t>
      </w:r>
      <w:r w:rsidR="007E1DA8" w:rsidRPr="004022F7">
        <w:rPr>
          <w:rFonts w:cs="Traditional Arabic"/>
          <w:b/>
          <w:bCs/>
          <w:color w:val="0070C0"/>
          <w:sz w:val="48"/>
          <w:szCs w:val="48"/>
          <w:rtl/>
        </w:rPr>
        <w:t>استِغْفارُهُم لِمَن باتَ مِن الليلِ على وُضوء،</w:t>
      </w:r>
      <w:r w:rsidR="007E1DA8" w:rsidRPr="004022F7">
        <w:rPr>
          <w:rFonts w:cs="Traditional Arabic"/>
          <w:color w:val="0070C0"/>
          <w:sz w:val="48"/>
          <w:szCs w:val="48"/>
          <w:rtl/>
        </w:rPr>
        <w:t xml:space="preserve"> </w:t>
      </w:r>
      <w:r w:rsidR="007E1DA8">
        <w:rPr>
          <w:rFonts w:cs="Traditional Arabic" w:hint="cs"/>
          <w:sz w:val="48"/>
          <w:szCs w:val="48"/>
          <w:rtl/>
        </w:rPr>
        <w:t>ف</w:t>
      </w:r>
      <w:r w:rsidR="007E1DA8" w:rsidRPr="00232C01">
        <w:rPr>
          <w:rFonts w:cs="Traditional Arabic"/>
          <w:sz w:val="48"/>
          <w:szCs w:val="48"/>
          <w:rtl/>
        </w:rPr>
        <w:t xml:space="preserve">عن ابن عمر -رضي الله عنهما- قال: قال رسولُ الله -صلى الله عليه وسلم-: </w:t>
      </w:r>
      <w:r w:rsidR="007E1DA8" w:rsidRPr="004022F7">
        <w:rPr>
          <w:rFonts w:cs="Traditional Arabic"/>
          <w:color w:val="FF0000"/>
          <w:sz w:val="48"/>
          <w:szCs w:val="48"/>
          <w:rtl/>
        </w:rPr>
        <w:t>"مَنْ بات طاهراً، باتَ في شِعارِه مَلَكٌ، لا يَسْتَيْقِظُ ساعةً مِنْ لَيْلٍ إِلاّ قال المَلَك: اللهم اغفر لِعبدِكَ فلاناً فإنه باتَ طاهرا"</w:t>
      </w:r>
      <w:r w:rsidR="007E1DA8" w:rsidRPr="004022F7">
        <w:rPr>
          <w:rFonts w:cs="Traditional Arabic" w:hint="cs"/>
          <w:color w:val="FF0000"/>
          <w:sz w:val="48"/>
          <w:szCs w:val="48"/>
          <w:rtl/>
        </w:rPr>
        <w:t>.</w:t>
      </w:r>
      <w:r w:rsidR="007E1DA8">
        <w:rPr>
          <w:rFonts w:cs="Traditional Arabic" w:hint="cs"/>
          <w:sz w:val="48"/>
          <w:szCs w:val="48"/>
          <w:rtl/>
        </w:rPr>
        <w:t xml:space="preserve"> </w:t>
      </w:r>
      <w:r w:rsidR="007E1DA8" w:rsidRPr="004022F7">
        <w:rPr>
          <w:rFonts w:cs="Traditional Arabic" w:hint="cs"/>
          <w:color w:val="00B0F0"/>
          <w:sz w:val="48"/>
          <w:szCs w:val="48"/>
          <w:rtl/>
        </w:rPr>
        <w:t>رواه ابن المبارك في الزهد.</w:t>
      </w:r>
    </w:p>
    <w:p w14:paraId="3BADF87C" w14:textId="3BA50529" w:rsidR="00B87983" w:rsidRPr="007E1DA8" w:rsidRDefault="004022F7" w:rsidP="002C0CE5">
      <w:pPr>
        <w:jc w:val="both"/>
        <w:rPr>
          <w:rFonts w:cs="Traditional Arabic"/>
          <w:b/>
          <w:bCs/>
          <w:sz w:val="48"/>
          <w:szCs w:val="48"/>
          <w:rtl/>
        </w:rPr>
      </w:pPr>
      <w:r w:rsidRPr="007733E4">
        <w:rPr>
          <w:rFonts w:cs="Traditional Arabic" w:hint="cs"/>
          <w:b/>
          <w:bCs/>
          <w:color w:val="0070C0"/>
          <w:sz w:val="48"/>
          <w:szCs w:val="48"/>
          <w:rtl/>
        </w:rPr>
        <w:t>و</w:t>
      </w:r>
      <w:r w:rsidR="007E1DA8" w:rsidRPr="007733E4">
        <w:rPr>
          <w:rFonts w:cs="Traditional Arabic"/>
          <w:b/>
          <w:bCs/>
          <w:color w:val="0070C0"/>
          <w:sz w:val="48"/>
          <w:szCs w:val="48"/>
          <w:rtl/>
        </w:rPr>
        <w:t xml:space="preserve">توجد حالة أخرى يمكن أن يدعو لك فيها ملك </w:t>
      </w:r>
      <w:r w:rsidRPr="007733E4">
        <w:rPr>
          <w:rFonts w:cs="Traditional Arabic" w:hint="cs"/>
          <w:b/>
          <w:bCs/>
          <w:color w:val="0070C0"/>
          <w:sz w:val="48"/>
          <w:szCs w:val="48"/>
          <w:rtl/>
        </w:rPr>
        <w:t xml:space="preserve">من </w:t>
      </w:r>
      <w:r w:rsidR="007E1DA8" w:rsidRPr="007733E4">
        <w:rPr>
          <w:rFonts w:cs="Traditional Arabic"/>
          <w:b/>
          <w:bCs/>
          <w:color w:val="0070C0"/>
          <w:sz w:val="48"/>
          <w:szCs w:val="48"/>
          <w:rtl/>
        </w:rPr>
        <w:t>الملائكة، تأْمِينُهُم على دُعاءِ المُسلِمِ لأخيهِ بِظَهْرِ الغيب،</w:t>
      </w:r>
      <w:r w:rsidR="007E1DA8" w:rsidRPr="007733E4">
        <w:rPr>
          <w:rFonts w:cs="Traditional Arabic"/>
          <w:color w:val="0070C0"/>
          <w:sz w:val="48"/>
          <w:szCs w:val="48"/>
          <w:rtl/>
        </w:rPr>
        <w:t xml:space="preserve"> </w:t>
      </w:r>
      <w:r w:rsidR="007E1DA8" w:rsidRPr="007E1DA8">
        <w:rPr>
          <w:rFonts w:cs="Traditional Arabic"/>
          <w:sz w:val="48"/>
          <w:szCs w:val="48"/>
          <w:rtl/>
        </w:rPr>
        <w:t xml:space="preserve">فعن أبي الدرداء -رضي الله عنه- قال: قال رسول الله -صلى الله عليه وسلم-: </w:t>
      </w:r>
      <w:r w:rsidR="007E1DA8" w:rsidRPr="004022F7">
        <w:rPr>
          <w:rFonts w:cs="Traditional Arabic"/>
          <w:color w:val="FF0000"/>
          <w:sz w:val="48"/>
          <w:szCs w:val="48"/>
          <w:rtl/>
        </w:rPr>
        <w:t>"ما مِن عبدٍ مسلمٍ يدعو لأخيه بِظَهرِ الغيب إلا قال المَلَك: آمين وَلَك بِمثل".</w:t>
      </w:r>
      <w:r w:rsidR="007E1DA8" w:rsidRPr="007E1DA8">
        <w:rPr>
          <w:rFonts w:cs="Traditional Arabic"/>
          <w:sz w:val="48"/>
          <w:szCs w:val="48"/>
          <w:rtl/>
        </w:rPr>
        <w:t xml:space="preserve"> </w:t>
      </w:r>
      <w:r w:rsidR="007E1DA8" w:rsidRPr="004022F7">
        <w:rPr>
          <w:rFonts w:cs="Traditional Arabic"/>
          <w:color w:val="00B0F0"/>
          <w:sz w:val="48"/>
          <w:szCs w:val="48"/>
          <w:rtl/>
        </w:rPr>
        <w:t>رواه مسلم.</w:t>
      </w:r>
    </w:p>
    <w:p w14:paraId="38FDBA81" w14:textId="6EE0E96D" w:rsidR="00B87983" w:rsidRPr="00FA1B8D" w:rsidRDefault="00B87983" w:rsidP="002C0CE5">
      <w:pPr>
        <w:jc w:val="both"/>
        <w:rPr>
          <w:rFonts w:cs="Traditional Arabic"/>
          <w:sz w:val="48"/>
          <w:szCs w:val="48"/>
          <w:rtl/>
        </w:rPr>
      </w:pPr>
      <w:r w:rsidRPr="007733E4">
        <w:rPr>
          <w:rFonts w:cs="Traditional Arabic"/>
          <w:b/>
          <w:bCs/>
          <w:color w:val="FF0000"/>
          <w:sz w:val="48"/>
          <w:szCs w:val="48"/>
          <w:rtl/>
        </w:rPr>
        <w:t>النوع الثاني</w:t>
      </w:r>
      <w:r w:rsidR="004022F7" w:rsidRPr="007733E4">
        <w:rPr>
          <w:rFonts w:cs="Traditional Arabic" w:hint="cs"/>
          <w:b/>
          <w:bCs/>
          <w:color w:val="FF0000"/>
          <w:sz w:val="48"/>
          <w:szCs w:val="48"/>
          <w:rtl/>
        </w:rPr>
        <w:t xml:space="preserve">: </w:t>
      </w:r>
      <w:r w:rsidRPr="007733E4">
        <w:rPr>
          <w:rFonts w:cs="Traditional Arabic"/>
          <w:b/>
          <w:bCs/>
          <w:color w:val="FF0000"/>
          <w:sz w:val="48"/>
          <w:szCs w:val="48"/>
          <w:rtl/>
        </w:rPr>
        <w:t xml:space="preserve">دعاء الملائكة </w:t>
      </w:r>
      <w:r w:rsidR="007E1DA8" w:rsidRPr="007733E4">
        <w:rPr>
          <w:rFonts w:cs="Traditional Arabic" w:hint="cs"/>
          <w:b/>
          <w:bCs/>
          <w:color w:val="FF0000"/>
          <w:sz w:val="48"/>
          <w:szCs w:val="48"/>
          <w:rtl/>
        </w:rPr>
        <w:t xml:space="preserve">بغير </w:t>
      </w:r>
      <w:r w:rsidRPr="007733E4">
        <w:rPr>
          <w:rFonts w:cs="Traditional Arabic"/>
          <w:b/>
          <w:bCs/>
          <w:color w:val="FF0000"/>
          <w:sz w:val="48"/>
          <w:szCs w:val="48"/>
          <w:rtl/>
        </w:rPr>
        <w:t>عدد</w:t>
      </w:r>
      <w:r w:rsidR="007733E4" w:rsidRPr="007733E4">
        <w:rPr>
          <w:rFonts w:cs="Traditional Arabic" w:hint="cs"/>
          <w:b/>
          <w:bCs/>
          <w:color w:val="FF0000"/>
          <w:sz w:val="48"/>
          <w:szCs w:val="48"/>
          <w:rtl/>
        </w:rPr>
        <w:t xml:space="preserve">: </w:t>
      </w:r>
      <w:r w:rsidR="00D272C2" w:rsidRPr="00FA1B8D">
        <w:rPr>
          <w:rFonts w:cs="Traditional Arabic"/>
          <w:sz w:val="48"/>
          <w:szCs w:val="48"/>
          <w:rtl/>
        </w:rPr>
        <w:t xml:space="preserve">استِغفارُهُم لِمَن عادَ مَريضاً، عن ابن عمر -رضي الله عنهما- عن رسولِ اللهِ -صلى الله عليه وسلم- قال: </w:t>
      </w:r>
      <w:r w:rsidR="00D272C2" w:rsidRPr="007733E4">
        <w:rPr>
          <w:rFonts w:cs="Traditional Arabic"/>
          <w:color w:val="FF0000"/>
          <w:sz w:val="48"/>
          <w:szCs w:val="48"/>
          <w:rtl/>
        </w:rPr>
        <w:t xml:space="preserve">"ما مِنْ رجلٍ يَعودُ رجُلاً مُمْسِياً إلا خرَجَ مَعَه سبعون ألفَ ملك يَستغفرون له حتى يُصبح، وكان له خريفٌ في الجنة، ومَنْ أتاه مُصبحاً، خَرَجَ معه سبعون ألف مَلَكٍ يستغفرون له حتى يُمسي، وكان له خريفٌ في الجنة". </w:t>
      </w:r>
      <w:r w:rsidR="00D272C2" w:rsidRPr="007733E4">
        <w:rPr>
          <w:rFonts w:cs="Traditional Arabic"/>
          <w:color w:val="00B0F0"/>
          <w:sz w:val="48"/>
          <w:szCs w:val="48"/>
          <w:rtl/>
        </w:rPr>
        <w:t>رواه أبو داود.</w:t>
      </w:r>
    </w:p>
    <w:p w14:paraId="725F80FC" w14:textId="49A0B24D" w:rsidR="00D272C2" w:rsidRPr="00EA5FE4" w:rsidRDefault="00D272C2" w:rsidP="002C0CE5">
      <w:pPr>
        <w:jc w:val="both"/>
        <w:rPr>
          <w:rFonts w:cs="Traditional Arabic"/>
          <w:color w:val="FF0000"/>
          <w:sz w:val="48"/>
          <w:szCs w:val="48"/>
          <w:rtl/>
        </w:rPr>
      </w:pPr>
      <w:r w:rsidRPr="007733E4">
        <w:rPr>
          <w:rFonts w:cs="Traditional Arabic"/>
          <w:b/>
          <w:bCs/>
          <w:color w:val="0070C0"/>
          <w:sz w:val="48"/>
          <w:szCs w:val="48"/>
          <w:rtl/>
        </w:rPr>
        <w:lastRenderedPageBreak/>
        <w:t>استِغفارُهُم لِمَن يُصَلُّون الفَجْرَ والعَصْرَ جماعة،</w:t>
      </w:r>
      <w:r w:rsidRPr="007733E4">
        <w:rPr>
          <w:rFonts w:cs="Traditional Arabic"/>
          <w:color w:val="0070C0"/>
          <w:sz w:val="48"/>
          <w:szCs w:val="48"/>
          <w:rtl/>
        </w:rPr>
        <w:t xml:space="preserve"> </w:t>
      </w:r>
      <w:r w:rsidRPr="00232C01">
        <w:rPr>
          <w:rFonts w:cs="Traditional Arabic"/>
          <w:sz w:val="48"/>
          <w:szCs w:val="48"/>
          <w:rtl/>
        </w:rPr>
        <w:t xml:space="preserve">كما في الصحيحين عن أبي هريرة -رضي الله عنه- أن النبي -صلى الله عليه وسلم- قال: </w:t>
      </w:r>
      <w:r w:rsidRPr="00EA5FE4">
        <w:rPr>
          <w:rFonts w:cs="Traditional Arabic"/>
          <w:color w:val="FF0000"/>
          <w:sz w:val="48"/>
          <w:szCs w:val="48"/>
          <w:rtl/>
        </w:rPr>
        <w:t>"يتعاقبون فيكم: ملائكة بالليل وملائكة بالنهار، ويجتمعون في صلاة العصر وصلاة الفجر، ثم يَعْرُجُ الذين باتُوا فيكم، فيسألهم وهو أعلم بهم، فيقول: كيف تركتم عبادي؟ فيقولون: تركناهم وهم يصلون، وأتيناهم وهم يصلون".</w:t>
      </w:r>
    </w:p>
    <w:p w14:paraId="54E43BA8" w14:textId="77777777" w:rsidR="00D272C2" w:rsidRPr="00232C01" w:rsidRDefault="00D272C2" w:rsidP="002C0CE5">
      <w:pPr>
        <w:jc w:val="both"/>
        <w:rPr>
          <w:rFonts w:cs="Traditional Arabic"/>
          <w:sz w:val="48"/>
          <w:szCs w:val="48"/>
          <w:rtl/>
        </w:rPr>
      </w:pPr>
      <w:r w:rsidRPr="00232C01">
        <w:rPr>
          <w:rFonts w:cs="Traditional Arabic"/>
          <w:sz w:val="48"/>
          <w:szCs w:val="48"/>
          <w:rtl/>
        </w:rPr>
        <w:t xml:space="preserve">وفي رواية لأحمد: </w:t>
      </w:r>
      <w:r w:rsidRPr="00EA5FE4">
        <w:rPr>
          <w:rFonts w:cs="Traditional Arabic"/>
          <w:color w:val="FF0000"/>
          <w:sz w:val="48"/>
          <w:szCs w:val="48"/>
          <w:rtl/>
        </w:rPr>
        <w:t>"قال: فيقولون: جئناهم وهم يصلون وتركناهم وهم يصلون، فاغفر لهم يوم الدين".</w:t>
      </w:r>
    </w:p>
    <w:p w14:paraId="52D17C77" w14:textId="77777777" w:rsidR="00D272C2" w:rsidRDefault="00D272C2" w:rsidP="002C0CE5">
      <w:pPr>
        <w:jc w:val="both"/>
        <w:rPr>
          <w:rFonts w:cs="Traditional Arabic"/>
          <w:sz w:val="48"/>
          <w:szCs w:val="48"/>
          <w:rtl/>
        </w:rPr>
      </w:pPr>
      <w:r w:rsidRPr="00232C01">
        <w:rPr>
          <w:rFonts w:cs="Traditional Arabic"/>
          <w:b/>
          <w:bCs/>
          <w:sz w:val="48"/>
          <w:szCs w:val="48"/>
          <w:rtl/>
        </w:rPr>
        <w:t>وإن مِمَّا يُؤسَفُ له:</w:t>
      </w:r>
      <w:r w:rsidRPr="00232C01">
        <w:rPr>
          <w:rFonts w:cs="Traditional Arabic"/>
          <w:sz w:val="48"/>
          <w:szCs w:val="48"/>
          <w:rtl/>
        </w:rPr>
        <w:t xml:space="preserve"> أَنَّ أكثَرَ المُتَخَلِّفينَ عن الجماعة</w:t>
      </w:r>
      <w:r>
        <w:rPr>
          <w:rFonts w:cs="Traditional Arabic"/>
          <w:sz w:val="48"/>
          <w:szCs w:val="48"/>
          <w:rtl/>
        </w:rPr>
        <w:t>،</w:t>
      </w:r>
      <w:r w:rsidRPr="00232C01">
        <w:rPr>
          <w:rFonts w:cs="Traditional Arabic"/>
          <w:sz w:val="48"/>
          <w:szCs w:val="48"/>
          <w:rtl/>
        </w:rPr>
        <w:t xml:space="preserve"> هُمُ المُتَخَلِّفونَ عن صَلاتَي العصرِ والفجر.</w:t>
      </w:r>
    </w:p>
    <w:p w14:paraId="61E62BCD" w14:textId="65571A39" w:rsidR="00B87983" w:rsidRPr="00FA1B8D" w:rsidRDefault="00FA1B8D" w:rsidP="002C0CE5">
      <w:pPr>
        <w:jc w:val="both"/>
        <w:rPr>
          <w:rFonts w:cs="Traditional Arabic"/>
          <w:sz w:val="48"/>
          <w:szCs w:val="48"/>
          <w:rtl/>
        </w:rPr>
      </w:pPr>
      <w:r w:rsidRPr="00C54B78">
        <w:rPr>
          <w:rFonts w:cs="Traditional Arabic"/>
          <w:b/>
          <w:bCs/>
          <w:color w:val="FF0000"/>
          <w:sz w:val="48"/>
          <w:szCs w:val="48"/>
          <w:rtl/>
        </w:rPr>
        <w:t>أن مجرد موافقتك لها في التأمين يغفر لك ذنوبك كلها،</w:t>
      </w:r>
      <w:r w:rsidRPr="00C54B78">
        <w:rPr>
          <w:rFonts w:cs="Traditional Arabic"/>
          <w:color w:val="FF0000"/>
          <w:sz w:val="48"/>
          <w:szCs w:val="48"/>
          <w:rtl/>
        </w:rPr>
        <w:t xml:space="preserve"> </w:t>
      </w:r>
      <w:r>
        <w:rPr>
          <w:rFonts w:cs="Traditional Arabic" w:hint="cs"/>
          <w:sz w:val="48"/>
          <w:szCs w:val="48"/>
          <w:rtl/>
        </w:rPr>
        <w:t>ف</w:t>
      </w:r>
      <w:r w:rsidRPr="00FA1B8D">
        <w:rPr>
          <w:rFonts w:cs="Traditional Arabic"/>
          <w:sz w:val="48"/>
          <w:szCs w:val="48"/>
          <w:rtl/>
        </w:rPr>
        <w:t>عن أبي هريرة: أن النبي صلى الله عليه وسلم قال: «إذا أمن الإمام فأمنوا، فإنه من وافق تأمينه ‌تأمين ‌الملائكة، غفر له ما تقدم من ذنبه.</w:t>
      </w:r>
      <w:r>
        <w:rPr>
          <w:rFonts w:cs="Traditional Arabic" w:hint="cs"/>
          <w:sz w:val="48"/>
          <w:szCs w:val="48"/>
          <w:rtl/>
        </w:rPr>
        <w:t xml:space="preserve"> </w:t>
      </w:r>
      <w:r w:rsidRPr="00EA5FE4">
        <w:rPr>
          <w:rFonts w:cs="Traditional Arabic" w:hint="cs"/>
          <w:color w:val="00B0F0"/>
          <w:sz w:val="48"/>
          <w:szCs w:val="48"/>
          <w:rtl/>
        </w:rPr>
        <w:t>رواه البخاري.</w:t>
      </w:r>
    </w:p>
    <w:p w14:paraId="0D3162E1" w14:textId="1908B3A9" w:rsidR="00FA1B8D" w:rsidRDefault="004952B4" w:rsidP="002C0CE5">
      <w:pPr>
        <w:jc w:val="both"/>
        <w:rPr>
          <w:color w:val="FF0000"/>
          <w:sz w:val="48"/>
          <w:szCs w:val="48"/>
          <w:rtl/>
        </w:rPr>
      </w:pPr>
      <w:r>
        <w:rPr>
          <w:rFonts w:cs="Traditional Arabic" w:hint="cs"/>
          <w:b/>
          <w:bCs/>
          <w:color w:val="FF0000"/>
          <w:sz w:val="48"/>
          <w:szCs w:val="48"/>
          <w:rtl/>
        </w:rPr>
        <w:t>إذا أردت</w:t>
      </w:r>
      <w:r w:rsidR="00B87983" w:rsidRPr="00FA1B8D">
        <w:rPr>
          <w:rFonts w:cs="Traditional Arabic"/>
          <w:b/>
          <w:bCs/>
          <w:color w:val="FF0000"/>
          <w:sz w:val="48"/>
          <w:szCs w:val="48"/>
          <w:rtl/>
        </w:rPr>
        <w:t xml:space="preserve"> </w:t>
      </w:r>
      <w:r>
        <w:rPr>
          <w:rFonts w:cs="Traditional Arabic" w:hint="cs"/>
          <w:b/>
          <w:bCs/>
          <w:color w:val="FF0000"/>
          <w:sz w:val="48"/>
          <w:szCs w:val="48"/>
          <w:rtl/>
        </w:rPr>
        <w:t xml:space="preserve">أن </w:t>
      </w:r>
      <w:r w:rsidR="00B87983" w:rsidRPr="00FA1B8D">
        <w:rPr>
          <w:rFonts w:cs="Traditional Arabic"/>
          <w:b/>
          <w:bCs/>
          <w:color w:val="FF0000"/>
          <w:sz w:val="48"/>
          <w:szCs w:val="48"/>
          <w:rtl/>
        </w:rPr>
        <w:t>تجعل الملائكة تدعو لك</w:t>
      </w:r>
      <w:r>
        <w:rPr>
          <w:rFonts w:cs="Traditional Arabic" w:hint="cs"/>
          <w:b/>
          <w:bCs/>
          <w:color w:val="FF0000"/>
          <w:sz w:val="48"/>
          <w:szCs w:val="48"/>
          <w:rtl/>
        </w:rPr>
        <w:t xml:space="preserve"> </w:t>
      </w:r>
      <w:r w:rsidR="00B87983" w:rsidRPr="00FA1B8D">
        <w:rPr>
          <w:rFonts w:cs="Traditional Arabic"/>
          <w:b/>
          <w:bCs/>
          <w:color w:val="FF0000"/>
          <w:sz w:val="48"/>
          <w:szCs w:val="48"/>
          <w:rtl/>
        </w:rPr>
        <w:t>بدون عدد.</w:t>
      </w:r>
      <w:r w:rsidR="00FA1B8D" w:rsidRPr="00FA1B8D">
        <w:rPr>
          <w:rtl/>
        </w:rPr>
        <w:t xml:space="preserve"> </w:t>
      </w:r>
    </w:p>
    <w:p w14:paraId="5D40B568" w14:textId="43CCA8A0" w:rsidR="00B87983" w:rsidRPr="00FA1B8D" w:rsidRDefault="00FA1B8D" w:rsidP="002C0CE5">
      <w:pPr>
        <w:jc w:val="both"/>
        <w:rPr>
          <w:rFonts w:cs="Traditional Arabic"/>
          <w:sz w:val="48"/>
          <w:szCs w:val="48"/>
          <w:rtl/>
        </w:rPr>
      </w:pPr>
      <w:r w:rsidRPr="00FA1B8D">
        <w:rPr>
          <w:rFonts w:cs="Traditional Arabic"/>
          <w:sz w:val="48"/>
          <w:szCs w:val="48"/>
          <w:rtl/>
        </w:rPr>
        <w:t xml:space="preserve">عن أم سلمة قالت: قال رسول الله صلى الله عليه وسلم: </w:t>
      </w:r>
      <w:r w:rsidRPr="004952B4">
        <w:rPr>
          <w:rFonts w:cs="Traditional Arabic"/>
          <w:color w:val="FF0000"/>
          <w:sz w:val="48"/>
          <w:szCs w:val="48"/>
          <w:rtl/>
        </w:rPr>
        <w:t>«إذا حضرتم المريض، أو الميت، فقولوا خيرا، ‌فإن ‌الملائكة ‌يؤمنون ‌على ‌ما ‌تقولون</w:t>
      </w:r>
      <w:r w:rsidRPr="004952B4">
        <w:rPr>
          <w:rFonts w:cs="Traditional Arabic" w:hint="cs"/>
          <w:color w:val="FF0000"/>
          <w:sz w:val="48"/>
          <w:szCs w:val="48"/>
          <w:rtl/>
        </w:rPr>
        <w:t>.</w:t>
      </w:r>
      <w:r w:rsidRPr="00FA1B8D">
        <w:rPr>
          <w:rFonts w:cs="Traditional Arabic" w:hint="cs"/>
          <w:sz w:val="48"/>
          <w:szCs w:val="48"/>
          <w:rtl/>
        </w:rPr>
        <w:t xml:space="preserve"> رواه مسلم.</w:t>
      </w:r>
    </w:p>
    <w:p w14:paraId="7E6D46A7" w14:textId="35793832" w:rsidR="00FA1B8D" w:rsidRDefault="00B87983" w:rsidP="002C0CE5">
      <w:pPr>
        <w:jc w:val="both"/>
        <w:rPr>
          <w:rFonts w:cs="Traditional Arabic"/>
          <w:b/>
          <w:bCs/>
          <w:color w:val="FF0000"/>
          <w:sz w:val="48"/>
          <w:szCs w:val="48"/>
          <w:rtl/>
        </w:rPr>
      </w:pPr>
      <w:r w:rsidRPr="00FA1B8D">
        <w:rPr>
          <w:rFonts w:cs="Traditional Arabic"/>
          <w:b/>
          <w:bCs/>
          <w:color w:val="FF0000"/>
          <w:sz w:val="48"/>
          <w:szCs w:val="48"/>
          <w:rtl/>
        </w:rPr>
        <w:lastRenderedPageBreak/>
        <w:t>ال</w:t>
      </w:r>
      <w:r w:rsidR="00FA1B8D">
        <w:rPr>
          <w:rFonts w:cs="Traditional Arabic" w:hint="cs"/>
          <w:b/>
          <w:bCs/>
          <w:color w:val="FF0000"/>
          <w:sz w:val="48"/>
          <w:szCs w:val="48"/>
          <w:rtl/>
        </w:rPr>
        <w:t>نوع</w:t>
      </w:r>
      <w:r w:rsidRPr="00FA1B8D">
        <w:rPr>
          <w:rFonts w:cs="Traditional Arabic"/>
          <w:b/>
          <w:bCs/>
          <w:color w:val="FF0000"/>
          <w:sz w:val="48"/>
          <w:szCs w:val="48"/>
          <w:rtl/>
        </w:rPr>
        <w:t xml:space="preserve"> </w:t>
      </w:r>
      <w:r w:rsidR="00FA1B8D">
        <w:rPr>
          <w:rFonts w:cs="Traditional Arabic" w:hint="cs"/>
          <w:b/>
          <w:bCs/>
          <w:color w:val="FF0000"/>
          <w:sz w:val="48"/>
          <w:szCs w:val="48"/>
          <w:rtl/>
        </w:rPr>
        <w:t>الثالث:</w:t>
      </w:r>
      <w:r w:rsidRPr="00FA1B8D">
        <w:rPr>
          <w:rFonts w:cs="Traditional Arabic"/>
          <w:b/>
          <w:bCs/>
          <w:color w:val="FF0000"/>
          <w:sz w:val="48"/>
          <w:szCs w:val="48"/>
          <w:rtl/>
        </w:rPr>
        <w:t xml:space="preserve"> </w:t>
      </w:r>
      <w:r w:rsidR="00FF6FA4">
        <w:rPr>
          <w:rFonts w:cs="Traditional Arabic" w:hint="cs"/>
          <w:b/>
          <w:bCs/>
          <w:color w:val="FF0000"/>
          <w:sz w:val="48"/>
          <w:szCs w:val="48"/>
          <w:rtl/>
        </w:rPr>
        <w:t xml:space="preserve">كثرة الصلاة على النبي صلى الله عليه وسلم. </w:t>
      </w:r>
      <w:r w:rsidR="00FF6FA4" w:rsidRPr="004952B4">
        <w:rPr>
          <w:rFonts w:cs="Traditional Arabic" w:hint="cs"/>
          <w:sz w:val="48"/>
          <w:szCs w:val="48"/>
          <w:rtl/>
        </w:rPr>
        <w:t>ف</w:t>
      </w:r>
      <w:r w:rsidRPr="004952B4">
        <w:rPr>
          <w:rFonts w:cs="Traditional Arabic"/>
          <w:sz w:val="48"/>
          <w:szCs w:val="48"/>
          <w:rtl/>
        </w:rPr>
        <w:t>الملائكة لا تؤمن على دعائك، بل هي بنفسها ستدعو لك</w:t>
      </w:r>
      <w:r w:rsidR="00FA1B8D" w:rsidRPr="004952B4">
        <w:rPr>
          <w:rFonts w:cs="Traditional Arabic" w:hint="cs"/>
          <w:sz w:val="48"/>
          <w:szCs w:val="48"/>
          <w:rtl/>
        </w:rPr>
        <w:t>:</w:t>
      </w:r>
      <w:r w:rsidR="00FA1B8D">
        <w:rPr>
          <w:rFonts w:cs="Traditional Arabic" w:hint="cs"/>
          <w:b/>
          <w:bCs/>
          <w:color w:val="FF0000"/>
          <w:sz w:val="48"/>
          <w:szCs w:val="48"/>
          <w:rtl/>
        </w:rPr>
        <w:t xml:space="preserve"> </w:t>
      </w:r>
      <w:r w:rsidR="00FA1B8D" w:rsidRPr="004952B4">
        <w:rPr>
          <w:rFonts w:cs="Traditional Arabic" w:hint="cs"/>
          <w:sz w:val="48"/>
          <w:szCs w:val="48"/>
          <w:rtl/>
        </w:rPr>
        <w:t xml:space="preserve">عن </w:t>
      </w:r>
      <w:r w:rsidR="00FA1B8D" w:rsidRPr="004952B4">
        <w:rPr>
          <w:rFonts w:cs="Traditional Arabic"/>
          <w:sz w:val="48"/>
          <w:szCs w:val="48"/>
          <w:rtl/>
        </w:rPr>
        <w:t>عامر بن ربيعة، عن النبي صلى الله عليه وسلم قال:</w:t>
      </w:r>
      <w:r w:rsidR="00FA1B8D" w:rsidRPr="00C54B78">
        <w:rPr>
          <w:rFonts w:cs="Traditional Arabic"/>
          <w:color w:val="FF0000"/>
          <w:sz w:val="48"/>
          <w:szCs w:val="48"/>
          <w:rtl/>
        </w:rPr>
        <w:t xml:space="preserve"> «‌ما ‌من ‌عبد ‌يصلي ‌</w:t>
      </w:r>
      <w:proofErr w:type="gramStart"/>
      <w:r w:rsidR="00FA1B8D" w:rsidRPr="00C54B78">
        <w:rPr>
          <w:rFonts w:cs="Traditional Arabic"/>
          <w:color w:val="FF0000"/>
          <w:sz w:val="48"/>
          <w:szCs w:val="48"/>
          <w:rtl/>
        </w:rPr>
        <w:t>علي</w:t>
      </w:r>
      <w:proofErr w:type="gramEnd"/>
      <w:r w:rsidR="00FA1B8D" w:rsidRPr="00C54B78">
        <w:rPr>
          <w:rFonts w:cs="Traditional Arabic"/>
          <w:color w:val="FF0000"/>
          <w:sz w:val="48"/>
          <w:szCs w:val="48"/>
          <w:rtl/>
        </w:rPr>
        <w:t xml:space="preserve"> إلا صلت عليه الملائكة ما صلى علي، فليكثر أو ليقل»</w:t>
      </w:r>
      <w:r w:rsidR="00FA1B8D" w:rsidRPr="00C54B78">
        <w:rPr>
          <w:rFonts w:cs="Traditional Arabic" w:hint="cs"/>
          <w:color w:val="FF0000"/>
          <w:sz w:val="48"/>
          <w:szCs w:val="48"/>
          <w:rtl/>
        </w:rPr>
        <w:t xml:space="preserve">. </w:t>
      </w:r>
      <w:r w:rsidR="00FA1B8D" w:rsidRPr="004952B4">
        <w:rPr>
          <w:rFonts w:cs="Traditional Arabic" w:hint="cs"/>
          <w:color w:val="00B0F0"/>
          <w:sz w:val="48"/>
          <w:szCs w:val="48"/>
          <w:rtl/>
        </w:rPr>
        <w:t>رواه الطبراني.</w:t>
      </w:r>
    </w:p>
    <w:p w14:paraId="58D5B08B" w14:textId="066DB434" w:rsidR="00C54B78" w:rsidRDefault="00B87983" w:rsidP="002C0CE5">
      <w:pPr>
        <w:ind w:firstLine="0"/>
        <w:jc w:val="both"/>
        <w:rPr>
          <w:rFonts w:cs="Traditional Arabic"/>
          <w:b/>
          <w:bCs/>
          <w:color w:val="FF0000"/>
          <w:sz w:val="48"/>
          <w:szCs w:val="48"/>
          <w:rtl/>
        </w:rPr>
      </w:pPr>
      <w:r w:rsidRPr="00C54B78">
        <w:rPr>
          <w:rFonts w:cs="Traditional Arabic"/>
          <w:b/>
          <w:bCs/>
          <w:color w:val="FF0000"/>
          <w:sz w:val="48"/>
          <w:szCs w:val="48"/>
          <w:rtl/>
        </w:rPr>
        <w:t>ومعنى صلاة الملائكة عليك، أي دعاءهم لك واستغفارهم لك</w:t>
      </w:r>
      <w:r w:rsidR="00C54B78">
        <w:rPr>
          <w:rFonts w:cs="Traditional Arabic" w:hint="cs"/>
          <w:b/>
          <w:bCs/>
          <w:color w:val="FF0000"/>
          <w:sz w:val="48"/>
          <w:szCs w:val="48"/>
          <w:rtl/>
        </w:rPr>
        <w:t>.</w:t>
      </w:r>
      <w:r w:rsidRPr="00C54B78">
        <w:rPr>
          <w:rFonts w:cs="Traditional Arabic"/>
          <w:b/>
          <w:bCs/>
          <w:color w:val="FF0000"/>
          <w:sz w:val="48"/>
          <w:szCs w:val="48"/>
          <w:rtl/>
        </w:rPr>
        <w:t xml:space="preserve"> </w:t>
      </w:r>
    </w:p>
    <w:p w14:paraId="7451110B" w14:textId="3BBC1D73" w:rsidR="00C54B78" w:rsidRDefault="00B87983" w:rsidP="002C0CE5">
      <w:pPr>
        <w:ind w:firstLine="0"/>
        <w:jc w:val="both"/>
        <w:rPr>
          <w:rFonts w:cs="Traditional Arabic"/>
          <w:sz w:val="48"/>
          <w:szCs w:val="48"/>
          <w:rtl/>
        </w:rPr>
      </w:pPr>
      <w:r w:rsidRPr="00C54B78">
        <w:rPr>
          <w:rFonts w:cs="Traditional Arabic"/>
          <w:b/>
          <w:bCs/>
          <w:color w:val="FF0000"/>
          <w:sz w:val="48"/>
          <w:szCs w:val="48"/>
          <w:rtl/>
        </w:rPr>
        <w:t>وإذا أردت أن يصلو</w:t>
      </w:r>
      <w:r w:rsidR="00C54B78">
        <w:rPr>
          <w:rFonts w:cs="Traditional Arabic" w:hint="cs"/>
          <w:b/>
          <w:bCs/>
          <w:color w:val="FF0000"/>
          <w:sz w:val="48"/>
          <w:szCs w:val="48"/>
          <w:rtl/>
        </w:rPr>
        <w:t>ن</w:t>
      </w:r>
      <w:r w:rsidRPr="00C54B78">
        <w:rPr>
          <w:rFonts w:cs="Traditional Arabic"/>
          <w:b/>
          <w:bCs/>
          <w:color w:val="FF0000"/>
          <w:sz w:val="48"/>
          <w:szCs w:val="48"/>
          <w:rtl/>
        </w:rPr>
        <w:t xml:space="preserve"> عليك مدة أطول</w:t>
      </w:r>
      <w:r w:rsidR="00C54B78">
        <w:rPr>
          <w:rFonts w:cs="Traditional Arabic" w:hint="cs"/>
          <w:b/>
          <w:bCs/>
          <w:color w:val="FF0000"/>
          <w:sz w:val="48"/>
          <w:szCs w:val="48"/>
          <w:rtl/>
        </w:rPr>
        <w:t xml:space="preserve">: </w:t>
      </w:r>
      <w:r w:rsidR="004952B4" w:rsidRPr="004952B4">
        <w:rPr>
          <w:rFonts w:cs="Traditional Arabic" w:hint="cs"/>
          <w:b/>
          <w:bCs/>
          <w:color w:val="FF0000"/>
          <w:sz w:val="48"/>
          <w:szCs w:val="48"/>
          <w:rtl/>
        </w:rPr>
        <w:t>فعليك ب</w:t>
      </w:r>
      <w:r w:rsidR="00C54B78" w:rsidRPr="004952B4">
        <w:rPr>
          <w:rFonts w:cs="Traditional Arabic"/>
          <w:b/>
          <w:bCs/>
          <w:color w:val="FF0000"/>
          <w:sz w:val="48"/>
          <w:szCs w:val="48"/>
          <w:rtl/>
        </w:rPr>
        <w:t>استغفارُ الملائكةِ للمؤمنين الذين جَمَعُوا بين التوبةِ وال</w:t>
      </w:r>
      <w:r w:rsidR="00C54B78" w:rsidRPr="004952B4">
        <w:rPr>
          <w:rFonts w:cs="Traditional Arabic" w:hint="cs"/>
          <w:b/>
          <w:bCs/>
          <w:color w:val="FF0000"/>
          <w:sz w:val="48"/>
          <w:szCs w:val="48"/>
          <w:rtl/>
        </w:rPr>
        <w:t>ا</w:t>
      </w:r>
      <w:r w:rsidR="00C54B78" w:rsidRPr="004952B4">
        <w:rPr>
          <w:rFonts w:cs="Traditional Arabic"/>
          <w:b/>
          <w:bCs/>
          <w:color w:val="FF0000"/>
          <w:sz w:val="48"/>
          <w:szCs w:val="48"/>
          <w:rtl/>
        </w:rPr>
        <w:t>ستقامة</w:t>
      </w:r>
      <w:r w:rsidR="00C54B78" w:rsidRPr="004952B4">
        <w:rPr>
          <w:rFonts w:cs="Traditional Arabic" w:hint="cs"/>
          <w:b/>
          <w:bCs/>
          <w:color w:val="FF0000"/>
          <w:sz w:val="48"/>
          <w:szCs w:val="48"/>
          <w:rtl/>
        </w:rPr>
        <w:t>،</w:t>
      </w:r>
      <w:r w:rsidR="00C54B78" w:rsidRPr="00232C01">
        <w:rPr>
          <w:rFonts w:cs="Traditional Arabic"/>
          <w:sz w:val="48"/>
          <w:szCs w:val="48"/>
          <w:rtl/>
        </w:rPr>
        <w:t xml:space="preserve"> والدعاءُ لهم بدخولِ الجنةِ مَعَ مَن صَلَحَ مِن أبائِهم وأزواجِهم وذرياتِهم؛ كما قال تعالى: </w:t>
      </w:r>
      <w:r w:rsidR="004952B4" w:rsidRPr="004952B4">
        <w:rPr>
          <w:rFonts w:cs="Traditional Arabic" w:hint="cs"/>
          <w:color w:val="6600FF"/>
          <w:sz w:val="48"/>
          <w:szCs w:val="48"/>
          <w:rtl/>
        </w:rPr>
        <w:t>{</w:t>
      </w:r>
      <w:r w:rsidR="00C54B78" w:rsidRPr="004952B4">
        <w:rPr>
          <w:rFonts w:cs="Traditional Arabic"/>
          <w:color w:val="6600FF"/>
          <w:sz w:val="48"/>
          <w:szCs w:val="48"/>
          <w:rtl/>
        </w:rPr>
        <w:t>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 * رَبَّنَا وَأَدْخِلْهُمْ جَنَّاتِ عَدْنٍ الَّتِي وَعَدْتَهُمْ وَمَنْ صَلَحَ مِنْ آبَائِهِمْ وَأَزْوَاجِهِمْ وَذُرِّيَّاتِهِمْ إِنَّكَ أَنْتَ الْعَزِيزُ الْحَكِيمُ</w:t>
      </w:r>
      <w:r w:rsidR="004952B4" w:rsidRPr="004952B4">
        <w:rPr>
          <w:rFonts w:cs="Traditional Arabic" w:hint="cs"/>
          <w:color w:val="6600FF"/>
          <w:sz w:val="48"/>
          <w:szCs w:val="48"/>
          <w:rtl/>
        </w:rPr>
        <w:t>}</w:t>
      </w:r>
      <w:r w:rsidR="00C54B78" w:rsidRPr="004952B4">
        <w:rPr>
          <w:rFonts w:cs="Traditional Arabic"/>
          <w:color w:val="6600FF"/>
          <w:sz w:val="48"/>
          <w:szCs w:val="48"/>
          <w:rtl/>
        </w:rPr>
        <w:t xml:space="preserve"> </w:t>
      </w:r>
      <w:r w:rsidR="00C54B78" w:rsidRPr="004952B4">
        <w:rPr>
          <w:rFonts w:cs="Traditional Arabic"/>
          <w:color w:val="C00000"/>
          <w:sz w:val="48"/>
          <w:szCs w:val="48"/>
          <w:rtl/>
        </w:rPr>
        <w:t>[غافر: 7 - 8].</w:t>
      </w:r>
    </w:p>
    <w:p w14:paraId="0EA9B059" w14:textId="55A0011D" w:rsidR="00B87983" w:rsidRDefault="00C54B78" w:rsidP="002C0CE5">
      <w:pPr>
        <w:ind w:firstLine="0"/>
        <w:jc w:val="both"/>
        <w:rPr>
          <w:rFonts w:cs="Traditional Arabic"/>
          <w:color w:val="FF0000"/>
          <w:sz w:val="48"/>
          <w:szCs w:val="48"/>
          <w:rtl/>
        </w:rPr>
      </w:pPr>
      <w:r w:rsidRPr="00C54B78">
        <w:rPr>
          <w:rFonts w:cs="Traditional Arabic"/>
          <w:b/>
          <w:bCs/>
          <w:color w:val="FF0000"/>
          <w:sz w:val="48"/>
          <w:szCs w:val="48"/>
          <w:rtl/>
        </w:rPr>
        <w:t>أن تنتظر الصلاة في المسجد،</w:t>
      </w:r>
      <w:r w:rsidRPr="007E1DA8">
        <w:rPr>
          <w:rFonts w:cs="Traditional Arabic"/>
          <w:color w:val="FF0000"/>
          <w:sz w:val="48"/>
          <w:szCs w:val="48"/>
          <w:rtl/>
        </w:rPr>
        <w:t xml:space="preserve"> </w:t>
      </w:r>
      <w:r w:rsidRPr="004952B4">
        <w:rPr>
          <w:rFonts w:cs="Traditional Arabic"/>
          <w:sz w:val="48"/>
          <w:szCs w:val="48"/>
          <w:rtl/>
        </w:rPr>
        <w:t>عن أبي هريرة؛ قال:</w:t>
      </w:r>
      <w:r w:rsidRPr="004952B4">
        <w:rPr>
          <w:rFonts w:cs="Traditional Arabic" w:hint="cs"/>
          <w:sz w:val="48"/>
          <w:szCs w:val="48"/>
          <w:rtl/>
        </w:rPr>
        <w:t xml:space="preserve"> </w:t>
      </w:r>
      <w:r w:rsidRPr="004952B4">
        <w:rPr>
          <w:rFonts w:cs="Traditional Arabic"/>
          <w:sz w:val="48"/>
          <w:szCs w:val="48"/>
          <w:rtl/>
        </w:rPr>
        <w:t>قال رسول الله صلى الله عليه وسلم</w:t>
      </w:r>
      <w:r w:rsidRPr="00C54B78">
        <w:rPr>
          <w:rFonts w:cs="Traditional Arabic"/>
          <w:color w:val="FF0000"/>
          <w:sz w:val="48"/>
          <w:szCs w:val="48"/>
          <w:rtl/>
        </w:rPr>
        <w:t xml:space="preserve"> "إن الملائكة تصلي على أحدكم ما دام في مجلسه. تقول: اللهم! </w:t>
      </w:r>
      <w:r w:rsidRPr="00C54B78">
        <w:rPr>
          <w:rFonts w:cs="Traditional Arabic"/>
          <w:color w:val="FF0000"/>
          <w:sz w:val="48"/>
          <w:szCs w:val="48"/>
          <w:rtl/>
        </w:rPr>
        <w:lastRenderedPageBreak/>
        <w:t>اغفر له. اللهم! ارحمه. ما لم يحدث. وأحدكم في صلاة ‌ما ‌كانت ‌الصلاة ‌تحبسه".</w:t>
      </w:r>
      <w:r>
        <w:rPr>
          <w:rFonts w:cs="Traditional Arabic" w:hint="cs"/>
          <w:color w:val="FF0000"/>
          <w:sz w:val="48"/>
          <w:szCs w:val="48"/>
          <w:rtl/>
        </w:rPr>
        <w:t xml:space="preserve"> رواه مسلم.</w:t>
      </w:r>
    </w:p>
    <w:p w14:paraId="07B6D57A" w14:textId="6D199855" w:rsidR="00C54B78" w:rsidRPr="00C54B78" w:rsidRDefault="00C54B78" w:rsidP="002C0CE5">
      <w:pPr>
        <w:jc w:val="both"/>
        <w:rPr>
          <w:rFonts w:cs="Traditional Arabic"/>
          <w:sz w:val="48"/>
          <w:szCs w:val="48"/>
          <w:rtl/>
        </w:rPr>
      </w:pPr>
      <w:r w:rsidRPr="004952B4">
        <w:rPr>
          <w:rFonts w:cs="Traditional Arabic"/>
          <w:b/>
          <w:bCs/>
          <w:color w:val="FF0000"/>
          <w:sz w:val="48"/>
          <w:szCs w:val="48"/>
          <w:rtl/>
        </w:rPr>
        <w:t>استغفارُهم لِمَن جَلَسَ في المسجدِ مُتَطَهِّراً يَنْتَظِرُ الصلاةَ،</w:t>
      </w:r>
      <w:r w:rsidRPr="004952B4">
        <w:rPr>
          <w:rFonts w:cs="Traditional Arabic"/>
          <w:color w:val="FF0000"/>
          <w:sz w:val="48"/>
          <w:szCs w:val="48"/>
          <w:rtl/>
        </w:rPr>
        <w:t xml:space="preserve"> </w:t>
      </w:r>
      <w:r w:rsidRPr="00232C01">
        <w:rPr>
          <w:rFonts w:cs="Traditional Arabic"/>
          <w:sz w:val="48"/>
          <w:szCs w:val="48"/>
          <w:rtl/>
        </w:rPr>
        <w:t>أو كذلك جَلَسَ في مَجْلِسِهِ بعدَ الفراغِ مِنَ الصلاة</w:t>
      </w:r>
      <w:r>
        <w:rPr>
          <w:rFonts w:cs="Traditional Arabic"/>
          <w:sz w:val="48"/>
          <w:szCs w:val="48"/>
          <w:rtl/>
        </w:rPr>
        <w:t>،</w:t>
      </w:r>
      <w:r w:rsidRPr="00232C01">
        <w:rPr>
          <w:rFonts w:cs="Traditional Arabic"/>
          <w:sz w:val="48"/>
          <w:szCs w:val="48"/>
          <w:rtl/>
        </w:rPr>
        <w:t xml:space="preserve"> فقد أخبَرَ النبي -صلى الله عليه وسلم- أن الملائكة تقول: </w:t>
      </w:r>
      <w:r w:rsidRPr="004952B4">
        <w:rPr>
          <w:rFonts w:cs="Traditional Arabic"/>
          <w:color w:val="FF0000"/>
          <w:sz w:val="48"/>
          <w:szCs w:val="48"/>
          <w:rtl/>
        </w:rPr>
        <w:t>"اللهم اغفر له، اللهم ارحمه، ما دامَ في مجلِسِه".</w:t>
      </w:r>
      <w:r>
        <w:rPr>
          <w:rFonts w:cs="Traditional Arabic" w:hint="cs"/>
          <w:sz w:val="48"/>
          <w:szCs w:val="48"/>
          <w:rtl/>
        </w:rPr>
        <w:t xml:space="preserve"> </w:t>
      </w:r>
      <w:r w:rsidRPr="004952B4">
        <w:rPr>
          <w:rFonts w:cs="Traditional Arabic" w:hint="cs"/>
          <w:color w:val="00B0F0"/>
          <w:sz w:val="48"/>
          <w:szCs w:val="48"/>
          <w:rtl/>
        </w:rPr>
        <w:t>رواه الترمذي.</w:t>
      </w:r>
    </w:p>
    <w:p w14:paraId="7532E1E7" w14:textId="484EAAC6" w:rsidR="00232C01" w:rsidRPr="00232C01" w:rsidRDefault="00232C01" w:rsidP="002C0CE5">
      <w:pPr>
        <w:jc w:val="both"/>
        <w:rPr>
          <w:rFonts w:cs="Traditional Arabic"/>
          <w:sz w:val="48"/>
          <w:szCs w:val="48"/>
          <w:rtl/>
        </w:rPr>
      </w:pPr>
      <w:r w:rsidRPr="00232C01">
        <w:rPr>
          <w:rFonts w:cs="Traditional Arabic"/>
          <w:sz w:val="48"/>
          <w:szCs w:val="48"/>
          <w:rtl/>
        </w:rPr>
        <w:t>باركَ اللهُ لِي وَلَكُم فِي القُرآنِ الْعَظِيم، وَنَفَعنِي وَإِيّاكُمْ بِمَا فِيِه مِنْ الآيَاتِ وَالذّكرِ الْحَكِيم.</w:t>
      </w:r>
    </w:p>
    <w:p w14:paraId="697647AB" w14:textId="6BA863E3" w:rsidR="00232C01" w:rsidRDefault="00232C01" w:rsidP="002C0CE5">
      <w:pPr>
        <w:jc w:val="both"/>
        <w:rPr>
          <w:rFonts w:cs="Traditional Arabic"/>
          <w:sz w:val="48"/>
          <w:szCs w:val="48"/>
          <w:rtl/>
        </w:rPr>
      </w:pPr>
      <w:r w:rsidRPr="00232C01">
        <w:rPr>
          <w:rFonts w:cs="Traditional Arabic"/>
          <w:sz w:val="48"/>
          <w:szCs w:val="48"/>
          <w:rtl/>
        </w:rPr>
        <w:t>أَقُولُ مَا تَسْمَعُون، وَأسْتَغْفُرُ اللهَ لِي وَلَكُم وَلِسَائرِ الْمُسْلِمِين مِنْ كُلِّ ذَنبٍ إِنَّهُ هُوَ الْغَفُورُ الرَّحِيم.</w:t>
      </w:r>
    </w:p>
    <w:p w14:paraId="2DD7BA84" w14:textId="09F5E5F3" w:rsidR="00232C01" w:rsidRPr="00C54B78" w:rsidRDefault="00232C01" w:rsidP="00B30988">
      <w:pPr>
        <w:jc w:val="center"/>
        <w:rPr>
          <w:rFonts w:cs="Traditional Arabic"/>
          <w:color w:val="FF0000"/>
          <w:sz w:val="48"/>
          <w:szCs w:val="48"/>
          <w:rtl/>
        </w:rPr>
      </w:pPr>
      <w:r w:rsidRPr="00C54B78">
        <w:rPr>
          <w:rFonts w:cs="Traditional Arabic" w:hint="cs"/>
          <w:color w:val="FF0000"/>
          <w:sz w:val="48"/>
          <w:szCs w:val="48"/>
          <w:rtl/>
        </w:rPr>
        <w:t>***   ***</w:t>
      </w:r>
    </w:p>
    <w:p w14:paraId="4A7841B8" w14:textId="77777777" w:rsidR="00232C01" w:rsidRPr="00C54B78" w:rsidRDefault="00232C01" w:rsidP="00B30988">
      <w:pPr>
        <w:jc w:val="center"/>
        <w:rPr>
          <w:rFonts w:cs="Traditional Arabic"/>
          <w:b/>
          <w:bCs/>
          <w:color w:val="FF0000"/>
          <w:sz w:val="48"/>
          <w:szCs w:val="48"/>
          <w:rtl/>
        </w:rPr>
      </w:pPr>
      <w:r w:rsidRPr="00C54B78">
        <w:rPr>
          <w:rFonts w:cs="Traditional Arabic"/>
          <w:b/>
          <w:bCs/>
          <w:color w:val="FF0000"/>
          <w:sz w:val="48"/>
          <w:szCs w:val="48"/>
          <w:rtl/>
        </w:rPr>
        <w:t>الخطبة الثانية</w:t>
      </w:r>
    </w:p>
    <w:p w14:paraId="46C25C82" w14:textId="1988AE45" w:rsidR="00232C01" w:rsidRPr="00B30988" w:rsidRDefault="00232C01" w:rsidP="002C0CE5">
      <w:pPr>
        <w:jc w:val="both"/>
        <w:rPr>
          <w:rFonts w:cs="Traditional Arabic"/>
          <w:b/>
          <w:bCs/>
          <w:color w:val="00B050"/>
          <w:sz w:val="48"/>
          <w:szCs w:val="48"/>
          <w:rtl/>
        </w:rPr>
      </w:pPr>
      <w:r w:rsidRPr="00B30988">
        <w:rPr>
          <w:rFonts w:cs="Traditional Arabic"/>
          <w:b/>
          <w:bCs/>
          <w:color w:val="00B050"/>
          <w:sz w:val="48"/>
          <w:szCs w:val="48"/>
          <w:rtl/>
        </w:rPr>
        <w:t>الحمدُ للهِ عَلى إِحسانِهِ، وَالشكرُ لَهُ عَلى تَوفِيقِهِ وَامتِنَانِهِ، وَأشهدُ أن لا إله إلا اللهُ وحدَهُ لا شَريكَ لَهُ، وَأشهدُ أنَّ مُحمّداً عَبدُهُ وَرسولُهُ، صلى اللهُ عليهِ وعلى آلِهِ وصحبِهِ، وسلمَ تسليماً كثيراً.</w:t>
      </w:r>
    </w:p>
    <w:p w14:paraId="06DC73B3" w14:textId="2CEE14A1" w:rsidR="00232C01" w:rsidRDefault="00232C01" w:rsidP="002C0CE5">
      <w:pPr>
        <w:jc w:val="both"/>
        <w:rPr>
          <w:rFonts w:cs="Traditional Arabic"/>
          <w:b/>
          <w:bCs/>
          <w:color w:val="FF0000"/>
          <w:sz w:val="48"/>
          <w:szCs w:val="48"/>
          <w:rtl/>
        </w:rPr>
      </w:pPr>
      <w:r w:rsidRPr="00B30988">
        <w:rPr>
          <w:rFonts w:cs="Traditional Arabic"/>
          <w:b/>
          <w:bCs/>
          <w:color w:val="FF0000"/>
          <w:sz w:val="48"/>
          <w:szCs w:val="48"/>
          <w:rtl/>
        </w:rPr>
        <w:lastRenderedPageBreak/>
        <w:t xml:space="preserve">عباد الله: </w:t>
      </w:r>
      <w:r w:rsidR="00AE04EC" w:rsidRPr="00076FA9">
        <w:rPr>
          <w:rFonts w:cs="Traditional Arabic" w:hint="cs"/>
          <w:b/>
          <w:bCs/>
          <w:color w:val="0070C0"/>
          <w:sz w:val="48"/>
          <w:szCs w:val="48"/>
          <w:rtl/>
        </w:rPr>
        <w:t>اعلموا أنه لا رتبة فوق رتبة من تشتغل الملائكة وغيرهم</w:t>
      </w:r>
      <w:r w:rsidR="00076FA9">
        <w:rPr>
          <w:rFonts w:cs="Traditional Arabic" w:hint="cs"/>
          <w:b/>
          <w:bCs/>
          <w:color w:val="0070C0"/>
          <w:sz w:val="48"/>
          <w:szCs w:val="48"/>
          <w:rtl/>
        </w:rPr>
        <w:t>،</w:t>
      </w:r>
      <w:r w:rsidR="00AE04EC" w:rsidRPr="00076FA9">
        <w:rPr>
          <w:rFonts w:cs="Traditional Arabic" w:hint="cs"/>
          <w:b/>
          <w:bCs/>
          <w:color w:val="0070C0"/>
          <w:sz w:val="48"/>
          <w:szCs w:val="48"/>
          <w:rtl/>
        </w:rPr>
        <w:t xml:space="preserve"> بالاستغفار والدعاء له وتضع له أجنحتها. </w:t>
      </w:r>
    </w:p>
    <w:p w14:paraId="095104A1" w14:textId="5AF6BA9C" w:rsidR="00AE04EC" w:rsidRDefault="00AE04EC" w:rsidP="00076FA9">
      <w:pPr>
        <w:jc w:val="both"/>
        <w:rPr>
          <w:rFonts w:cs="Traditional Arabic"/>
          <w:color w:val="00B0F0"/>
          <w:sz w:val="48"/>
          <w:szCs w:val="48"/>
          <w:rtl/>
        </w:rPr>
      </w:pPr>
      <w:r w:rsidRPr="000A0A39">
        <w:rPr>
          <w:rFonts w:cs="Traditional Arabic"/>
          <w:sz w:val="48"/>
          <w:szCs w:val="48"/>
          <w:rtl/>
        </w:rPr>
        <w:t>عن قيس بن كثير قال: قدم رجل من المدينة إلى أبي الدرداء وهو بدمشق، فقال: ما أقدمك، أي أخي؟ قال: حديث بلغني أنك تحدث به عن رسول الله صلى الله عليه وسلم؟ قال: أما قدمت لتجارة؟ قال: لا. قال: أما قدمت لحاجة؟</w:t>
      </w:r>
      <w:r w:rsidR="00076FA9" w:rsidRPr="000A0A39">
        <w:rPr>
          <w:rFonts w:cs="Traditional Arabic"/>
          <w:sz w:val="48"/>
          <w:szCs w:val="48"/>
          <w:rtl/>
        </w:rPr>
        <w:br/>
      </w:r>
      <w:r w:rsidRPr="000A0A39">
        <w:rPr>
          <w:rFonts w:cs="Traditional Arabic"/>
          <w:sz w:val="48"/>
          <w:szCs w:val="48"/>
          <w:rtl/>
        </w:rPr>
        <w:t>قال: لا. قال: ما قدمت إلا في طلب هذا الحديث؟ قال: نعم، قال</w:t>
      </w:r>
      <w:r w:rsidRPr="00AE04EC">
        <w:rPr>
          <w:rFonts w:cs="Traditional Arabic"/>
          <w:color w:val="FF0000"/>
          <w:sz w:val="48"/>
          <w:szCs w:val="48"/>
          <w:rtl/>
        </w:rPr>
        <w:t>: فإني سمعت رسول الله صلى الله عليه وسلم يقول: "من سلك طريقا يطلب فيه علما سلك الله به طريقا إلى الجنة، وإن الملائكة لتضع أجنحتها رضا لطالب العلم، وإنه ليستغفر للعالم من في السماوات والأرض، حتى الحيتان في الماء، وفضل العالم على العابد كفضل القمر على سائر الكواكب، إن العلماء هم ورثة الأنبياء، لم يورثوا دينارا ولا درهما، وإنما ورثوا العلم، فمن أخذ به، أخذ بحظ وافر</w:t>
      </w:r>
      <w:r w:rsidRPr="00AE04EC">
        <w:rPr>
          <w:rFonts w:cs="Traditional Arabic"/>
          <w:color w:val="00B0F0"/>
          <w:sz w:val="48"/>
          <w:szCs w:val="48"/>
          <w:rtl/>
        </w:rPr>
        <w:t>"</w:t>
      </w:r>
      <w:r w:rsidRPr="00AE04EC">
        <w:rPr>
          <w:rFonts w:cs="Traditional Arabic" w:hint="cs"/>
          <w:color w:val="00B0F0"/>
          <w:sz w:val="48"/>
          <w:szCs w:val="48"/>
          <w:rtl/>
        </w:rPr>
        <w:t>. رواه أحمد.</w:t>
      </w:r>
    </w:p>
    <w:p w14:paraId="4EC4E292" w14:textId="1A399750" w:rsidR="000A0A39" w:rsidRDefault="000A0A39" w:rsidP="00076FA9">
      <w:pPr>
        <w:jc w:val="both"/>
        <w:rPr>
          <w:rFonts w:cs="Traditional Arabic"/>
          <w:color w:val="00B0F0"/>
          <w:sz w:val="48"/>
          <w:szCs w:val="48"/>
          <w:rtl/>
        </w:rPr>
      </w:pPr>
      <w:r w:rsidRPr="000A0A39">
        <w:rPr>
          <w:rFonts w:cs="Traditional Arabic" w:hint="cs"/>
          <w:sz w:val="48"/>
          <w:szCs w:val="48"/>
          <w:rtl/>
        </w:rPr>
        <w:t xml:space="preserve">عن </w:t>
      </w:r>
      <w:r w:rsidRPr="000A0A39">
        <w:rPr>
          <w:rFonts w:cs="Traditional Arabic"/>
          <w:sz w:val="48"/>
          <w:szCs w:val="48"/>
          <w:rtl/>
        </w:rPr>
        <w:t xml:space="preserve">أبي هريرة وأبي سعيد الخدري: أنهما شهدا على النبي صلى الله عليه وسلم أنه قال: </w:t>
      </w:r>
      <w:r w:rsidRPr="000A0A39">
        <w:rPr>
          <w:rFonts w:cs="Traditional Arabic"/>
          <w:color w:val="FF0000"/>
          <w:sz w:val="48"/>
          <w:szCs w:val="48"/>
          <w:rtl/>
        </w:rPr>
        <w:t>«لا يقعد قوم يذكرون الله عز وجل ‌إلا ‌حفتهم ‌الملائكة، وغشيتهم الرحمة، ونزلت عليهم السكينة، وذكرهم الله فيمن عنده»</w:t>
      </w:r>
      <w:r>
        <w:rPr>
          <w:rFonts w:cs="Traditional Arabic" w:hint="cs"/>
          <w:color w:val="FF0000"/>
          <w:sz w:val="48"/>
          <w:szCs w:val="48"/>
          <w:rtl/>
        </w:rPr>
        <w:t xml:space="preserve">. </w:t>
      </w:r>
      <w:r w:rsidRPr="000A0A39">
        <w:rPr>
          <w:rFonts w:cs="Traditional Arabic" w:hint="cs"/>
          <w:color w:val="00B0F0"/>
          <w:sz w:val="48"/>
          <w:szCs w:val="48"/>
          <w:rtl/>
        </w:rPr>
        <w:t>رواه مسلم.</w:t>
      </w:r>
    </w:p>
    <w:p w14:paraId="3B5CD492" w14:textId="25DE5299" w:rsidR="000A0A39" w:rsidRPr="000A0A39" w:rsidRDefault="000A0A39" w:rsidP="00076FA9">
      <w:pPr>
        <w:jc w:val="both"/>
        <w:rPr>
          <w:rFonts w:cs="Traditional Arabic"/>
          <w:color w:val="00B0F0"/>
          <w:sz w:val="48"/>
          <w:szCs w:val="48"/>
          <w:rtl/>
        </w:rPr>
      </w:pPr>
      <w:r>
        <w:rPr>
          <w:rFonts w:cs="Traditional Arabic" w:hint="cs"/>
          <w:sz w:val="48"/>
          <w:szCs w:val="48"/>
          <w:rtl/>
        </w:rPr>
        <w:lastRenderedPageBreak/>
        <w:t>و</w:t>
      </w:r>
      <w:r w:rsidRPr="000A0A39">
        <w:rPr>
          <w:rFonts w:cs="Traditional Arabic"/>
          <w:sz w:val="48"/>
          <w:szCs w:val="48"/>
          <w:rtl/>
        </w:rPr>
        <w:t xml:space="preserve">عن أبي هريرة، أو عن أبي سعيد - هو شك، يعني الأعمش -، قال: قال رسول الله صلى الله عليه وسلم: </w:t>
      </w:r>
      <w:r w:rsidRPr="000A0A39">
        <w:rPr>
          <w:rFonts w:cs="Traditional Arabic"/>
          <w:color w:val="FF0000"/>
          <w:sz w:val="48"/>
          <w:szCs w:val="48"/>
          <w:rtl/>
        </w:rPr>
        <w:t>" إن لله ملائكة سياحين في الأرض، فضلا عن كتاب الناس، فإذا وجدوا قوما يذكرون الله،</w:t>
      </w:r>
      <w:r w:rsidRPr="000A0A39">
        <w:rPr>
          <w:rtl/>
        </w:rPr>
        <w:t xml:space="preserve"> </w:t>
      </w:r>
      <w:r w:rsidRPr="000A0A39">
        <w:rPr>
          <w:rFonts w:cs="Traditional Arabic"/>
          <w:color w:val="FF0000"/>
          <w:sz w:val="48"/>
          <w:szCs w:val="48"/>
          <w:rtl/>
        </w:rPr>
        <w:t>تنادوا: هلموا إلى بغيتكم، فيجيئون، فيحفون بهم إلى السماء الدنيا، فيقول الله: أي شيء تركتم عبادي يصنعون؟ فيقولون: تركناهم يحمدونك ويمجدونك ويذكرونك. فيقول: هل رأوني؟ فيقولون: لا. فيقول: فكيف لو رأوني؟ فيقولون: لو رأوك لكانوا لك أشد تحميدا وتمجيدا وذكرا. فيقول: فأي شيء يطلبون؟ فيقولون: يطلبون الجنة. فيقول: وهل رأوها؟ قال: فيقولون: لا. فيقول: فكيف لو رأوها؟ فيقولون: لو رأوها كانوا أشد عليها حرصا، وأشد لها طلبا. قال: فيقول: من أي شيء يتعوذون؟ فيقولون: من النار. فيقول: وهل رأوها؟ فيقولون: لا. قال: فيقول: فكيف لو رأوها؟ فيقولون: لو رأوها كانوا أشد منها هربا، وأشد منها خوفا. قال: فيقول: إني أشهدكم أني قد غفرت لهم. قال: فيقولون: فإن فيهم فلانا الخطاء، لم يردهم، إنما جاء لحاجة. فيقول: هم القوم لا يشقى بهم جليسهم"</w:t>
      </w:r>
      <w:r>
        <w:rPr>
          <w:rFonts w:cs="Traditional Arabic" w:hint="cs"/>
          <w:color w:val="FF0000"/>
          <w:sz w:val="48"/>
          <w:szCs w:val="48"/>
          <w:rtl/>
        </w:rPr>
        <w:t xml:space="preserve">. </w:t>
      </w:r>
      <w:r w:rsidRPr="000A0A39">
        <w:rPr>
          <w:rFonts w:cs="Traditional Arabic" w:hint="cs"/>
          <w:color w:val="00B0F0"/>
          <w:sz w:val="48"/>
          <w:szCs w:val="48"/>
          <w:rtl/>
        </w:rPr>
        <w:t>رواه أحمد.</w:t>
      </w:r>
    </w:p>
    <w:p w14:paraId="29489F62" w14:textId="508745D1" w:rsidR="00232C01" w:rsidRPr="00B30988" w:rsidRDefault="00232C01" w:rsidP="002C0CE5">
      <w:pPr>
        <w:jc w:val="both"/>
        <w:rPr>
          <w:rFonts w:cs="Traditional Arabic"/>
          <w:color w:val="00B050"/>
          <w:sz w:val="48"/>
          <w:szCs w:val="48"/>
          <w:rtl/>
        </w:rPr>
      </w:pPr>
      <w:r w:rsidRPr="00B30988">
        <w:rPr>
          <w:rFonts w:cs="Traditional Arabic"/>
          <w:color w:val="00B050"/>
          <w:sz w:val="48"/>
          <w:szCs w:val="48"/>
          <w:rtl/>
        </w:rPr>
        <w:t>اللهم إنا نعوذ بك أن نشرك بك ونحن نعلم، ونستغفرك لما لا نعلم.</w:t>
      </w:r>
    </w:p>
    <w:p w14:paraId="47A0A2F8" w14:textId="2CDED6C7" w:rsidR="00232C01" w:rsidRPr="00B30988" w:rsidRDefault="00232C01" w:rsidP="002C0CE5">
      <w:pPr>
        <w:jc w:val="both"/>
        <w:rPr>
          <w:rFonts w:cs="Traditional Arabic"/>
          <w:color w:val="00B050"/>
          <w:sz w:val="48"/>
          <w:szCs w:val="48"/>
          <w:rtl/>
        </w:rPr>
      </w:pPr>
      <w:r w:rsidRPr="00B30988">
        <w:rPr>
          <w:rFonts w:cs="Traditional Arabic"/>
          <w:color w:val="00B050"/>
          <w:sz w:val="48"/>
          <w:szCs w:val="48"/>
          <w:rtl/>
        </w:rPr>
        <w:t>اللهم علمنا ما ينفعنا، وانفعنا بما علمتنا، وفقهنا في دينك، يا ذا الجلال والإكرام.</w:t>
      </w:r>
    </w:p>
    <w:p w14:paraId="2CCE2850" w14:textId="46EFC62A" w:rsidR="00232C01" w:rsidRPr="00B30988" w:rsidRDefault="00232C01" w:rsidP="002C0CE5">
      <w:pPr>
        <w:jc w:val="both"/>
        <w:rPr>
          <w:rFonts w:cs="Traditional Arabic"/>
          <w:color w:val="00B050"/>
          <w:sz w:val="48"/>
          <w:szCs w:val="48"/>
          <w:rtl/>
        </w:rPr>
      </w:pPr>
      <w:r w:rsidRPr="00B30988">
        <w:rPr>
          <w:rFonts w:cs="Traditional Arabic"/>
          <w:color w:val="00B050"/>
          <w:sz w:val="48"/>
          <w:szCs w:val="48"/>
          <w:rtl/>
        </w:rPr>
        <w:lastRenderedPageBreak/>
        <w:t>اللهم آتِ نفوسنا تقواها، وزكّها أنت خير من زكّاها، أنت وليّها ومولاها.</w:t>
      </w:r>
    </w:p>
    <w:p w14:paraId="5B0BFEFF" w14:textId="6D653A08" w:rsidR="00232C01" w:rsidRPr="00B30988" w:rsidRDefault="00232C01" w:rsidP="002C0CE5">
      <w:pPr>
        <w:jc w:val="both"/>
        <w:rPr>
          <w:rFonts w:cs="Traditional Arabic"/>
          <w:color w:val="00B050"/>
          <w:sz w:val="48"/>
          <w:szCs w:val="48"/>
          <w:rtl/>
        </w:rPr>
      </w:pPr>
      <w:r w:rsidRPr="00B30988">
        <w:rPr>
          <w:rFonts w:cs="Traditional Arabic"/>
          <w:color w:val="00B050"/>
          <w:sz w:val="48"/>
          <w:szCs w:val="48"/>
          <w:rtl/>
        </w:rPr>
        <w:t>اللهم أصلح أحوال المسلمين، حكاماً ومحكومين.</w:t>
      </w:r>
    </w:p>
    <w:p w14:paraId="3B9B404C" w14:textId="6C2FED82" w:rsidR="00232C01" w:rsidRPr="00B30988" w:rsidRDefault="00232C01" w:rsidP="002C0CE5">
      <w:pPr>
        <w:jc w:val="both"/>
        <w:rPr>
          <w:rFonts w:cs="Traditional Arabic"/>
          <w:color w:val="00B050"/>
          <w:sz w:val="48"/>
          <w:szCs w:val="48"/>
          <w:rtl/>
        </w:rPr>
      </w:pPr>
      <w:r w:rsidRPr="00B30988">
        <w:rPr>
          <w:rFonts w:cs="Traditional Arabic"/>
          <w:color w:val="00B050"/>
          <w:sz w:val="48"/>
          <w:szCs w:val="48"/>
          <w:rtl/>
        </w:rPr>
        <w:t>اللهم اجمع كلمة المسلمين على الكتاب والسنة، واجعلهم يداً واحدةً، ولا تجعل لعدوهم منةً عليهم يا ذا الجلال والإكرام</w:t>
      </w:r>
      <w:r w:rsidR="00525DF4" w:rsidRPr="00B30988">
        <w:rPr>
          <w:rFonts w:cs="Traditional Arabic" w:hint="cs"/>
          <w:color w:val="00B050"/>
          <w:sz w:val="48"/>
          <w:szCs w:val="48"/>
          <w:rtl/>
        </w:rPr>
        <w:t>.</w:t>
      </w:r>
    </w:p>
    <w:p w14:paraId="1D6AAA24" w14:textId="1B8F892F" w:rsidR="00232C01" w:rsidRPr="00B30988" w:rsidRDefault="00232C01" w:rsidP="002C0CE5">
      <w:pPr>
        <w:jc w:val="both"/>
        <w:rPr>
          <w:rFonts w:cs="Traditional Arabic"/>
          <w:color w:val="00B050"/>
          <w:sz w:val="48"/>
          <w:szCs w:val="48"/>
          <w:rtl/>
        </w:rPr>
      </w:pPr>
      <w:r w:rsidRPr="00B30988">
        <w:rPr>
          <w:rFonts w:cs="Traditional Arabic"/>
          <w:color w:val="00B050"/>
          <w:sz w:val="48"/>
          <w:szCs w:val="48"/>
          <w:rtl/>
        </w:rPr>
        <w:t>اللهم ألّف بين قلوب المؤمنين، وأصلح ذات بينهم، واهدهم سبل السلام، ونجهم من الظلمات إلى النور، وانصرهم على عدوك وعدوهم يا قوي يا عزيز.</w:t>
      </w:r>
    </w:p>
    <w:p w14:paraId="2B51A1CB" w14:textId="6ADBF37F" w:rsidR="00232C01" w:rsidRPr="00B30988" w:rsidRDefault="00525DF4" w:rsidP="002C0CE5">
      <w:pPr>
        <w:ind w:firstLine="0"/>
        <w:jc w:val="both"/>
        <w:rPr>
          <w:rFonts w:cs="Traditional Arabic"/>
          <w:color w:val="00B050"/>
          <w:sz w:val="48"/>
          <w:szCs w:val="48"/>
          <w:rtl/>
        </w:rPr>
      </w:pPr>
      <w:r w:rsidRPr="00B30988">
        <w:rPr>
          <w:rFonts w:cs="Traditional Arabic" w:hint="cs"/>
          <w:color w:val="00B050"/>
          <w:sz w:val="48"/>
          <w:szCs w:val="48"/>
          <w:rtl/>
        </w:rPr>
        <w:t xml:space="preserve">اللهم </w:t>
      </w:r>
      <w:r w:rsidR="00232C01" w:rsidRPr="00B30988">
        <w:rPr>
          <w:rFonts w:cs="Traditional Arabic"/>
          <w:color w:val="00B050"/>
          <w:sz w:val="48"/>
          <w:szCs w:val="48"/>
          <w:rtl/>
        </w:rPr>
        <w:t>اجعل ولايتهم فيمن خافك واتقاك واتبع رضاك يا ذا الجلال والإكرام</w:t>
      </w:r>
      <w:r w:rsidRPr="00B30988">
        <w:rPr>
          <w:rFonts w:cs="Traditional Arabic" w:hint="cs"/>
          <w:color w:val="00B050"/>
          <w:sz w:val="48"/>
          <w:szCs w:val="48"/>
          <w:rtl/>
        </w:rPr>
        <w:t>.</w:t>
      </w:r>
    </w:p>
    <w:p w14:paraId="283C5014" w14:textId="3EBD61A7" w:rsidR="00232C01" w:rsidRPr="00B30988" w:rsidRDefault="00232C01" w:rsidP="002C0CE5">
      <w:pPr>
        <w:jc w:val="both"/>
        <w:rPr>
          <w:rFonts w:cs="Traditional Arabic"/>
          <w:color w:val="00B050"/>
          <w:sz w:val="48"/>
          <w:szCs w:val="48"/>
          <w:rtl/>
        </w:rPr>
      </w:pPr>
      <w:r w:rsidRPr="00B30988">
        <w:rPr>
          <w:rFonts w:cs="Traditional Arabic"/>
          <w:color w:val="00B050"/>
          <w:sz w:val="48"/>
          <w:szCs w:val="48"/>
          <w:rtl/>
        </w:rPr>
        <w:t xml:space="preserve">اللهم احقن دماء المسلمين، </w:t>
      </w:r>
      <w:r w:rsidR="00525DF4" w:rsidRPr="00B30988">
        <w:rPr>
          <w:rFonts w:cs="Traditional Arabic" w:hint="cs"/>
          <w:color w:val="00B050"/>
          <w:sz w:val="48"/>
          <w:szCs w:val="48"/>
          <w:rtl/>
        </w:rPr>
        <w:t>و</w:t>
      </w:r>
      <w:r w:rsidRPr="00B30988">
        <w:rPr>
          <w:rFonts w:cs="Traditional Arabic"/>
          <w:color w:val="00B050"/>
          <w:sz w:val="48"/>
          <w:szCs w:val="48"/>
          <w:rtl/>
        </w:rPr>
        <w:t>انصر المستضعفين من المؤمنين،</w:t>
      </w:r>
      <w:r w:rsidR="00525DF4" w:rsidRPr="00B30988">
        <w:rPr>
          <w:rFonts w:cs="Traditional Arabic" w:hint="cs"/>
          <w:color w:val="00B050"/>
          <w:sz w:val="48"/>
          <w:szCs w:val="48"/>
          <w:rtl/>
        </w:rPr>
        <w:t xml:space="preserve"> </w:t>
      </w:r>
      <w:r w:rsidRPr="00B30988">
        <w:rPr>
          <w:rFonts w:cs="Traditional Arabic"/>
          <w:color w:val="00B050"/>
          <w:sz w:val="48"/>
          <w:szCs w:val="48"/>
          <w:rtl/>
        </w:rPr>
        <w:t>اللهم ارفع البلاء عن المستضعفين من المؤمنين في كل مكان، اللهم نج المستضعفين من المؤمنين في كلِّ مكانٍ، اللهم انصر المجاهدين الذين يجاهدون في سبيلك في كل مكان، اللهم عليك بالكفرة والملحدين الذين يصدون عن دينك، ويقاتلون عبادك المؤمنين، اللهم عليك بهم فإنهم لا يعجزونك، اللهم زلزلهم وزلزلِ الأرض من تحت أقدامهم، اللهم فرّق كلمتهم، وشتت شملهم، وسلط عليهم مَنْ يسومهم سُوء العذاب، اللهم لا تجعل لهم منة على المؤمنين، واجعلهم غنيمة سائغة للمؤمنين يا قوي يا متين يا رب العالمين</w:t>
      </w:r>
      <w:r w:rsidR="00525DF4" w:rsidRPr="00B30988">
        <w:rPr>
          <w:rFonts w:cs="Traditional Arabic" w:hint="cs"/>
          <w:color w:val="00B050"/>
          <w:sz w:val="48"/>
          <w:szCs w:val="48"/>
          <w:rtl/>
        </w:rPr>
        <w:t>.</w:t>
      </w:r>
    </w:p>
    <w:p w14:paraId="17EB824B" w14:textId="701375B0" w:rsidR="00232C01" w:rsidRPr="00B30988" w:rsidRDefault="00232C01" w:rsidP="002C0CE5">
      <w:pPr>
        <w:jc w:val="both"/>
        <w:rPr>
          <w:rFonts w:cs="Traditional Arabic"/>
          <w:color w:val="00B050"/>
          <w:sz w:val="48"/>
          <w:szCs w:val="48"/>
          <w:rtl/>
        </w:rPr>
      </w:pPr>
      <w:r w:rsidRPr="00B30988">
        <w:rPr>
          <w:rFonts w:cs="Traditional Arabic"/>
          <w:color w:val="00B050"/>
          <w:sz w:val="48"/>
          <w:szCs w:val="48"/>
          <w:rtl/>
        </w:rPr>
        <w:lastRenderedPageBreak/>
        <w:t>اللهم اغفر للمسلمين والمسلمات، والمؤمنين والمؤمنات، الأحياء منهم والأموات، إنك سميع قريب مجيب الدعوات.</w:t>
      </w:r>
    </w:p>
    <w:p w14:paraId="40F22481" w14:textId="7DF71C79" w:rsidR="00232C01" w:rsidRPr="00232C01" w:rsidRDefault="00B30988" w:rsidP="002C0CE5">
      <w:pPr>
        <w:jc w:val="both"/>
        <w:rPr>
          <w:rFonts w:cs="Traditional Arabic"/>
          <w:sz w:val="48"/>
          <w:szCs w:val="48"/>
          <w:rtl/>
        </w:rPr>
      </w:pPr>
      <w:r>
        <w:rPr>
          <w:rFonts w:cs="Traditional Arabic" w:hint="cs"/>
          <w:color w:val="6600FF"/>
          <w:sz w:val="48"/>
          <w:szCs w:val="48"/>
          <w:rtl/>
        </w:rPr>
        <w:t>{</w:t>
      </w:r>
      <w:r w:rsidR="00232C01" w:rsidRPr="00B30988">
        <w:rPr>
          <w:rFonts w:cs="Traditional Arabic"/>
          <w:color w:val="6600FF"/>
          <w:sz w:val="48"/>
          <w:szCs w:val="48"/>
          <w:rtl/>
        </w:rPr>
        <w:t>وَأَقِمِ الصَّلَاةَ إِنَّ الصَّلَاةَ تَنْهَى عَنِ الْفَحْشَاء وَالْمُنكَرِ وَلَذِكْرُ اللَّهِ أَكْبَرُ وَاللَّهُ يَعْلَمُ مَا تَصْنَعُونَ</w:t>
      </w:r>
      <w:r>
        <w:rPr>
          <w:rFonts w:cs="Traditional Arabic" w:hint="cs"/>
          <w:color w:val="6600FF"/>
          <w:sz w:val="48"/>
          <w:szCs w:val="48"/>
          <w:rtl/>
        </w:rPr>
        <w:t>}.</w:t>
      </w:r>
      <w:r w:rsidR="00232C01" w:rsidRPr="00B30988">
        <w:rPr>
          <w:rFonts w:cs="Traditional Arabic"/>
          <w:color w:val="6600FF"/>
          <w:sz w:val="48"/>
          <w:szCs w:val="48"/>
          <w:rtl/>
        </w:rPr>
        <w:t xml:space="preserve"> </w:t>
      </w:r>
      <w:r w:rsidR="00232C01" w:rsidRPr="00B30988">
        <w:rPr>
          <w:rFonts w:cs="Traditional Arabic"/>
          <w:color w:val="C00000"/>
          <w:sz w:val="48"/>
          <w:szCs w:val="48"/>
          <w:rtl/>
        </w:rPr>
        <w:t>[العنكبوت: 45].</w:t>
      </w:r>
    </w:p>
    <w:p w14:paraId="246F379D" w14:textId="77777777" w:rsidR="00232C01" w:rsidRPr="00232C01" w:rsidRDefault="00232C01" w:rsidP="002C0CE5">
      <w:pPr>
        <w:jc w:val="both"/>
        <w:rPr>
          <w:rFonts w:cs="Traditional Arabic"/>
          <w:sz w:val="48"/>
          <w:szCs w:val="48"/>
          <w:rtl/>
        </w:rPr>
      </w:pPr>
    </w:p>
    <w:p w14:paraId="03E5B36B" w14:textId="77777777" w:rsidR="00FE60F7" w:rsidRPr="00232C01" w:rsidRDefault="00FE60F7" w:rsidP="002C0CE5">
      <w:pPr>
        <w:jc w:val="both"/>
        <w:rPr>
          <w:rFonts w:cs="Traditional Arabic"/>
          <w:sz w:val="48"/>
          <w:szCs w:val="48"/>
        </w:rPr>
      </w:pPr>
    </w:p>
    <w:sectPr w:rsidR="00FE60F7" w:rsidRPr="00232C0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7C545" w14:textId="77777777" w:rsidR="009C6499" w:rsidRDefault="009C6499" w:rsidP="00C54B78">
      <w:pPr>
        <w:spacing w:after="0"/>
      </w:pPr>
      <w:r>
        <w:separator/>
      </w:r>
    </w:p>
  </w:endnote>
  <w:endnote w:type="continuationSeparator" w:id="0">
    <w:p w14:paraId="17A3B3E1" w14:textId="77777777" w:rsidR="009C6499" w:rsidRDefault="009C6499" w:rsidP="00C54B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rtl/>
        <w:lang w:val="ar-SA"/>
      </w:rPr>
      <w:id w:val="555050091"/>
      <w:docPartObj>
        <w:docPartGallery w:val="Page Numbers (Bottom of Page)"/>
        <w:docPartUnique/>
      </w:docPartObj>
    </w:sdtPr>
    <w:sdtContent>
      <w:p w14:paraId="14DDF097" w14:textId="046DA4CF" w:rsidR="00076FA9" w:rsidRDefault="00076FA9">
        <w:pPr>
          <w:pStyle w:val="a4"/>
          <w:jc w:val="center"/>
          <w:rPr>
            <w:rFonts w:asciiTheme="majorHAnsi" w:eastAsiaTheme="majorEastAsia" w:hAnsiTheme="majorHAnsi" w:cstheme="majorBidi"/>
            <w:sz w:val="28"/>
          </w:rPr>
        </w:pPr>
        <w:r>
          <w:rPr>
            <w:rFonts w:asciiTheme="majorHAnsi" w:eastAsiaTheme="majorEastAsia" w:hAnsiTheme="majorHAnsi" w:cstheme="majorBidi"/>
            <w:sz w:val="28"/>
            <w:lang w:val="ar-SA"/>
          </w:rPr>
          <w:t xml:space="preserve">~ </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28"/>
            <w:lang w:val="ar-SA"/>
          </w:rPr>
          <w:t>2</w:t>
        </w:r>
        <w:r>
          <w:rPr>
            <w:rFonts w:asciiTheme="majorHAnsi" w:eastAsiaTheme="majorEastAsia" w:hAnsiTheme="majorHAnsi" w:cstheme="majorBidi"/>
            <w:sz w:val="28"/>
          </w:rPr>
          <w:fldChar w:fldCharType="end"/>
        </w:r>
        <w:r>
          <w:rPr>
            <w:rFonts w:asciiTheme="majorHAnsi" w:eastAsiaTheme="majorEastAsia" w:hAnsiTheme="majorHAnsi" w:cstheme="majorBidi"/>
            <w:sz w:val="28"/>
            <w:lang w:val="ar-SA"/>
          </w:rPr>
          <w:t xml:space="preserve"> ~</w:t>
        </w:r>
      </w:p>
    </w:sdtContent>
  </w:sdt>
  <w:p w14:paraId="2DAB4FA5" w14:textId="77777777" w:rsidR="00C54B78" w:rsidRDefault="00C54B7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3562E" w14:textId="77777777" w:rsidR="009C6499" w:rsidRDefault="009C6499" w:rsidP="00C54B78">
      <w:pPr>
        <w:spacing w:after="0"/>
      </w:pPr>
      <w:r>
        <w:separator/>
      </w:r>
    </w:p>
  </w:footnote>
  <w:footnote w:type="continuationSeparator" w:id="0">
    <w:p w14:paraId="1484047A" w14:textId="77777777" w:rsidR="009C6499" w:rsidRDefault="009C6499" w:rsidP="00C54B7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01"/>
    <w:rsid w:val="00006481"/>
    <w:rsid w:val="00043D4B"/>
    <w:rsid w:val="00076FA9"/>
    <w:rsid w:val="000A0A39"/>
    <w:rsid w:val="00232C01"/>
    <w:rsid w:val="002C0CE5"/>
    <w:rsid w:val="004022F7"/>
    <w:rsid w:val="004952B4"/>
    <w:rsid w:val="00525DF4"/>
    <w:rsid w:val="00626312"/>
    <w:rsid w:val="007733E4"/>
    <w:rsid w:val="007814B1"/>
    <w:rsid w:val="007936F2"/>
    <w:rsid w:val="007E1DA8"/>
    <w:rsid w:val="00813D5B"/>
    <w:rsid w:val="0090706F"/>
    <w:rsid w:val="009C6499"/>
    <w:rsid w:val="00A717A1"/>
    <w:rsid w:val="00AD7BFD"/>
    <w:rsid w:val="00AE04EC"/>
    <w:rsid w:val="00B1172E"/>
    <w:rsid w:val="00B30988"/>
    <w:rsid w:val="00B61A0F"/>
    <w:rsid w:val="00B87983"/>
    <w:rsid w:val="00BA73C4"/>
    <w:rsid w:val="00C2173C"/>
    <w:rsid w:val="00C35705"/>
    <w:rsid w:val="00C54B78"/>
    <w:rsid w:val="00CD63AD"/>
    <w:rsid w:val="00D272C2"/>
    <w:rsid w:val="00E77DBB"/>
    <w:rsid w:val="00EA5FE4"/>
    <w:rsid w:val="00F15236"/>
    <w:rsid w:val="00F80346"/>
    <w:rsid w:val="00FA1B8D"/>
    <w:rsid w:val="00FE60F7"/>
    <w:rsid w:val="00FF6F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0AC10"/>
  <w15:chartTrackingRefBased/>
  <w15:docId w15:val="{04D2B68E-6E01-4BC4-AA95-47064150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spacing w:before="120" w:after="120"/>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CE5"/>
    <w:pPr>
      <w:spacing w:before="0" w:after="100" w:afterAutospacing="1"/>
      <w:jc w:val="left"/>
    </w:pPr>
    <w:rPr>
      <w:rFonts w:ascii="Traditional Arabic" w:hAnsi="Traditional Arabic" w:cs="Simplified Arabic"/>
      <w:kern w:val="0"/>
      <w:sz w:val="36"/>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4B78"/>
    <w:pPr>
      <w:tabs>
        <w:tab w:val="center" w:pos="4320"/>
        <w:tab w:val="right" w:pos="8640"/>
      </w:tabs>
      <w:spacing w:after="0"/>
    </w:pPr>
  </w:style>
  <w:style w:type="character" w:customStyle="1" w:styleId="Char">
    <w:name w:val="رأس الصفحة Char"/>
    <w:basedOn w:val="a0"/>
    <w:link w:val="a3"/>
    <w:uiPriority w:val="99"/>
    <w:rsid w:val="00C54B78"/>
    <w:rPr>
      <w:rFonts w:ascii="Traditional Arabic" w:hAnsi="Traditional Arabic" w:cs="Simplified Arabic"/>
      <w:kern w:val="0"/>
      <w:sz w:val="36"/>
      <w:szCs w:val="28"/>
      <w:lang w:eastAsia="ar-SA"/>
    </w:rPr>
  </w:style>
  <w:style w:type="paragraph" w:styleId="a4">
    <w:name w:val="footer"/>
    <w:basedOn w:val="a"/>
    <w:link w:val="Char0"/>
    <w:uiPriority w:val="99"/>
    <w:unhideWhenUsed/>
    <w:rsid w:val="00C54B78"/>
    <w:pPr>
      <w:tabs>
        <w:tab w:val="center" w:pos="4320"/>
        <w:tab w:val="right" w:pos="8640"/>
      </w:tabs>
      <w:spacing w:after="0"/>
    </w:pPr>
  </w:style>
  <w:style w:type="character" w:customStyle="1" w:styleId="Char0">
    <w:name w:val="تذييل الصفحة Char"/>
    <w:basedOn w:val="a0"/>
    <w:link w:val="a4"/>
    <w:uiPriority w:val="99"/>
    <w:rsid w:val="00C54B78"/>
    <w:rPr>
      <w:rFonts w:ascii="Traditional Arabic" w:hAnsi="Traditional Arabic" w:cs="Simplified Arabic"/>
      <w:kern w:val="0"/>
      <w:sz w:val="36"/>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10</Pages>
  <Words>1320</Words>
  <Characters>7529</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4</cp:revision>
  <dcterms:created xsi:type="dcterms:W3CDTF">2024-10-11T19:47:00Z</dcterms:created>
  <dcterms:modified xsi:type="dcterms:W3CDTF">2024-10-12T18:43:00Z</dcterms:modified>
</cp:coreProperties>
</file>