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4B50" w14:textId="361110DC" w:rsidR="008C6D55" w:rsidRPr="008C6D55" w:rsidRDefault="008C6D55" w:rsidP="008C6D55">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صفة العلم</w:t>
      </w:r>
      <w:r w:rsidR="004E43AD">
        <w:rPr>
          <w:rFonts w:ascii="Times New Roman" w:eastAsia="Times New Roman" w:hAnsi="Times New Roman" w:cs="Traditional Arabic" w:hint="cs"/>
          <w:b/>
          <w:bCs/>
          <w:color w:val="FF0000"/>
          <w:sz w:val="50"/>
          <w:szCs w:val="50"/>
          <w:rtl/>
          <w:lang w:eastAsia="ar-SA"/>
          <w14:ligatures w14:val="none"/>
        </w:rPr>
        <w:t xml:space="preserve"> بالله</w:t>
      </w:r>
    </w:p>
    <w:p w14:paraId="44D1D5B1" w14:textId="77777777" w:rsidR="008C6D55" w:rsidRPr="008C6D55"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p>
    <w:p w14:paraId="16CC39EC" w14:textId="2594764D" w:rsidR="008C6D55" w:rsidRPr="008C6D55"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الحمد لله الذي كتب الإيمان في قلوب المؤمنين</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حتى شاهدوا بعين البصيرة ونور العلم ما كان غائبا عن العيون</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وأشهد أن لا إله إلا الله وحده لا شريك له</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الحي الكامل في حياته</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w:t>
      </w:r>
      <w:r w:rsidRPr="008C6D55">
        <w:rPr>
          <w:rFonts w:ascii="Times New Roman" w:eastAsia="Times New Roman" w:hAnsi="Times New Roman" w:cs="Traditional Arabic" w:hint="cs"/>
          <w:color w:val="00B050"/>
          <w:sz w:val="50"/>
          <w:szCs w:val="50"/>
          <w:rtl/>
          <w:lang w:eastAsia="ar-SA"/>
          <w14:ligatures w14:val="none"/>
        </w:rPr>
        <w:t>و</w:t>
      </w:r>
      <w:r w:rsidRPr="008C6D55">
        <w:rPr>
          <w:rFonts w:ascii="Times New Roman" w:eastAsia="Times New Roman" w:hAnsi="Times New Roman" w:cs="Traditional Arabic"/>
          <w:color w:val="00B050"/>
          <w:sz w:val="50"/>
          <w:szCs w:val="50"/>
          <w:rtl/>
          <w:lang w:eastAsia="ar-SA"/>
          <w14:ligatures w14:val="none"/>
        </w:rPr>
        <w:t>العليم الكامل في علمه</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w:t>
      </w:r>
      <w:r w:rsidRPr="008C6D55">
        <w:rPr>
          <w:rFonts w:ascii="Times New Roman" w:eastAsia="Times New Roman" w:hAnsi="Times New Roman" w:cs="Traditional Arabic" w:hint="cs"/>
          <w:color w:val="00B050"/>
          <w:sz w:val="50"/>
          <w:szCs w:val="50"/>
          <w:rtl/>
          <w:lang w:eastAsia="ar-SA"/>
          <w14:ligatures w14:val="none"/>
        </w:rPr>
        <w:t>و</w:t>
      </w:r>
      <w:r w:rsidRPr="008C6D55">
        <w:rPr>
          <w:rFonts w:ascii="Times New Roman" w:eastAsia="Times New Roman" w:hAnsi="Times New Roman" w:cs="Traditional Arabic"/>
          <w:color w:val="00B050"/>
          <w:sz w:val="50"/>
          <w:szCs w:val="50"/>
          <w:rtl/>
          <w:lang w:eastAsia="ar-SA"/>
          <w14:ligatures w14:val="none"/>
        </w:rPr>
        <w:t>القدير الكامل في قدرته</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فإنما أمره إذا أراد شيئا أن يقول له كن فيكون</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وأشهد أن محمدا عبده ورسوله إمام المتقين وخاتم النبيين وسيد الموقنين</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آمن فأيقن وعمل فأتقن</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واستمر على ذلك حتى أتاه اليقين فصلوات الله وسلامه عليه</w:t>
      </w:r>
      <w:r w:rsidRPr="008C6D55">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وعلى آله وأصحابه ومن تبعهم بإحسان إلى يوم الدين.</w:t>
      </w:r>
    </w:p>
    <w:p w14:paraId="70CFBD17" w14:textId="50263146" w:rsidR="008C6D55"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أما بعد</w:t>
      </w:r>
      <w:r w:rsidRPr="008C6D55">
        <w:rPr>
          <w:rFonts w:ascii="Times New Roman" w:eastAsia="Times New Roman" w:hAnsi="Times New Roman" w:cs="Traditional Arabic" w:hint="cs"/>
          <w:b/>
          <w:bCs/>
          <w:color w:val="FF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في هذ الخطبة نريد أن نتعرف فيها عن أعظم موضوع وأشرف معلوم وهو الله ربنا</w:t>
      </w:r>
      <w:r>
        <w:rPr>
          <w:rFonts w:ascii="Times New Roman" w:eastAsia="Times New Roman" w:hAnsi="Times New Roman" w:cs="Traditional Arabic" w:hint="cs"/>
          <w:color w:val="000000"/>
          <w:sz w:val="50"/>
          <w:szCs w:val="50"/>
          <w:rtl/>
          <w:lang w:eastAsia="ar-SA"/>
          <w14:ligatures w14:val="none"/>
        </w:rPr>
        <w:t xml:space="preserve"> </w:t>
      </w:r>
      <w:r>
        <w:rPr>
          <w:rFonts w:ascii="Times New Roman" w:eastAsia="Times New Roman" w:hAnsi="Times New Roman" w:cs="Traditional Arabic"/>
          <w:color w:val="000000"/>
          <w:sz w:val="50"/>
          <w:szCs w:val="50"/>
          <w:rtl/>
          <w:lang w:eastAsia="ar-SA"/>
          <w14:ligatures w14:val="none"/>
        </w:rPr>
        <w:t>–</w:t>
      </w:r>
      <w:r>
        <w:rPr>
          <w:rFonts w:ascii="Times New Roman" w:eastAsia="Times New Roman" w:hAnsi="Times New Roman" w:cs="Traditional Arabic" w:hint="cs"/>
          <w:color w:val="000000"/>
          <w:sz w:val="50"/>
          <w:szCs w:val="50"/>
          <w:rtl/>
          <w:lang w:eastAsia="ar-SA"/>
          <w14:ligatures w14:val="none"/>
        </w:rPr>
        <w:t xml:space="preserve"> جل في علاه.</w:t>
      </w:r>
      <w:r w:rsidRPr="008C6D55">
        <w:rPr>
          <w:rFonts w:ascii="Times New Roman" w:eastAsia="Times New Roman" w:hAnsi="Times New Roman" w:cs="Traditional Arabic" w:hint="cs"/>
          <w:color w:val="000000"/>
          <w:sz w:val="50"/>
          <w:szCs w:val="50"/>
          <w:rtl/>
          <w:lang w:eastAsia="ar-SA"/>
          <w14:ligatures w14:val="none"/>
        </w:rPr>
        <w:t xml:space="preserve"> </w:t>
      </w:r>
    </w:p>
    <w:p w14:paraId="5C9AFFA1" w14:textId="661AC232"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تريدون أن تعرفوا ربكم</w:t>
      </w:r>
      <w:r w:rsidR="00FF494B">
        <w:rPr>
          <w:rFonts w:ascii="Times New Roman" w:eastAsia="Times New Roman" w:hAnsi="Times New Roman" w:cs="Traditional Arabic" w:hint="cs"/>
          <w:b/>
          <w:bCs/>
          <w:color w:val="FF0000"/>
          <w:sz w:val="50"/>
          <w:szCs w:val="50"/>
          <w:rtl/>
          <w:lang w:eastAsia="ar-SA"/>
          <w14:ligatures w14:val="none"/>
        </w:rPr>
        <w:t>؛</w:t>
      </w:r>
      <w:r w:rsidRPr="008C6D55">
        <w:rPr>
          <w:rFonts w:ascii="Times New Roman" w:eastAsia="Times New Roman" w:hAnsi="Times New Roman" w:cs="Traditional Arabic" w:hint="cs"/>
          <w:b/>
          <w:bCs/>
          <w:color w:val="FF0000"/>
          <w:sz w:val="50"/>
          <w:szCs w:val="50"/>
          <w:rtl/>
          <w:lang w:eastAsia="ar-SA"/>
          <w14:ligatures w14:val="none"/>
        </w:rPr>
        <w:t xml:space="preserve"> </w:t>
      </w:r>
      <w:r w:rsidRPr="008C6D55">
        <w:rPr>
          <w:rFonts w:ascii="Times New Roman" w:eastAsia="Times New Roman" w:hAnsi="Times New Roman" w:cs="Traditional Arabic" w:hint="cs"/>
          <w:color w:val="FF0000"/>
          <w:sz w:val="50"/>
          <w:szCs w:val="50"/>
          <w:rtl/>
          <w:lang w:eastAsia="ar-SA"/>
          <w14:ligatures w14:val="none"/>
        </w:rPr>
        <w:t>فإليكم صفة من صفاته سبحانه</w:t>
      </w:r>
      <w:r w:rsidRPr="006E6707">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hint="cs"/>
          <w:color w:val="FF0000"/>
          <w:sz w:val="50"/>
          <w:szCs w:val="50"/>
          <w:rtl/>
          <w:lang w:eastAsia="ar-SA"/>
          <w14:ligatures w14:val="none"/>
        </w:rPr>
        <w:t xml:space="preserve"> وهي صفة العلم.</w:t>
      </w:r>
      <w:r w:rsidRPr="008C6D55">
        <w:rPr>
          <w:rFonts w:ascii="Times New Roman" w:eastAsia="Times New Roman" w:hAnsi="Times New Roman" w:cs="Traditional Arabic" w:hint="cs"/>
          <w:color w:val="000000"/>
          <w:sz w:val="50"/>
          <w:szCs w:val="50"/>
          <w:rtl/>
          <w:lang w:eastAsia="ar-SA"/>
          <w14:ligatures w14:val="none"/>
        </w:rPr>
        <w:t xml:space="preserve"> فالله لا إله إلا هو</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هو سبحانه </w:t>
      </w:r>
      <w:r w:rsidRPr="008C6D55">
        <w:rPr>
          <w:rFonts w:ascii="Times New Roman" w:eastAsia="Times New Roman" w:hAnsi="Times New Roman" w:cs="Traditional Arabic"/>
          <w:color w:val="000000"/>
          <w:sz w:val="50"/>
          <w:szCs w:val="50"/>
          <w:rtl/>
          <w:lang w:eastAsia="ar-SA"/>
          <w14:ligatures w14:val="none"/>
        </w:rPr>
        <w:t>عليم بعلم وعلمه محيط بجميع الأشياء من الكليات والجزئيات، فقد علم تعالى في الأزل جميع ما هو خالق</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وعلم جميع أحوال خلقه وأرزاقهم وآجالهم، وأعمالهم وشقاوتهم وسعادتهم، ومن هو منهم من أهل الجنة ومن هو منهم من أهل النار، وعلم عدد أنفاسهم ولحظاتهم وجميع حركاتهم وسكناتهم</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FF494B">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 xml:space="preserve">أين تقع ومتى </w:t>
      </w:r>
      <w:r w:rsidRPr="008C6D55">
        <w:rPr>
          <w:rFonts w:ascii="Times New Roman" w:eastAsia="Times New Roman" w:hAnsi="Times New Roman" w:cs="Traditional Arabic"/>
          <w:color w:val="000000"/>
          <w:sz w:val="50"/>
          <w:szCs w:val="50"/>
          <w:rtl/>
          <w:lang w:eastAsia="ar-SA"/>
          <w14:ligatures w14:val="none"/>
        </w:rPr>
        <w:lastRenderedPageBreak/>
        <w:t>تقع وكيف تقع كل ذلك بعلمه وبمرأى منه ومسمع</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FF494B">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لا تخفى عليه</w:t>
      </w:r>
      <w:r w:rsidRPr="008C6D55">
        <w:rPr>
          <w:rFonts w:ascii="Times New Roman" w:eastAsia="Times New Roman" w:hAnsi="Times New Roman" w:cs="Traditional Arabic" w:hint="cs"/>
          <w:color w:val="000000"/>
          <w:sz w:val="50"/>
          <w:szCs w:val="50"/>
          <w:rtl/>
          <w:lang w:eastAsia="ar-SA"/>
          <w14:ligatures w14:val="none"/>
        </w:rPr>
        <w:t xml:space="preserve"> عز وجل</w:t>
      </w:r>
      <w:r w:rsidRPr="008C6D55">
        <w:rPr>
          <w:rFonts w:ascii="Times New Roman" w:eastAsia="Times New Roman" w:hAnsi="Times New Roman" w:cs="Traditional Arabic"/>
          <w:color w:val="000000"/>
          <w:sz w:val="50"/>
          <w:szCs w:val="50"/>
          <w:rtl/>
          <w:lang w:eastAsia="ar-SA"/>
          <w14:ligatures w14:val="none"/>
        </w:rPr>
        <w:t xml:space="preserve"> منهم خافية سواء في علمه الغيب</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والشهادة</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والسر والجهر والجليل والحقير لا ي</w:t>
      </w:r>
      <w:r w:rsidRPr="008C6D55">
        <w:rPr>
          <w:rFonts w:ascii="Times New Roman" w:eastAsia="Times New Roman" w:hAnsi="Times New Roman" w:cs="Traditional Arabic" w:hint="cs"/>
          <w:color w:val="000000"/>
          <w:sz w:val="50"/>
          <w:szCs w:val="50"/>
          <w:rtl/>
          <w:lang w:eastAsia="ar-SA"/>
          <w14:ligatures w14:val="none"/>
        </w:rPr>
        <w:t>عز</w:t>
      </w:r>
      <w:r w:rsidRPr="008C6D55">
        <w:rPr>
          <w:rFonts w:ascii="Times New Roman" w:eastAsia="Times New Roman" w:hAnsi="Times New Roman" w:cs="Traditional Arabic"/>
          <w:color w:val="000000"/>
          <w:sz w:val="50"/>
          <w:szCs w:val="50"/>
          <w:rtl/>
          <w:lang w:eastAsia="ar-SA"/>
          <w14:ligatures w14:val="none"/>
        </w:rPr>
        <w:t>ب عن علمه مثقال ذرة في السماوات ولا في الأرض ولا في الدنيا ولا في الآخرة</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5B7C5B76" w14:textId="4CCD9575"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قال الله تعالى: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واعلموا أن الله يعلم ما في أنفسكم فاحذروه واعلموا أن الله غفور حليم</w:t>
      </w:r>
      <w:r w:rsidRPr="008C6D55">
        <w:rPr>
          <w:rFonts w:ascii="Traditional Arabic" w:eastAsia="Times New Roman" w:hAnsi="Traditional Arabic" w:cs="Traditional Arabic"/>
          <w:color w:val="003399"/>
          <w:sz w:val="50"/>
          <w:szCs w:val="50"/>
          <w:rtl/>
          <w:lang w:eastAsia="ar-SA"/>
          <w14:ligatures w14:val="none"/>
        </w:rPr>
        <w:t>﴾</w:t>
      </w:r>
      <w:r w:rsidR="006E6707">
        <w:rPr>
          <w:rFonts w:ascii="Traditional Arabic" w:eastAsia="Times New Roman" w:hAnsi="Traditional Arabic" w:cs="Traditional Arabic" w:hint="cs"/>
          <w:color w:val="003399"/>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p>
    <w:p w14:paraId="390BE245"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وقال: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Pr="008C6D55">
        <w:rPr>
          <w:rFonts w:ascii="Traditional Arabic" w:eastAsia="Times New Roman" w:hAnsi="Traditional Arabic" w:cs="Traditional Arabic"/>
          <w:color w:val="003399"/>
          <w:sz w:val="50"/>
          <w:szCs w:val="50"/>
          <w:rtl/>
          <w:lang w:eastAsia="ar-SA"/>
          <w14:ligatures w14:val="none"/>
        </w:rPr>
        <w:t>﴾</w:t>
      </w:r>
      <w:r w:rsidR="006E6707">
        <w:rPr>
          <w:rFonts w:ascii="Traditional Arabic" w:eastAsia="Times New Roman" w:hAnsi="Traditional Arabic" w:cs="Traditional Arabic" w:hint="cs"/>
          <w:color w:val="003399"/>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p>
    <w:p w14:paraId="0E7DBF67"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وقال تعالى: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وإن ربك ليعلم ما تكن صدورهم وما يعلنون، وما من غائبة في السماء والأرض إلا في كتاب مبين</w:t>
      </w:r>
      <w:r w:rsidRPr="008C6D55">
        <w:rPr>
          <w:rFonts w:ascii="Traditional Arabic" w:eastAsia="Times New Roman" w:hAnsi="Traditional Arabic" w:cs="Traditional Arabic"/>
          <w:color w:val="003399"/>
          <w:sz w:val="50"/>
          <w:szCs w:val="50"/>
          <w:rtl/>
          <w:lang w:eastAsia="ar-SA"/>
          <w14:ligatures w14:val="none"/>
        </w:rPr>
        <w:t>﴾</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24483690"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وقال تعالى: </w:t>
      </w:r>
      <w:r w:rsidRPr="008C6D55">
        <w:rPr>
          <w:rFonts w:ascii="Times New Roman" w:eastAsia="Times New Roman" w:hAnsi="Times New Roman" w:cs="Traditional Arabic"/>
          <w:color w:val="003399"/>
          <w:sz w:val="50"/>
          <w:szCs w:val="50"/>
          <w:rtl/>
          <w:lang w:eastAsia="ar-SA"/>
          <w14:ligatures w14:val="none"/>
        </w:rPr>
        <w:t>﴿عالم الغيب لا يعزب عنه مثقال ذرة في السماوات ولا في الأرض ولا أصغر من ذلك ولا أكبر إلا في كتاب مبين</w:t>
      </w:r>
      <w:r w:rsidRPr="008C6D55">
        <w:rPr>
          <w:rFonts w:ascii="Traditional Arabic" w:eastAsia="Times New Roman" w:hAnsi="Traditional Arabic" w:cs="Traditional Arabic"/>
          <w:color w:val="003399"/>
          <w:sz w:val="50"/>
          <w:szCs w:val="50"/>
          <w:rtl/>
          <w:lang w:eastAsia="ar-SA"/>
          <w14:ligatures w14:val="none"/>
        </w:rPr>
        <w:t>﴾</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371F1F4C"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وقال تعالى: </w:t>
      </w:r>
      <w:r w:rsidRPr="008C6D55">
        <w:rPr>
          <w:rFonts w:ascii="Times New Roman" w:eastAsia="Times New Roman" w:hAnsi="Times New Roman" w:cs="Traditional Arabic"/>
          <w:color w:val="003399"/>
          <w:sz w:val="50"/>
          <w:szCs w:val="50"/>
          <w:rtl/>
          <w:lang w:eastAsia="ar-SA"/>
          <w14:ligatures w14:val="none"/>
        </w:rPr>
        <w:t>﴿ولقد خلقنا الإنسان ونعلم ما توسوس به نفسه ونحن أقرب إليه من حبل الوريد</w:t>
      </w:r>
      <w:r w:rsidRPr="008C6D55">
        <w:rPr>
          <w:rFonts w:ascii="Traditional Arabic" w:eastAsia="Times New Roman" w:hAnsi="Traditional Arabic" w:cs="Traditional Arabic"/>
          <w:color w:val="003399"/>
          <w:sz w:val="50"/>
          <w:szCs w:val="50"/>
          <w:rtl/>
          <w:lang w:eastAsia="ar-SA"/>
          <w14:ligatures w14:val="none"/>
        </w:rPr>
        <w:t>﴾</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1C3075D0" w14:textId="77777777" w:rsidR="006E6707" w:rsidRPr="00FF494B" w:rsidRDefault="008C6D55" w:rsidP="008C6D55">
      <w:pPr>
        <w:widowControl w:val="0"/>
        <w:spacing w:after="0" w:line="240" w:lineRule="auto"/>
        <w:jc w:val="both"/>
        <w:rPr>
          <w:rFonts w:ascii="Times New Roman" w:eastAsia="Times New Roman" w:hAnsi="Times New Roman" w:cs="Traditional Arabic"/>
          <w:color w:val="003399"/>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وقال تعالى: </w:t>
      </w:r>
      <w:r w:rsidRPr="008C6D55">
        <w:rPr>
          <w:rFonts w:ascii="Times New Roman" w:eastAsia="Times New Roman" w:hAnsi="Times New Roman" w:cs="Traditional Arabic"/>
          <w:color w:val="003399"/>
          <w:sz w:val="50"/>
          <w:szCs w:val="50"/>
          <w:rtl/>
          <w:lang w:eastAsia="ar-SA"/>
          <w14:ligatures w14:val="none"/>
        </w:rPr>
        <w:t>﴿هو أعلم بكم إذ أنشأكم من الأرض وإذ أنتم أجنة في بطون أمهاتكم فلا تزكوا أنفسكم هو أعلم بمن اتقى</w:t>
      </w:r>
      <w:r w:rsidRPr="008C6D55">
        <w:rPr>
          <w:rFonts w:ascii="Traditional Arabic" w:eastAsia="Times New Roman" w:hAnsi="Traditional Arabic" w:cs="Traditional Arabic"/>
          <w:color w:val="003399"/>
          <w:sz w:val="50"/>
          <w:szCs w:val="50"/>
          <w:rtl/>
          <w:lang w:eastAsia="ar-SA"/>
          <w14:ligatures w14:val="none"/>
        </w:rPr>
        <w:t>﴾</w:t>
      </w:r>
      <w:r w:rsidR="006E6707" w:rsidRPr="00FF494B">
        <w:rPr>
          <w:rFonts w:ascii="Traditional Arabic" w:eastAsia="Times New Roman" w:hAnsi="Traditional Arabic" w:cs="Traditional Arabic" w:hint="cs"/>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 xml:space="preserve"> </w:t>
      </w:r>
    </w:p>
    <w:p w14:paraId="33792F4B" w14:textId="431DD919"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lastRenderedPageBreak/>
        <w:t>فما من قول ولا فعل في السر ولا في الجهر</w:t>
      </w:r>
      <w:r w:rsidR="00FF494B">
        <w:rPr>
          <w:rFonts w:ascii="Times New Roman" w:eastAsia="Times New Roman" w:hAnsi="Times New Roman" w:cs="Traditional Arabic" w:hint="cs"/>
          <w:color w:val="000000"/>
          <w:sz w:val="50"/>
          <w:szCs w:val="50"/>
          <w:rtl/>
          <w:lang w:eastAsia="ar-SA"/>
          <w14:ligatures w14:val="none"/>
        </w:rPr>
        <w:t>، ولا</w:t>
      </w:r>
      <w:r w:rsidRPr="008C6D55">
        <w:rPr>
          <w:rFonts w:ascii="Times New Roman" w:eastAsia="Times New Roman" w:hAnsi="Times New Roman" w:cs="Traditional Arabic"/>
          <w:color w:val="000000"/>
          <w:sz w:val="50"/>
          <w:szCs w:val="50"/>
          <w:rtl/>
          <w:lang w:eastAsia="ar-SA"/>
          <w14:ligatures w14:val="none"/>
        </w:rPr>
        <w:t xml:space="preserve"> في السماء ولا في الأرض، </w:t>
      </w:r>
      <w:r w:rsidR="00FF494B">
        <w:rPr>
          <w:rFonts w:ascii="Times New Roman" w:eastAsia="Times New Roman" w:hAnsi="Times New Roman" w:cs="Traditional Arabic" w:hint="cs"/>
          <w:color w:val="000000"/>
          <w:sz w:val="50"/>
          <w:szCs w:val="50"/>
          <w:rtl/>
          <w:lang w:eastAsia="ar-SA"/>
          <w14:ligatures w14:val="none"/>
        </w:rPr>
        <w:t xml:space="preserve">ولا </w:t>
      </w:r>
      <w:r w:rsidRPr="008C6D55">
        <w:rPr>
          <w:rFonts w:ascii="Times New Roman" w:eastAsia="Times New Roman" w:hAnsi="Times New Roman" w:cs="Traditional Arabic"/>
          <w:color w:val="000000"/>
          <w:sz w:val="50"/>
          <w:szCs w:val="50"/>
          <w:rtl/>
          <w:lang w:eastAsia="ar-SA"/>
          <w14:ligatures w14:val="none"/>
        </w:rPr>
        <w:t>في البحر المحيط الواسع أو في الفضاء البعيد العالي إلاَّ يعلمه سبحانه وتعالى بتفاصيله</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FF494B">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أحاط علمه بالحبة في ظلمات الأرض، وبالورقة الساقطة فيها، وبالرطب واليابس ومثل ذلك وأعظم منه علمه بمكاييل البحار وعدد قطر الأمطار، وما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 xml:space="preserve">في البر من مثاقيل الجبال وعدد حبات الرمال، كل ذلك أحاط به الله جل جلاله وتباركت أسماؤه إحاطة كاملة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وعنده مفاتح الغيب لا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يعلمها إلا هو ويعلم 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في البر والبحر وما تسقط من ورقة إلا يعلمها ولاحبة في ظلمات الأرض ولا رطب ولا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يابس إلا في كتاب مبين</w:t>
      </w:r>
      <w:r w:rsidRPr="008C6D55">
        <w:rPr>
          <w:rFonts w:ascii="Traditional Arabic" w:eastAsia="Times New Roman" w:hAnsi="Traditional Arabic" w:cs="Traditional Arabic"/>
          <w:color w:val="003399"/>
          <w:sz w:val="50"/>
          <w:szCs w:val="50"/>
          <w:rtl/>
          <w:lang w:eastAsia="ar-SA"/>
          <w14:ligatures w14:val="none"/>
        </w:rPr>
        <w:t>﴾</w:t>
      </w:r>
      <w:r w:rsidR="00FA7BF2">
        <w:rPr>
          <w:rFonts w:ascii="Traditional Arabic" w:eastAsia="Times New Roman" w:hAnsi="Traditional Arabic" w:cs="Traditional Arabic" w:hint="cs"/>
          <w:color w:val="003399"/>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778F511F" w14:textId="7021AEC3"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ومن</w:t>
      </w:r>
      <w:r w:rsidRPr="008C6D55">
        <w:rPr>
          <w:rFonts w:ascii="Times New Roman" w:eastAsia="Times New Roman" w:hAnsi="Times New Roman" w:cs="Traditional Arabic"/>
          <w:b/>
          <w:bCs/>
          <w:color w:val="FF0000"/>
          <w:sz w:val="50"/>
          <w:szCs w:val="50"/>
          <w:rtl/>
          <w:lang w:eastAsia="ar-SA"/>
          <w14:ligatures w14:val="none"/>
        </w:rPr>
        <w:t xml:space="preserve"> علم</w:t>
      </w:r>
      <w:r w:rsidRPr="008C6D55">
        <w:rPr>
          <w:rFonts w:ascii="Times New Roman" w:eastAsia="Times New Roman" w:hAnsi="Times New Roman" w:cs="Traditional Arabic" w:hint="cs"/>
          <w:b/>
          <w:bCs/>
          <w:color w:val="FF0000"/>
          <w:sz w:val="50"/>
          <w:szCs w:val="50"/>
          <w:rtl/>
          <w:lang w:eastAsia="ar-SA"/>
          <w14:ligatures w14:val="none"/>
        </w:rPr>
        <w:t>ه</w:t>
      </w:r>
      <w:r w:rsidRPr="008C6D55">
        <w:rPr>
          <w:rFonts w:ascii="Times New Roman" w:eastAsia="Times New Roman" w:hAnsi="Times New Roman" w:cs="Traditional Arabic"/>
          <w:b/>
          <w:bCs/>
          <w:color w:val="FF0000"/>
          <w:sz w:val="50"/>
          <w:szCs w:val="50"/>
          <w:rtl/>
          <w:lang w:eastAsia="ar-SA"/>
          <w14:ligatures w14:val="none"/>
        </w:rPr>
        <w:t xml:space="preserve"> المحيط </w:t>
      </w:r>
      <w:r w:rsidRPr="008C6D55">
        <w:rPr>
          <w:rFonts w:ascii="Times New Roman" w:eastAsia="Times New Roman" w:hAnsi="Times New Roman" w:cs="Traditional Arabic" w:hint="cs"/>
          <w:b/>
          <w:bCs/>
          <w:color w:val="FF0000"/>
          <w:sz w:val="50"/>
          <w:szCs w:val="50"/>
          <w:rtl/>
          <w:lang w:eastAsia="ar-SA"/>
          <w14:ligatures w14:val="none"/>
        </w:rPr>
        <w:t>ما</w:t>
      </w:r>
      <w:r w:rsidRPr="008C6D55">
        <w:rPr>
          <w:rFonts w:ascii="Times New Roman" w:eastAsia="Times New Roman" w:hAnsi="Times New Roman" w:cs="Traditional Arabic"/>
          <w:b/>
          <w:bCs/>
          <w:color w:val="FF0000"/>
          <w:sz w:val="50"/>
          <w:szCs w:val="50"/>
          <w:rtl/>
          <w:lang w:eastAsia="ar-SA"/>
          <w14:ligatures w14:val="none"/>
        </w:rPr>
        <w:t xml:space="preserve"> يترتب عليه من إحصاءٍ للأعمال</w:t>
      </w:r>
      <w:r w:rsidRPr="008C6D55">
        <w:rPr>
          <w:rFonts w:ascii="Times New Roman" w:eastAsia="Times New Roman" w:hAnsi="Times New Roman" w:cs="Traditional Arabic"/>
          <w:color w:val="000000"/>
          <w:sz w:val="50"/>
          <w:szCs w:val="50"/>
          <w:rtl/>
          <w:lang w:eastAsia="ar-SA"/>
          <w14:ligatures w14:val="none"/>
        </w:rPr>
        <w:t xml:space="preserve">، ومن محاسبة عليها، ومن مجازات بالنعيم والجحيم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قل إن تخفوا ما في صدوركم أو تبدوه يعلمه الله ويعلم 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 xml:space="preserve">في </w:t>
      </w:r>
      <w:proofErr w:type="gramStart"/>
      <w:r w:rsidRPr="008C6D55">
        <w:rPr>
          <w:rFonts w:ascii="Times New Roman" w:eastAsia="Times New Roman" w:hAnsi="Times New Roman" w:cs="Traditional Arabic"/>
          <w:color w:val="003399"/>
          <w:sz w:val="50"/>
          <w:szCs w:val="50"/>
          <w:rtl/>
          <w:lang w:eastAsia="ar-SA"/>
          <w14:ligatures w14:val="none"/>
        </w:rPr>
        <w:t>السموات</w:t>
      </w:r>
      <w:proofErr w:type="gramEnd"/>
      <w:r w:rsidRPr="008C6D55">
        <w:rPr>
          <w:rFonts w:ascii="Times New Roman" w:eastAsia="Times New Roman" w:hAnsi="Times New Roman" w:cs="Traditional Arabic"/>
          <w:color w:val="003399"/>
          <w:sz w:val="50"/>
          <w:szCs w:val="50"/>
          <w:rtl/>
          <w:lang w:eastAsia="ar-SA"/>
          <w14:ligatures w14:val="none"/>
        </w:rPr>
        <w:t xml:space="preserve"> وما في الأرض والله على كل شيء قدير * يوم تجد كل نفس ما عملت من خير محضرا وما عملت من سوء تود لو أن بينها وبينه أمداً بعيداً ويحذركم الله نفسه والله رؤوف بالعباد</w:t>
      </w:r>
      <w:r w:rsidRPr="008C6D55">
        <w:rPr>
          <w:rFonts w:ascii="Traditional Arabic" w:eastAsia="Times New Roman" w:hAnsi="Traditional Arabic" w:cs="Traditional Arabic"/>
          <w:color w:val="003399"/>
          <w:sz w:val="50"/>
          <w:szCs w:val="50"/>
          <w:rtl/>
          <w:lang w:eastAsia="ar-SA"/>
          <w14:ligatures w14:val="none"/>
        </w:rPr>
        <w:t>﴾</w:t>
      </w:r>
      <w:r w:rsidR="00FA7BF2">
        <w:rPr>
          <w:rFonts w:ascii="Times New Roman" w:eastAsia="Times New Roman" w:hAnsi="Times New Roman" w:cs="Traditional Arabic" w:hint="cs"/>
          <w:color w:val="000000"/>
          <w:sz w:val="50"/>
          <w:szCs w:val="50"/>
          <w:rtl/>
          <w:lang w:eastAsia="ar-SA"/>
          <w14:ligatures w14:val="none"/>
        </w:rPr>
        <w:t>.</w:t>
      </w:r>
    </w:p>
    <w:p w14:paraId="296AF2CF"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فكل أمور الغيب قدرها الله في الأزل ومفتاحها عنده وحده ولم يزل، كما قال تعالى: </w:t>
      </w:r>
      <w:r w:rsidRPr="008C6D55">
        <w:rPr>
          <w:rFonts w:ascii="Times New Roman" w:eastAsia="Times New Roman" w:hAnsi="Times New Roman" w:cs="Traditional Arabic"/>
          <w:color w:val="003399"/>
          <w:sz w:val="50"/>
          <w:szCs w:val="50"/>
          <w:rtl/>
          <w:lang w:eastAsia="ar-SA"/>
          <w14:ligatures w14:val="none"/>
        </w:rPr>
        <w:t>﴿إن الله عنده علم الساعة وينزل الغيث ويعلم 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في الأرحام وما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 xml:space="preserve">تدري نفس ماذا تكسب غدا وما تدري نفس بأي أرض </w:t>
      </w:r>
      <w:r w:rsidRPr="008C6D55">
        <w:rPr>
          <w:rFonts w:ascii="Times New Roman" w:eastAsia="Times New Roman" w:hAnsi="Times New Roman" w:cs="Traditional Arabic"/>
          <w:color w:val="003399"/>
          <w:sz w:val="50"/>
          <w:szCs w:val="50"/>
          <w:rtl/>
          <w:lang w:eastAsia="ar-SA"/>
          <w14:ligatures w14:val="none"/>
        </w:rPr>
        <w:lastRenderedPageBreak/>
        <w:t>تموت إن الله عليم خبير﴾</w:t>
      </w:r>
      <w:r w:rsidRPr="008C6D55">
        <w:rPr>
          <w:rFonts w:ascii="Times New Roman" w:eastAsia="Times New Roman" w:hAnsi="Times New Roman" w:cs="Traditional Arabic" w:hint="cs"/>
          <w:color w:val="000000"/>
          <w:sz w:val="50"/>
          <w:szCs w:val="50"/>
          <w:rtl/>
          <w:lang w:eastAsia="ar-SA"/>
          <w14:ligatures w14:val="none"/>
        </w:rPr>
        <w:t xml:space="preserve"> </w:t>
      </w:r>
    </w:p>
    <w:p w14:paraId="773D2D9A" w14:textId="2E16A02D" w:rsidR="00FA7BF2"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هذا أولاً</w:t>
      </w:r>
      <w:r w:rsidR="006E6707" w:rsidRPr="006E6707">
        <w:rPr>
          <w:rFonts w:ascii="Times New Roman" w:eastAsia="Times New Roman" w:hAnsi="Times New Roman" w:cs="Traditional Arabic" w:hint="cs"/>
          <w:b/>
          <w:bCs/>
          <w:color w:val="FF0000"/>
          <w:sz w:val="50"/>
          <w:szCs w:val="50"/>
          <w:rtl/>
          <w:lang w:eastAsia="ar-SA"/>
          <w14:ligatures w14:val="none"/>
        </w:rPr>
        <w:t>،</w:t>
      </w:r>
      <w:r w:rsidRPr="008C6D55">
        <w:rPr>
          <w:rFonts w:ascii="Times New Roman" w:eastAsia="Times New Roman" w:hAnsi="Times New Roman" w:cs="Traditional Arabic"/>
          <w:b/>
          <w:bCs/>
          <w:color w:val="FF0000"/>
          <w:sz w:val="50"/>
          <w:szCs w:val="50"/>
          <w:rtl/>
          <w:lang w:eastAsia="ar-SA"/>
          <w14:ligatures w14:val="none"/>
        </w:rPr>
        <w:t xml:space="preserve"> </w:t>
      </w:r>
      <w:r w:rsidRPr="008C6D55">
        <w:rPr>
          <w:rFonts w:ascii="Times New Roman" w:eastAsia="Times New Roman" w:hAnsi="Times New Roman" w:cs="Traditional Arabic" w:hint="cs"/>
          <w:b/>
          <w:bCs/>
          <w:color w:val="FF0000"/>
          <w:sz w:val="50"/>
          <w:szCs w:val="50"/>
          <w:rtl/>
          <w:lang w:eastAsia="ar-SA"/>
          <w14:ligatures w14:val="none"/>
        </w:rPr>
        <w:t>و</w:t>
      </w:r>
      <w:r w:rsidRPr="008C6D55">
        <w:rPr>
          <w:rFonts w:ascii="Times New Roman" w:eastAsia="Times New Roman" w:hAnsi="Times New Roman" w:cs="Traditional Arabic"/>
          <w:b/>
          <w:bCs/>
          <w:color w:val="FF0000"/>
          <w:sz w:val="50"/>
          <w:szCs w:val="50"/>
          <w:rtl/>
          <w:lang w:eastAsia="ar-SA"/>
          <w14:ligatures w14:val="none"/>
        </w:rPr>
        <w:t>ثانيـها:</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علمه بالشيء وهو في اللوح المحفوظ بعد كتابته وقبل إنفاذ أمره ومشيئته</w:t>
      </w:r>
      <w:r w:rsidR="00FA7BF2">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519F2ED8" w14:textId="77C5B853"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قال تعالى: </w:t>
      </w:r>
      <w:r w:rsidRPr="008C6D55">
        <w:rPr>
          <w:rFonts w:ascii="Times New Roman" w:eastAsia="Times New Roman" w:hAnsi="Times New Roman" w:cs="Traditional Arabic"/>
          <w:color w:val="003399"/>
          <w:sz w:val="50"/>
          <w:szCs w:val="50"/>
          <w:rtl/>
          <w:lang w:eastAsia="ar-SA"/>
          <w14:ligatures w14:val="none"/>
        </w:rPr>
        <w:t>﴿ألم تعلم أن الله يعلم 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في السماء والأرض إن ذلك في كتاب إن ذلك على الله يسير﴾</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2F147247" w14:textId="7A0DC6C1"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و</w:t>
      </w:r>
      <w:r w:rsidRPr="008C6D55">
        <w:rPr>
          <w:rFonts w:ascii="Times New Roman" w:eastAsia="Times New Roman" w:hAnsi="Times New Roman" w:cs="Traditional Arabic"/>
          <w:b/>
          <w:bCs/>
          <w:color w:val="FF0000"/>
          <w:sz w:val="50"/>
          <w:szCs w:val="50"/>
          <w:rtl/>
          <w:lang w:eastAsia="ar-SA"/>
          <w14:ligatures w14:val="none"/>
        </w:rPr>
        <w:t>ثالثـها:</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علمه بالشيء حال كونه وتنفيذه ووقت خلقه وتصنيعه</w:t>
      </w:r>
      <w:r w:rsidRPr="008C6D55">
        <w:rPr>
          <w:rFonts w:ascii="Times New Roman" w:eastAsia="Times New Roman" w:hAnsi="Times New Roman" w:cs="Traditional Arabic"/>
          <w:color w:val="000000"/>
          <w:sz w:val="50"/>
          <w:szCs w:val="50"/>
          <w:rtl/>
          <w:lang w:eastAsia="ar-SA"/>
          <w14:ligatures w14:val="none"/>
        </w:rPr>
        <w:t xml:space="preserve">، كما قال: </w:t>
      </w:r>
      <w:r w:rsidRPr="008C6D55">
        <w:rPr>
          <w:rFonts w:ascii="Times New Roman" w:eastAsia="Times New Roman" w:hAnsi="Times New Roman" w:cs="Traditional Arabic"/>
          <w:color w:val="003399"/>
          <w:sz w:val="50"/>
          <w:szCs w:val="50"/>
          <w:rtl/>
          <w:lang w:eastAsia="ar-SA"/>
          <w14:ligatures w14:val="none"/>
        </w:rPr>
        <w:t>﴿الله يعلم ما تحمل كل أنثى وما تغيض الأرحام وما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تزداد وكل شيء عنده بمقدار عالم الغيب والشهادة الكبير المتعال﴾</w:t>
      </w:r>
      <w:r w:rsidR="006E6707" w:rsidRPr="006E6707">
        <w:rPr>
          <w:rFonts w:ascii="Times New Roman" w:eastAsia="Times New Roman" w:hAnsi="Times New Roman" w:cs="Traditional Arabic" w:hint="cs"/>
          <w:color w:val="003399"/>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p>
    <w:p w14:paraId="33D6CF81" w14:textId="70B01B4E" w:rsidR="008C6D55" w:rsidRPr="008C6D55" w:rsidRDefault="008C6D55" w:rsidP="008C6D55">
      <w:pPr>
        <w:widowControl w:val="0"/>
        <w:spacing w:after="0" w:line="240" w:lineRule="auto"/>
        <w:jc w:val="both"/>
        <w:rPr>
          <w:rFonts w:ascii="Times New Roman" w:eastAsia="Times New Roman" w:hAnsi="Times New Roman" w:cs="Traditional Arabic"/>
          <w:color w:val="FF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و</w:t>
      </w:r>
      <w:r w:rsidRPr="008C6D55">
        <w:rPr>
          <w:rFonts w:ascii="Times New Roman" w:eastAsia="Times New Roman" w:hAnsi="Times New Roman" w:cs="Traditional Arabic"/>
          <w:b/>
          <w:bCs/>
          <w:color w:val="FF0000"/>
          <w:sz w:val="50"/>
          <w:szCs w:val="50"/>
          <w:rtl/>
          <w:lang w:eastAsia="ar-SA"/>
          <w14:ligatures w14:val="none"/>
        </w:rPr>
        <w:t>رابعـها:</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علمه بالشيء بعد كونه وتخليقه وإحاطته بالفعل بعد كسبه وتحقيقه.</w:t>
      </w:r>
    </w:p>
    <w:p w14:paraId="4995ED64" w14:textId="3007D15E" w:rsidR="00FA7BF2"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t>عباد الله ولمعرفة علم الله آثار علينا</w:t>
      </w:r>
      <w:r w:rsidRPr="008C6D55">
        <w:rPr>
          <w:rFonts w:ascii="Times New Roman" w:eastAsia="Times New Roman" w:hAnsi="Times New Roman" w:cs="Traditional Arabic"/>
          <w:b/>
          <w:bCs/>
          <w:color w:val="FF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ومنها: </w:t>
      </w:r>
      <w:r w:rsidRPr="008C6D55">
        <w:rPr>
          <w:rFonts w:ascii="Times New Roman" w:eastAsia="Times New Roman" w:hAnsi="Times New Roman" w:cs="Traditional Arabic"/>
          <w:color w:val="000000"/>
          <w:sz w:val="50"/>
          <w:szCs w:val="50"/>
          <w:rtl/>
          <w:lang w:eastAsia="ar-SA"/>
          <w14:ligatures w14:val="none"/>
        </w:rPr>
        <w:t>أن يتيقن المؤمن دائماً أن الله عليم بما يصنعه بجوارحه</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 xml:space="preserve">علماً يجعله دائماً نزَّاعاً للطاعات، مسارعاً للخيرات، مجانباً للسيئات، فيحقق المراقبة لله </w:t>
      </w:r>
      <w:r w:rsidRPr="008C6D55">
        <w:rPr>
          <w:rFonts w:ascii="Times New Roman" w:eastAsia="Times New Roman" w:hAnsi="Times New Roman" w:cs="Traditional Arabic" w:hint="cs"/>
          <w:color w:val="000000"/>
          <w:sz w:val="50"/>
          <w:szCs w:val="50"/>
          <w:rtl/>
          <w:lang w:eastAsia="ar-SA"/>
          <w14:ligatures w14:val="none"/>
        </w:rPr>
        <w:t xml:space="preserve">ثم </w:t>
      </w:r>
      <w:r w:rsidRPr="008C6D55">
        <w:rPr>
          <w:rFonts w:ascii="Times New Roman" w:eastAsia="Times New Roman" w:hAnsi="Times New Roman" w:cs="Traditional Arabic"/>
          <w:color w:val="000000"/>
          <w:sz w:val="50"/>
          <w:szCs w:val="50"/>
          <w:rtl/>
          <w:lang w:eastAsia="ar-SA"/>
          <w14:ligatures w14:val="none"/>
        </w:rPr>
        <w:t>بدوام ذلك والمجاهدة عليه يترقى المؤمن من درجة الإيمان إلى مرتبة الإحسان وهي</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FF0000"/>
          <w:sz w:val="50"/>
          <w:szCs w:val="50"/>
          <w:rtl/>
          <w:lang w:eastAsia="ar-SA"/>
          <w14:ligatures w14:val="none"/>
        </w:rPr>
        <w:t>أن تعبد الله كأنك تراه</w:t>
      </w:r>
      <w:r w:rsidRPr="008C6D55">
        <w:rPr>
          <w:rFonts w:ascii="Times New Roman" w:eastAsia="Times New Roman" w:hAnsi="Times New Roman" w:cs="Traditional Arabic" w:hint="cs"/>
          <w:color w:val="FF0000"/>
          <w:sz w:val="50"/>
          <w:szCs w:val="50"/>
          <w:rtl/>
          <w:lang w:eastAsia="ar-SA"/>
          <w14:ligatures w14:val="none"/>
        </w:rPr>
        <w:t>)</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FA7BF2" w:rsidRPr="00FA7BF2">
        <w:rPr>
          <w:rFonts w:ascii="Times New Roman" w:eastAsia="Times New Roman" w:hAnsi="Times New Roman" w:cs="Traditional Arabic" w:hint="cs"/>
          <w:color w:val="C00000"/>
          <w:sz w:val="50"/>
          <w:szCs w:val="50"/>
          <w:rtl/>
          <w:lang w:eastAsia="ar-SA"/>
          <w14:ligatures w14:val="none"/>
        </w:rPr>
        <w:t>متفق عليه.</w:t>
      </w:r>
    </w:p>
    <w:p w14:paraId="52E34740" w14:textId="02AB075B" w:rsidR="008C6D55" w:rsidRPr="008C6D55"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 xml:space="preserve">لأن </w:t>
      </w:r>
      <w:r w:rsidRPr="008C6D55">
        <w:rPr>
          <w:rFonts w:ascii="Times New Roman" w:eastAsia="Times New Roman" w:hAnsi="Times New Roman" w:cs="Traditional Arabic" w:hint="cs"/>
          <w:color w:val="000000"/>
          <w:sz w:val="50"/>
          <w:szCs w:val="50"/>
          <w:rtl/>
          <w:lang w:eastAsia="ar-SA"/>
          <w14:ligatures w14:val="none"/>
        </w:rPr>
        <w:t>ثمة</w:t>
      </w:r>
      <w:r w:rsidRPr="008C6D55">
        <w:rPr>
          <w:rFonts w:ascii="Times New Roman" w:eastAsia="Times New Roman" w:hAnsi="Times New Roman" w:cs="Traditional Arabic"/>
          <w:color w:val="000000"/>
          <w:sz w:val="50"/>
          <w:szCs w:val="50"/>
          <w:rtl/>
          <w:lang w:eastAsia="ar-SA"/>
          <w14:ligatures w14:val="none"/>
        </w:rPr>
        <w:t xml:space="preserve"> علاقة قوية بين الإيمان بعلم الله، وبين الامتناع عن الإثم، والفسوق، والعصيان، وبين المسارعة في أعمال البر والطاعة، والغفلة عن هذا المعنى تجعل الإنسان يقتحم بحر الذنوب العميق، ويخوض </w:t>
      </w:r>
      <w:r w:rsidRPr="008C6D55">
        <w:rPr>
          <w:rFonts w:ascii="Times New Roman" w:eastAsia="Times New Roman" w:hAnsi="Times New Roman" w:cs="Traditional Arabic"/>
          <w:color w:val="000000"/>
          <w:sz w:val="50"/>
          <w:szCs w:val="50"/>
          <w:rtl/>
          <w:lang w:eastAsia="ar-SA"/>
          <w14:ligatures w14:val="none"/>
        </w:rPr>
        <w:lastRenderedPageBreak/>
        <w:t>غماره خوض الجسور 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خوض الجبان الحذور، إنّ يقين المؤمنِ بأن الله يعلم أحواله سرها وعلنها، يحمله على التهيب من الإقدام والجرأة على حدود الله واقتحام حرماته حياء منه سبحانه، فالزوج الذي يتذكر هذه الرقابة الدائمة 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يخون الله ولا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يخون زوجته، والمرأة المراقبة لله لا تضيع أمانة زوجها وشرفه، والأجير لا يسرق من مال صاحبه؛</w:t>
      </w:r>
      <w:r w:rsidRPr="008C6D55">
        <w:rPr>
          <w:rFonts w:ascii="Times New Roman" w:eastAsia="Times New Roman" w:hAnsi="Times New Roman" w:cs="Traditional Arabic" w:hint="cs"/>
          <w:color w:val="000000"/>
          <w:sz w:val="50"/>
          <w:szCs w:val="50"/>
          <w:rtl/>
          <w:lang w:eastAsia="ar-SA"/>
          <w14:ligatures w14:val="none"/>
        </w:rPr>
        <w:t xml:space="preserve"> وصاحب المال لا يأكل عرق أجيره</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لأن الجميع يعلمون أن الله يعلم ما في أنفسهم فيحذروه</w:t>
      </w:r>
      <w:r w:rsidRPr="008C6D55">
        <w:rPr>
          <w:rFonts w:ascii="Times New Roman" w:eastAsia="Times New Roman" w:hAnsi="Times New Roman" w:cs="Traditional Arabic" w:hint="cs"/>
          <w:color w:val="000000"/>
          <w:sz w:val="50"/>
          <w:szCs w:val="50"/>
          <w:rtl/>
          <w:lang w:eastAsia="ar-SA"/>
          <w14:ligatures w14:val="none"/>
        </w:rPr>
        <w:t>.</w:t>
      </w:r>
    </w:p>
    <w:p w14:paraId="7B8F6747" w14:textId="0DF91DE2"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ومن الآثــار:</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الاعتقاد بأن الله عز وجل لا تخفى عليه منهم خافية</w:t>
      </w:r>
      <w:r w:rsidR="00FA7BF2">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سواء في علمه الغيب والشهادة</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والسر والجهر والجليل والحقير</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FA7BF2">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يعزب عن علمه مثقال ذرة في السم</w:t>
      </w:r>
      <w:r w:rsidR="00FA7BF2">
        <w:rPr>
          <w:rFonts w:ascii="Times New Roman" w:eastAsia="Times New Roman" w:hAnsi="Times New Roman" w:cs="Traditional Arabic" w:hint="cs"/>
          <w:color w:val="000000"/>
          <w:sz w:val="50"/>
          <w:szCs w:val="50"/>
          <w:rtl/>
          <w:lang w:eastAsia="ar-SA"/>
          <w14:ligatures w14:val="none"/>
        </w:rPr>
        <w:t>ا</w:t>
      </w:r>
      <w:r w:rsidRPr="008C6D55">
        <w:rPr>
          <w:rFonts w:ascii="Times New Roman" w:eastAsia="Times New Roman" w:hAnsi="Times New Roman" w:cs="Traditional Arabic"/>
          <w:color w:val="000000"/>
          <w:sz w:val="50"/>
          <w:szCs w:val="50"/>
          <w:rtl/>
          <w:lang w:eastAsia="ar-SA"/>
          <w14:ligatures w14:val="none"/>
        </w:rPr>
        <w:t xml:space="preserve">وات ولا في الأرض ولا في الدنيا ولا في الآخرة </w:t>
      </w:r>
      <w:r w:rsidRPr="008C6D55">
        <w:rPr>
          <w:rFonts w:ascii="Times New Roman" w:eastAsia="Times New Roman" w:hAnsi="Times New Roman" w:cs="Traditional Arabic"/>
          <w:color w:val="003399"/>
          <w:sz w:val="50"/>
          <w:szCs w:val="50"/>
          <w:rtl/>
          <w:lang w:eastAsia="ar-SA"/>
          <w14:ligatures w14:val="none"/>
        </w:rPr>
        <w:t>﴿إن الله لا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يخفى عليه شيء في الأرض ولافي السماء﴾ ﴿يعلم ما تحمل كل أنثى وما تغيض الأرحام وما تزداد وكل شيء عنده بمقدار﴾</w:t>
      </w:r>
      <w:r w:rsidR="00FA7BF2">
        <w:rPr>
          <w:rFonts w:ascii="Times New Roman" w:eastAsia="Times New Roman" w:hAnsi="Times New Roman" w:cs="Traditional Arabic" w:hint="cs"/>
          <w:color w:val="003399"/>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743155B6" w14:textId="28FC1988" w:rsidR="008C6D55"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فهذا الاعتقاد يورث المؤمن تعظيم الله والرضى عنه والتسليم لمقاديره حلوها ومرها</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إن الإيمان بعلم الله يجعل الإنسان يعتدل في حياته</w:t>
      </w:r>
      <w:r w:rsidR="00FA7BF2">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فلا تبطره النعمة ولا تقنطه المصيبة لعلمه أن الجميع من عند الله، وأن ذلك بعلم الله ومشيئته.</w:t>
      </w:r>
    </w:p>
    <w:p w14:paraId="2F732BD6" w14:textId="34D22553" w:rsidR="006E6707" w:rsidRPr="008C6D55" w:rsidRDefault="006E6707" w:rsidP="006E6707">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6E6707">
        <w:rPr>
          <w:rFonts w:ascii="Times New Roman" w:eastAsia="Times New Roman" w:hAnsi="Times New Roman" w:cs="Traditional Arabic" w:hint="cs"/>
          <w:color w:val="FF0000"/>
          <w:sz w:val="50"/>
          <w:szCs w:val="50"/>
          <w:rtl/>
          <w:lang w:eastAsia="ar-SA"/>
          <w14:ligatures w14:val="none"/>
        </w:rPr>
        <w:t>***   ***</w:t>
      </w:r>
    </w:p>
    <w:p w14:paraId="34D33BD2" w14:textId="7B72F230" w:rsidR="006E6707" w:rsidRPr="006E6707" w:rsidRDefault="008C6D55" w:rsidP="006E6707">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8C6D55">
        <w:rPr>
          <w:rFonts w:ascii="Times New Roman" w:eastAsia="Times New Roman" w:hAnsi="Times New Roman" w:cs="Traditional Arabic" w:hint="cs"/>
          <w:b/>
          <w:bCs/>
          <w:color w:val="FF0000"/>
          <w:sz w:val="50"/>
          <w:szCs w:val="50"/>
          <w:rtl/>
          <w:lang w:eastAsia="ar-SA"/>
          <w14:ligatures w14:val="none"/>
        </w:rPr>
        <w:lastRenderedPageBreak/>
        <w:t>الخطبة الثانية</w:t>
      </w:r>
    </w:p>
    <w:p w14:paraId="40A7D004" w14:textId="21459755"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الحمد لله الذي أحاط بكل شيء علما وهو على كل شيء قدير</w:t>
      </w:r>
      <w:r w:rsidR="00FA7BF2">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وجعل لكل شيء قدرا وأجل</w:t>
      </w:r>
      <w:r w:rsidR="00FA7BF2">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ا مطابق</w:t>
      </w:r>
      <w:r w:rsidR="00FA7BF2">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ا لعلمه وحكمته وهو الحكيم الخبير</w:t>
      </w:r>
      <w:r w:rsidR="00FA7BF2">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وأشهد أن لا إله إلا الله وحده لا شريك له في الألوهية والخلق والتدبير</w:t>
      </w:r>
      <w:r w:rsidR="00FA7BF2">
        <w:rPr>
          <w:rFonts w:ascii="Times New Roman" w:eastAsia="Times New Roman" w:hAnsi="Times New Roman" w:cs="Traditional Arabic" w:hint="cs"/>
          <w:color w:val="00B050"/>
          <w:sz w:val="50"/>
          <w:szCs w:val="50"/>
          <w:rtl/>
          <w:lang w:eastAsia="ar-SA"/>
          <w14:ligatures w14:val="none"/>
        </w:rPr>
        <w:t>،</w:t>
      </w:r>
      <w:r w:rsidRPr="008C6D55">
        <w:rPr>
          <w:rFonts w:ascii="Times New Roman" w:eastAsia="Times New Roman" w:hAnsi="Times New Roman" w:cs="Traditional Arabic"/>
          <w:color w:val="00B050"/>
          <w:sz w:val="50"/>
          <w:szCs w:val="50"/>
          <w:rtl/>
          <w:lang w:eastAsia="ar-SA"/>
          <w14:ligatures w14:val="none"/>
        </w:rPr>
        <w:t xml:space="preserve"> وأشهد أن محمدا عبده ورسوله البشير النذير والسراج المنير صلى الله عليه وعلى آله وأصحابه والتابعين لهم بإحسان إلى يوم المعاد والمصير وسلم تسليما.</w:t>
      </w:r>
      <w:r w:rsidRPr="008C6D55">
        <w:rPr>
          <w:rFonts w:ascii="Times New Roman" w:eastAsia="Times New Roman" w:hAnsi="Times New Roman" w:cs="Traditional Arabic" w:hint="cs"/>
          <w:color w:val="000000"/>
          <w:sz w:val="50"/>
          <w:szCs w:val="50"/>
          <w:rtl/>
          <w:lang w:eastAsia="ar-SA"/>
          <w14:ligatures w14:val="none"/>
        </w:rPr>
        <w:t xml:space="preserve"> </w:t>
      </w:r>
    </w:p>
    <w:p w14:paraId="7DF304DA" w14:textId="77777777" w:rsidR="006E6707"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أما بعد</w:t>
      </w:r>
      <w:r w:rsidRPr="008C6D55">
        <w:rPr>
          <w:rFonts w:ascii="Times New Roman" w:eastAsia="Times New Roman" w:hAnsi="Times New Roman" w:cs="Traditional Arabic" w:hint="cs"/>
          <w:b/>
          <w:bCs/>
          <w:color w:val="FF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b/>
          <w:bCs/>
          <w:color w:val="FF0000"/>
          <w:sz w:val="50"/>
          <w:szCs w:val="50"/>
          <w:rtl/>
          <w:lang w:eastAsia="ar-SA"/>
          <w14:ligatures w14:val="none"/>
        </w:rPr>
        <w:t>ومن الآثـار</w:t>
      </w:r>
      <w:r w:rsidRPr="008C6D55">
        <w:rPr>
          <w:rFonts w:ascii="Times New Roman" w:eastAsia="Times New Roman" w:hAnsi="Times New Roman" w:cs="Traditional Arabic" w:hint="cs"/>
          <w:b/>
          <w:bCs/>
          <w:color w:val="FF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أن يرضى الإنسان بالمقدور ويستسلم لمشيئة الله العليم الحكيم</w:t>
      </w:r>
      <w:r w:rsidRPr="008C6D55">
        <w:rPr>
          <w:rFonts w:ascii="Times New Roman" w:eastAsia="Times New Roman" w:hAnsi="Times New Roman" w:cs="Traditional Arabic"/>
          <w:color w:val="000000"/>
          <w:sz w:val="50"/>
          <w:szCs w:val="50"/>
          <w:rtl/>
          <w:lang w:eastAsia="ar-SA"/>
          <w14:ligatures w14:val="none"/>
        </w:rPr>
        <w:t xml:space="preserve">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وعسى أن تكرهوا شيئا وهو خير لكم،</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وعسى أن تحبوا شيئا وهو شر لكم والله يعلم وأنتم لا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تعلمون</w:t>
      </w:r>
      <w:r w:rsidRPr="008C6D55">
        <w:rPr>
          <w:rFonts w:ascii="Traditional Arabic" w:eastAsia="Times New Roman" w:hAnsi="Traditional Arabic" w:cs="Traditional Arabic"/>
          <w:color w:val="003399"/>
          <w:sz w:val="50"/>
          <w:szCs w:val="50"/>
          <w:rtl/>
          <w:lang w:eastAsia="ar-SA"/>
          <w14:ligatures w14:val="none"/>
        </w:rPr>
        <w:t>﴾</w:t>
      </w:r>
      <w:r w:rsidR="006E6707">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p>
    <w:p w14:paraId="031624ED" w14:textId="03934908" w:rsidR="004D4691"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فلا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تش</w:t>
      </w:r>
      <w:r w:rsidRPr="008C6D55">
        <w:rPr>
          <w:rFonts w:ascii="Times New Roman" w:eastAsia="Times New Roman" w:hAnsi="Times New Roman" w:cs="Traditional Arabic" w:hint="cs"/>
          <w:color w:val="000000"/>
          <w:sz w:val="50"/>
          <w:szCs w:val="50"/>
          <w:rtl/>
          <w:lang w:eastAsia="ar-SA"/>
          <w14:ligatures w14:val="none"/>
        </w:rPr>
        <w:t>ت</w:t>
      </w:r>
      <w:r w:rsidRPr="008C6D55">
        <w:rPr>
          <w:rFonts w:ascii="Times New Roman" w:eastAsia="Times New Roman" w:hAnsi="Times New Roman" w:cs="Traditional Arabic"/>
          <w:color w:val="000000"/>
          <w:sz w:val="50"/>
          <w:szCs w:val="50"/>
          <w:rtl/>
          <w:lang w:eastAsia="ar-SA"/>
          <w14:ligatures w14:val="none"/>
        </w:rPr>
        <w:t>ك</w:t>
      </w:r>
      <w:r w:rsidRPr="008C6D55">
        <w:rPr>
          <w:rFonts w:ascii="Times New Roman" w:eastAsia="Times New Roman" w:hAnsi="Times New Roman" w:cs="Traditional Arabic" w:hint="cs"/>
          <w:color w:val="000000"/>
          <w:sz w:val="50"/>
          <w:szCs w:val="50"/>
          <w:rtl/>
          <w:lang w:eastAsia="ar-SA"/>
          <w14:ligatures w14:val="none"/>
        </w:rPr>
        <w:t>ي</w:t>
      </w:r>
      <w:r w:rsidRPr="008C6D55">
        <w:rPr>
          <w:rFonts w:ascii="Times New Roman" w:eastAsia="Times New Roman" w:hAnsi="Times New Roman" w:cs="Traditional Arabic"/>
          <w:color w:val="000000"/>
          <w:sz w:val="50"/>
          <w:szCs w:val="50"/>
          <w:rtl/>
          <w:lang w:eastAsia="ar-SA"/>
          <w14:ligatures w14:val="none"/>
        </w:rPr>
        <w:t xml:space="preserve"> من مقادير الله</w:t>
      </w:r>
      <w:r w:rsidR="004D4691">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واصبر وتصبر على ما أصابك، فإن جاءتك نعمة فاشكرها، وإن فاتك مأرب أو استعصى عليك مطلب، فلا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 xml:space="preserve">تتـألم خذ لنفسك حظها من الإيمان والعلم والأدب، ثم لا تحفل بما فاتك بعد ذلك فما فاتك شيء فقد حصلت كل </w:t>
      </w:r>
      <w:r w:rsidRPr="008C6D55">
        <w:rPr>
          <w:rFonts w:ascii="Times New Roman" w:eastAsia="Times New Roman" w:hAnsi="Times New Roman" w:cs="Traditional Arabic" w:hint="cs"/>
          <w:color w:val="000000"/>
          <w:sz w:val="50"/>
          <w:szCs w:val="50"/>
          <w:rtl/>
          <w:lang w:eastAsia="ar-SA"/>
          <w14:ligatures w14:val="none"/>
        </w:rPr>
        <w:t>شي</w:t>
      </w:r>
      <w:r w:rsidRPr="008C6D55">
        <w:rPr>
          <w:rFonts w:ascii="Times New Roman" w:eastAsia="Times New Roman" w:hAnsi="Times New Roman" w:cs="Traditional Arabic" w:hint="eastAsia"/>
          <w:color w:val="000000"/>
          <w:sz w:val="50"/>
          <w:szCs w:val="50"/>
          <w:rtl/>
          <w:lang w:eastAsia="ar-SA"/>
          <w14:ligatures w14:val="none"/>
        </w:rPr>
        <w:t>ء</w:t>
      </w:r>
      <w:r w:rsidRPr="008C6D55">
        <w:rPr>
          <w:rFonts w:ascii="Times New Roman" w:eastAsia="Times New Roman" w:hAnsi="Times New Roman" w:cs="Traditional Arabic"/>
          <w:color w:val="00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p>
    <w:p w14:paraId="23B223CD" w14:textId="44655C79" w:rsidR="008C6D55" w:rsidRPr="008C6D55"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استخر ربك يختر لك الأفضل، ولا تتحسر على فوات صفقة، ولا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تحزن على ذهاب زوجة</w:t>
      </w:r>
      <w:r w:rsidR="004D4691">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فالله يعلم أن هذه التجارة لن تغنيك، ويعلم أن هذه الزوجة لن تسعدك، واسأل الله الخيرة وحسن العاقبة والرضى في الأمر كله</w:t>
      </w:r>
      <w:r w:rsidRPr="008C6D55">
        <w:rPr>
          <w:rFonts w:ascii="Times New Roman" w:eastAsia="Times New Roman" w:hAnsi="Times New Roman" w:cs="Traditional Arabic" w:hint="cs"/>
          <w:color w:val="000000"/>
          <w:sz w:val="50"/>
          <w:szCs w:val="50"/>
          <w:rtl/>
          <w:lang w:eastAsia="ar-SA"/>
          <w14:ligatures w14:val="none"/>
        </w:rPr>
        <w:t>.</w:t>
      </w:r>
    </w:p>
    <w:p w14:paraId="6D43E6A0" w14:textId="7F997100" w:rsidR="00964FF0" w:rsidRPr="004D4691" w:rsidRDefault="008C6D55" w:rsidP="008C6D55">
      <w:pPr>
        <w:widowControl w:val="0"/>
        <w:spacing w:after="0" w:line="240" w:lineRule="auto"/>
        <w:jc w:val="both"/>
        <w:rPr>
          <w:rFonts w:ascii="Times New Roman" w:eastAsia="Times New Roman" w:hAnsi="Times New Roman" w:cs="Traditional Arabic"/>
          <w:color w:val="003399"/>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lastRenderedPageBreak/>
        <w:t>ومن الآثــار</w:t>
      </w:r>
      <w:r w:rsidRPr="008C6D55">
        <w:rPr>
          <w:rFonts w:ascii="Times New Roman" w:eastAsia="Times New Roman" w:hAnsi="Times New Roman" w:cs="Traditional Arabic" w:hint="cs"/>
          <w:b/>
          <w:bCs/>
          <w:color w:val="FF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تربية الأبناء على معاني مراقبة الله</w:t>
      </w:r>
      <w:r w:rsidR="004D4691">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فلا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 xml:space="preserve">يزال الأب والأم يعللان أنفسهما ويذكران أولادهما بأن الله يعلم ويرى: </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3399"/>
          <w:sz w:val="50"/>
          <w:szCs w:val="50"/>
          <w:rtl/>
          <w:lang w:eastAsia="ar-SA"/>
          <w14:ligatures w14:val="none"/>
        </w:rPr>
        <w:t>يا</w:t>
      </w:r>
      <w:r w:rsidRPr="008C6D55">
        <w:rPr>
          <w:rFonts w:ascii="Times New Roman" w:eastAsia="Times New Roman" w:hAnsi="Times New Roman" w:cs="Traditional Arabic" w:hint="cs"/>
          <w:color w:val="003399"/>
          <w:sz w:val="50"/>
          <w:szCs w:val="50"/>
          <w:rtl/>
          <w:lang w:eastAsia="ar-SA"/>
          <w14:ligatures w14:val="none"/>
        </w:rPr>
        <w:t xml:space="preserve"> </w:t>
      </w:r>
      <w:r w:rsidRPr="008C6D55">
        <w:rPr>
          <w:rFonts w:ascii="Times New Roman" w:eastAsia="Times New Roman" w:hAnsi="Times New Roman" w:cs="Traditional Arabic"/>
          <w:color w:val="003399"/>
          <w:sz w:val="50"/>
          <w:szCs w:val="50"/>
          <w:rtl/>
          <w:lang w:eastAsia="ar-SA"/>
          <w14:ligatures w14:val="none"/>
        </w:rPr>
        <w:t>بني إنها إن تك مثقال حبة من خردل فتكن في صخرة أو في السموات أو في الأرض يأت بها الله إن الله لطيف خبير</w:t>
      </w:r>
      <w:r w:rsidRPr="008C6D55">
        <w:rPr>
          <w:rFonts w:ascii="Traditional Arabic" w:eastAsia="Times New Roman" w:hAnsi="Traditional Arabic" w:cs="Traditional Arabic"/>
          <w:color w:val="003399"/>
          <w:sz w:val="50"/>
          <w:szCs w:val="50"/>
          <w:rtl/>
          <w:lang w:eastAsia="ar-SA"/>
          <w14:ligatures w14:val="none"/>
        </w:rPr>
        <w:t>﴾</w:t>
      </w:r>
      <w:r w:rsidR="00964FF0" w:rsidRPr="004D4691">
        <w:rPr>
          <w:rFonts w:ascii="Times New Roman" w:eastAsia="Times New Roman" w:hAnsi="Times New Roman" w:cs="Traditional Arabic" w:hint="cs"/>
          <w:color w:val="003399"/>
          <w:sz w:val="50"/>
          <w:szCs w:val="50"/>
          <w:rtl/>
          <w:lang w:eastAsia="ar-SA"/>
          <w14:ligatures w14:val="none"/>
        </w:rPr>
        <w:t>.</w:t>
      </w:r>
      <w:r w:rsidRPr="008C6D55">
        <w:rPr>
          <w:rFonts w:ascii="Times New Roman" w:eastAsia="Times New Roman" w:hAnsi="Times New Roman" w:cs="Traditional Arabic" w:hint="cs"/>
          <w:color w:val="003399"/>
          <w:sz w:val="50"/>
          <w:szCs w:val="50"/>
          <w:rtl/>
          <w:lang w:eastAsia="ar-SA"/>
          <w14:ligatures w14:val="none"/>
        </w:rPr>
        <w:t xml:space="preserve"> </w:t>
      </w:r>
    </w:p>
    <w:p w14:paraId="74A7041B" w14:textId="559205F8" w:rsidR="00964FF0"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color w:val="000000"/>
          <w:sz w:val="50"/>
          <w:szCs w:val="50"/>
          <w:rtl/>
          <w:lang w:eastAsia="ar-SA"/>
          <w14:ligatures w14:val="none"/>
        </w:rPr>
        <w:t>وهذه هي أعظم وظيفة للأم</w:t>
      </w:r>
      <w:r w:rsidRPr="008C6D55">
        <w:rPr>
          <w:rFonts w:ascii="Times New Roman" w:eastAsia="Times New Roman" w:hAnsi="Times New Roman" w:cs="Traditional Arabic" w:hint="cs"/>
          <w:color w:val="000000"/>
          <w:sz w:val="50"/>
          <w:szCs w:val="50"/>
          <w:rtl/>
          <w:lang w:eastAsia="ar-SA"/>
          <w14:ligatures w14:val="none"/>
        </w:rPr>
        <w:t xml:space="preserve"> والأب</w:t>
      </w:r>
      <w:r w:rsidRPr="008C6D55">
        <w:rPr>
          <w:rFonts w:ascii="Times New Roman" w:eastAsia="Times New Roman" w:hAnsi="Times New Roman" w:cs="Traditional Arabic"/>
          <w:color w:val="000000"/>
          <w:sz w:val="50"/>
          <w:szCs w:val="50"/>
          <w:rtl/>
          <w:lang w:eastAsia="ar-SA"/>
          <w14:ligatures w14:val="none"/>
        </w:rPr>
        <w:t xml:space="preserve"> وأجل رسالة تبلغها</w:t>
      </w:r>
      <w:r w:rsidR="004D4691">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فالأم مربية الأجيال الأولى ومهد البطولة والفضيلة تربي في قلوب أبنا</w:t>
      </w:r>
      <w:r w:rsidRPr="008C6D55">
        <w:rPr>
          <w:rFonts w:ascii="Times New Roman" w:eastAsia="Times New Roman" w:hAnsi="Times New Roman" w:cs="Traditional Arabic" w:hint="cs"/>
          <w:color w:val="000000"/>
          <w:sz w:val="50"/>
          <w:szCs w:val="50"/>
          <w:rtl/>
          <w:lang w:eastAsia="ar-SA"/>
          <w14:ligatures w14:val="none"/>
        </w:rPr>
        <w:t>ئ</w:t>
      </w:r>
      <w:r w:rsidRPr="008C6D55">
        <w:rPr>
          <w:rFonts w:ascii="Times New Roman" w:eastAsia="Times New Roman" w:hAnsi="Times New Roman" w:cs="Traditional Arabic"/>
          <w:color w:val="000000"/>
          <w:sz w:val="50"/>
          <w:szCs w:val="50"/>
          <w:rtl/>
          <w:lang w:eastAsia="ar-SA"/>
          <w14:ligatures w14:val="none"/>
        </w:rPr>
        <w:t>ها تعظيم الإله، والصبر والثبات والتضحية في سبيل الإسلام،</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والدفاع عن حيا</w:t>
      </w:r>
      <w:r w:rsidRPr="008C6D55">
        <w:rPr>
          <w:rFonts w:ascii="Times New Roman" w:eastAsia="Times New Roman" w:hAnsi="Times New Roman" w:cs="Traditional Arabic" w:hint="cs"/>
          <w:color w:val="000000"/>
          <w:sz w:val="50"/>
          <w:szCs w:val="50"/>
          <w:rtl/>
          <w:lang w:eastAsia="ar-SA"/>
          <w14:ligatures w14:val="none"/>
        </w:rPr>
        <w:t>ض</w:t>
      </w:r>
      <w:r w:rsidRPr="008C6D55">
        <w:rPr>
          <w:rFonts w:ascii="Times New Roman" w:eastAsia="Times New Roman" w:hAnsi="Times New Roman" w:cs="Traditional Arabic"/>
          <w:color w:val="000000"/>
          <w:sz w:val="50"/>
          <w:szCs w:val="50"/>
          <w:rtl/>
          <w:lang w:eastAsia="ar-SA"/>
          <w14:ligatures w14:val="none"/>
        </w:rPr>
        <w:t>ه</w:t>
      </w:r>
      <w:r w:rsidRPr="008C6D55">
        <w:rPr>
          <w:rFonts w:ascii="Times New Roman" w:eastAsia="Times New Roman" w:hAnsi="Times New Roman" w:cs="Traditional Arabic" w:hint="cs"/>
          <w:color w:val="000000"/>
          <w:sz w:val="50"/>
          <w:szCs w:val="50"/>
          <w:rtl/>
          <w:lang w:eastAsia="ar-SA"/>
          <w14:ligatures w14:val="none"/>
        </w:rPr>
        <w:t xml:space="preserve"> وكذا الأب</w:t>
      </w:r>
      <w:r w:rsidR="00964FF0">
        <w:rPr>
          <w:rFonts w:ascii="Times New Roman" w:eastAsia="Times New Roman" w:hAnsi="Times New Roman" w:cs="Traditional Arabic" w:hint="cs"/>
          <w:color w:val="000000"/>
          <w:sz w:val="50"/>
          <w:szCs w:val="50"/>
          <w:rtl/>
          <w:lang w:eastAsia="ar-SA"/>
          <w14:ligatures w14:val="none"/>
        </w:rPr>
        <w:t>.</w:t>
      </w:r>
    </w:p>
    <w:p w14:paraId="5604A14C" w14:textId="7A1ED8D3" w:rsidR="00FF494B"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ومن الآثــار:</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أن المؤمن حذر من التطلع لما خص به الله نفسه من علم الغيب في وقت ترامى الناس على أبواب المنجمين والعرافين وابتدروا قنواتهم</w:t>
      </w:r>
      <w:r w:rsidR="004D4691">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w:t>
      </w:r>
      <w:r w:rsidR="004D4691">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يرقبون من هؤلاء</w:t>
      </w:r>
      <w:r w:rsidRPr="008C6D55">
        <w:rPr>
          <w:rFonts w:ascii="Times New Roman" w:eastAsia="Times New Roman" w:hAnsi="Times New Roman" w:cs="Traditional Arabic" w:hint="cs"/>
          <w:color w:val="000000"/>
          <w:sz w:val="50"/>
          <w:szCs w:val="50"/>
          <w:rtl/>
          <w:lang w:eastAsia="ar-SA"/>
          <w14:ligatures w14:val="none"/>
        </w:rPr>
        <w:t xml:space="preserve"> الكهنة والمعوذين</w:t>
      </w:r>
      <w:r w:rsidRPr="008C6D55">
        <w:rPr>
          <w:rFonts w:ascii="Times New Roman" w:eastAsia="Times New Roman" w:hAnsi="Times New Roman" w:cs="Traditional Arabic"/>
          <w:color w:val="000000"/>
          <w:sz w:val="50"/>
          <w:szCs w:val="50"/>
          <w:rtl/>
          <w:lang w:eastAsia="ar-SA"/>
          <w14:ligatures w14:val="none"/>
        </w:rPr>
        <w:t xml:space="preserve"> ما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يرقب الروض من غادية السحب، و</w:t>
      </w:r>
      <w:r w:rsidRPr="008C6D55">
        <w:rPr>
          <w:rFonts w:ascii="Times New Roman" w:eastAsia="Times New Roman" w:hAnsi="Times New Roman" w:cs="Traditional Arabic" w:hint="cs"/>
          <w:color w:val="000000"/>
          <w:sz w:val="50"/>
          <w:szCs w:val="50"/>
          <w:rtl/>
          <w:lang w:eastAsia="ar-SA"/>
          <w14:ligatures w14:val="none"/>
        </w:rPr>
        <w:t>يهيمون</w:t>
      </w:r>
      <w:r w:rsidRPr="008C6D55">
        <w:rPr>
          <w:rFonts w:ascii="Times New Roman" w:eastAsia="Times New Roman" w:hAnsi="Times New Roman" w:cs="Traditional Arabic"/>
          <w:color w:val="000000"/>
          <w:sz w:val="50"/>
          <w:szCs w:val="50"/>
          <w:rtl/>
          <w:lang w:eastAsia="ar-SA"/>
          <w14:ligatures w14:val="none"/>
        </w:rPr>
        <w:t xml:space="preserve"> بهم هيام الإبل العطاش على موارد الماء–</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فالمستقبل لله والغيب من اختصاص الله</w:t>
      </w:r>
      <w:r w:rsidR="004D4691">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p>
    <w:p w14:paraId="4B3A3622" w14:textId="5EAE7566" w:rsidR="006E6707" w:rsidRPr="00964FF0" w:rsidRDefault="008C6D55" w:rsidP="008C6D55">
      <w:pPr>
        <w:widowControl w:val="0"/>
        <w:spacing w:after="0" w:line="240" w:lineRule="auto"/>
        <w:jc w:val="both"/>
        <w:rPr>
          <w:rFonts w:ascii="Times New Roman" w:eastAsia="Times New Roman" w:hAnsi="Times New Roman" w:cs="Traditional Arabic"/>
          <w:color w:val="FF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فلا يحملنك أيها المسلم شوقك لمعرفة مستقبلك</w:t>
      </w:r>
      <w:r w:rsidRPr="008C6D55">
        <w:rPr>
          <w:rFonts w:ascii="Times New Roman" w:eastAsia="Times New Roman" w:hAnsi="Times New Roman" w:cs="Traditional Arabic"/>
          <w:color w:val="000000"/>
          <w:sz w:val="50"/>
          <w:szCs w:val="50"/>
          <w:rtl/>
          <w:lang w:eastAsia="ar-SA"/>
          <w14:ligatures w14:val="none"/>
        </w:rPr>
        <w:t>، وحظك المنشود، أو رفع حاضرك المنكود أن تتسور على الغيب عن طريق هؤلاء فقد قال صلى الله عليه وسلم:</w:t>
      </w:r>
      <w:r w:rsidRPr="008C6D55">
        <w:rPr>
          <w:rFonts w:ascii="Times New Roman" w:eastAsia="Times New Roman" w:hAnsi="Times New Roman" w:cs="Traditional Arabic" w:hint="cs"/>
          <w:color w:val="000000"/>
          <w:sz w:val="50"/>
          <w:szCs w:val="50"/>
          <w:rtl/>
          <w:lang w:eastAsia="ar-SA"/>
          <w14:ligatures w14:val="none"/>
        </w:rPr>
        <w:t xml:space="preserve"> </w:t>
      </w:r>
      <w:r w:rsidR="00FF494B">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FF0000"/>
          <w:sz w:val="50"/>
          <w:szCs w:val="50"/>
          <w:rtl/>
          <w:lang w:eastAsia="ar-SA"/>
          <w14:ligatures w14:val="none"/>
        </w:rPr>
        <w:t>من أتى عرافا فسأله عن شيء لم تقبل له صلاة أربعين ليلة</w:t>
      </w:r>
      <w:r w:rsidR="00FF494B">
        <w:rPr>
          <w:rFonts w:ascii="Times New Roman" w:eastAsia="Times New Roman" w:hAnsi="Times New Roman" w:cs="Traditional Arabic" w:hint="cs"/>
          <w:color w:val="FF0000"/>
          <w:sz w:val="50"/>
          <w:szCs w:val="50"/>
          <w:rtl/>
          <w:lang w:eastAsia="ar-SA"/>
          <w14:ligatures w14:val="none"/>
        </w:rPr>
        <w:t>"</w:t>
      </w:r>
      <w:r w:rsidR="006E6707" w:rsidRPr="00964FF0">
        <w:rPr>
          <w:rFonts w:ascii="Times New Roman" w:eastAsia="Times New Roman" w:hAnsi="Times New Roman" w:cs="Traditional Arabic" w:hint="cs"/>
          <w:color w:val="FF0000"/>
          <w:sz w:val="50"/>
          <w:szCs w:val="50"/>
          <w:rtl/>
          <w:lang w:eastAsia="ar-SA"/>
          <w14:ligatures w14:val="none"/>
        </w:rPr>
        <w:t>.</w:t>
      </w:r>
      <w:r w:rsidRPr="008C6D55">
        <w:rPr>
          <w:rFonts w:ascii="Times New Roman" w:eastAsia="Times New Roman" w:hAnsi="Times New Roman" w:cs="Traditional Arabic"/>
          <w:color w:val="FF0000"/>
          <w:sz w:val="50"/>
          <w:szCs w:val="50"/>
          <w:rtl/>
          <w:lang w:eastAsia="ar-SA"/>
          <w14:ligatures w14:val="none"/>
        </w:rPr>
        <w:t xml:space="preserve"> </w:t>
      </w:r>
      <w:r w:rsidR="004D4691" w:rsidRPr="004D4691">
        <w:rPr>
          <w:rFonts w:ascii="Times New Roman" w:eastAsia="Times New Roman" w:hAnsi="Times New Roman" w:cs="Traditional Arabic" w:hint="cs"/>
          <w:color w:val="C00000"/>
          <w:sz w:val="50"/>
          <w:szCs w:val="50"/>
          <w:rtl/>
          <w:lang w:eastAsia="ar-SA"/>
          <w14:ligatures w14:val="none"/>
        </w:rPr>
        <w:t>رواه مسلم.</w:t>
      </w:r>
    </w:p>
    <w:p w14:paraId="17C7878F" w14:textId="7024E4E5" w:rsidR="00FF494B"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hint="cs"/>
          <w:color w:val="000000"/>
          <w:sz w:val="50"/>
          <w:szCs w:val="50"/>
          <w:rtl/>
          <w:lang w:eastAsia="ar-SA"/>
          <w14:ligatures w14:val="none"/>
        </w:rPr>
        <w:t>و</w:t>
      </w:r>
      <w:r w:rsidRPr="008C6D55">
        <w:rPr>
          <w:rFonts w:ascii="Times New Roman" w:eastAsia="Times New Roman" w:hAnsi="Times New Roman" w:cs="Traditional Arabic"/>
          <w:color w:val="000000"/>
          <w:sz w:val="50"/>
          <w:szCs w:val="50"/>
          <w:rtl/>
          <w:lang w:eastAsia="ar-SA"/>
          <w14:ligatures w14:val="none"/>
        </w:rPr>
        <w:t xml:space="preserve">قال صلى الله عليه وسلم: </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FF0000"/>
          <w:sz w:val="50"/>
          <w:szCs w:val="50"/>
          <w:rtl/>
          <w:lang w:eastAsia="ar-SA"/>
          <w14:ligatures w14:val="none"/>
        </w:rPr>
        <w:t xml:space="preserve">من أتى عرافاً أو كاهناً، فسأله فصدقه بما </w:t>
      </w:r>
      <w:r w:rsidRPr="008C6D55">
        <w:rPr>
          <w:rFonts w:ascii="Times New Roman" w:eastAsia="Times New Roman" w:hAnsi="Times New Roman" w:cs="Traditional Arabic"/>
          <w:color w:val="FF0000"/>
          <w:sz w:val="50"/>
          <w:szCs w:val="50"/>
          <w:rtl/>
          <w:lang w:eastAsia="ar-SA"/>
          <w14:ligatures w14:val="none"/>
        </w:rPr>
        <w:lastRenderedPageBreak/>
        <w:t>يقول فقد كفر بما أنزل على محمد صلى الله عليه وسلم</w:t>
      </w:r>
      <w:r w:rsidR="00FF494B">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hint="cs"/>
          <w:color w:val="000000"/>
          <w:sz w:val="50"/>
          <w:szCs w:val="50"/>
          <w:rtl/>
          <w:lang w:eastAsia="ar-SA"/>
          <w14:ligatures w14:val="none"/>
        </w:rPr>
        <w:t xml:space="preserve"> </w:t>
      </w:r>
      <w:r w:rsidR="004D4691" w:rsidRPr="004D4691">
        <w:rPr>
          <w:rFonts w:ascii="Times New Roman" w:eastAsia="Times New Roman" w:hAnsi="Times New Roman" w:cs="Traditional Arabic" w:hint="cs"/>
          <w:color w:val="C00000"/>
          <w:sz w:val="50"/>
          <w:szCs w:val="50"/>
          <w:rtl/>
          <w:lang w:eastAsia="ar-SA"/>
          <w14:ligatures w14:val="none"/>
        </w:rPr>
        <w:t>رواه الطبراني.</w:t>
      </w:r>
      <w:r w:rsidR="004D4691">
        <w:rPr>
          <w:rFonts w:ascii="Times New Roman" w:eastAsia="Times New Roman" w:hAnsi="Times New Roman" w:cs="Traditional Arabic" w:hint="cs"/>
          <w:color w:val="000000"/>
          <w:sz w:val="50"/>
          <w:szCs w:val="50"/>
          <w:rtl/>
          <w:lang w:eastAsia="ar-SA"/>
          <w14:ligatures w14:val="none"/>
        </w:rPr>
        <w:t xml:space="preserve"> </w:t>
      </w:r>
    </w:p>
    <w:p w14:paraId="255F3692" w14:textId="77777777" w:rsidR="004D4691"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ومن الآثـار:</w:t>
      </w:r>
      <w:r w:rsidRPr="008C6D55">
        <w:rPr>
          <w:rFonts w:ascii="Times New Roman" w:eastAsia="Times New Roman" w:hAnsi="Times New Roman" w:cs="Traditional Arabic" w:hint="cs"/>
          <w:b/>
          <w:bCs/>
          <w:color w:val="FF0000"/>
          <w:sz w:val="50"/>
          <w:szCs w:val="50"/>
          <w:rtl/>
          <w:lang w:eastAsia="ar-SA"/>
          <w14:ligatures w14:val="none"/>
        </w:rPr>
        <w:t xml:space="preserve"> </w:t>
      </w:r>
      <w:r w:rsidRPr="008C6D55">
        <w:rPr>
          <w:rFonts w:ascii="Times New Roman" w:eastAsia="Times New Roman" w:hAnsi="Times New Roman" w:cs="Traditional Arabic"/>
          <w:b/>
          <w:bCs/>
          <w:color w:val="FF0000"/>
          <w:sz w:val="50"/>
          <w:szCs w:val="50"/>
          <w:rtl/>
          <w:lang w:eastAsia="ar-SA"/>
          <w14:ligatures w14:val="none"/>
        </w:rPr>
        <w:t>أنه إذا عرف الإنسان منزلة العلم</w:t>
      </w:r>
      <w:r w:rsidRPr="008C6D55">
        <w:rPr>
          <w:rFonts w:ascii="Times New Roman" w:eastAsia="Times New Roman" w:hAnsi="Times New Roman" w:cs="Traditional Arabic"/>
          <w:color w:val="000000"/>
          <w:sz w:val="50"/>
          <w:szCs w:val="50"/>
          <w:rtl/>
          <w:lang w:eastAsia="ar-SA"/>
          <w14:ligatures w14:val="none"/>
        </w:rPr>
        <w:t>، ورفعة أهله، و</w:t>
      </w:r>
      <w:r w:rsidRPr="008C6D55">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سم</w:t>
      </w:r>
      <w:r w:rsidRPr="008C6D55">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ت</w:t>
      </w:r>
      <w:r w:rsidRPr="008C6D55">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همت</w:t>
      </w:r>
      <w:r w:rsidRPr="008C6D55">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ه لتحصيله؛ فعليه أن يرغب إلى الله سبحانه معلم الأنبياء أن يفتح عليه مغاليقه، وييسر له أسبابه؛ فإن الله سبحانه وتعالى واهب العلم والمعرفة</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 xml:space="preserve">قال يوسف عليه السلام </w:t>
      </w:r>
      <w:r w:rsidRPr="008C6D55">
        <w:rPr>
          <w:rFonts w:ascii="Times New Roman" w:eastAsia="Times New Roman" w:hAnsi="Times New Roman" w:cs="Traditional Arabic"/>
          <w:color w:val="003399"/>
          <w:sz w:val="50"/>
          <w:szCs w:val="50"/>
          <w:rtl/>
          <w:lang w:eastAsia="ar-SA"/>
          <w14:ligatures w14:val="none"/>
        </w:rPr>
        <w:t>﴿رب قد آتيتني من العلم وعلمتني من تأويل الأحاديث﴾</w:t>
      </w:r>
      <w:r w:rsidRPr="008C6D55">
        <w:rPr>
          <w:rFonts w:ascii="Times New Roman" w:eastAsia="Times New Roman" w:hAnsi="Times New Roman" w:cs="Traditional Arabic"/>
          <w:color w:val="000000"/>
          <w:sz w:val="50"/>
          <w:szCs w:val="50"/>
          <w:rtl/>
          <w:lang w:eastAsia="ar-SA"/>
          <w14:ligatures w14:val="none"/>
        </w:rPr>
        <w:t xml:space="preserve"> وقال لسيد الأولين والآخرين </w:t>
      </w:r>
      <w:r w:rsidRPr="008C6D55">
        <w:rPr>
          <w:rFonts w:ascii="Times New Roman" w:eastAsia="Times New Roman" w:hAnsi="Times New Roman" w:cs="Traditional Arabic"/>
          <w:color w:val="003399"/>
          <w:sz w:val="50"/>
          <w:szCs w:val="50"/>
          <w:rtl/>
          <w:lang w:eastAsia="ar-SA"/>
          <w14:ligatures w14:val="none"/>
        </w:rPr>
        <w:t>﴿وأنزل الله عليك الكتاب والحكمة وعلمك ما لم تكن تعلم وكان فضل الله عليك عظيماً</w:t>
      </w:r>
      <w:r w:rsidRPr="008C6D55">
        <w:rPr>
          <w:rFonts w:ascii="Traditional Arabic" w:eastAsia="Times New Roman" w:hAnsi="Traditional Arabic" w:cs="Traditional Arabic"/>
          <w:color w:val="003399"/>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فإذا استغلق على الإنسان الفهم، واشتد عليه الحفظ؛ فليجأ إلى الله</w:t>
      </w:r>
      <w:r w:rsidRPr="008C6D55">
        <w:rPr>
          <w:rFonts w:ascii="Times New Roman" w:eastAsia="Times New Roman" w:hAnsi="Times New Roman" w:cs="Traditional Arabic" w:hint="cs"/>
          <w:color w:val="000000"/>
          <w:sz w:val="50"/>
          <w:szCs w:val="50"/>
          <w:rtl/>
          <w:lang w:eastAsia="ar-SA"/>
          <w14:ligatures w14:val="none"/>
        </w:rPr>
        <w:t xml:space="preserve">. </w:t>
      </w:r>
    </w:p>
    <w:p w14:paraId="664B26ED" w14:textId="77777777" w:rsidR="004D4691" w:rsidRDefault="008C6D55" w:rsidP="008C6D55">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8C6D55">
        <w:rPr>
          <w:rFonts w:ascii="Times New Roman" w:eastAsia="Times New Roman" w:hAnsi="Times New Roman" w:cs="Traditional Arabic"/>
          <w:b/>
          <w:bCs/>
          <w:color w:val="FF0000"/>
          <w:sz w:val="50"/>
          <w:szCs w:val="50"/>
          <w:rtl/>
          <w:lang w:eastAsia="ar-SA"/>
          <w14:ligatures w14:val="none"/>
        </w:rPr>
        <w:t>ومن الآثــار:</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FF0000"/>
          <w:sz w:val="50"/>
          <w:szCs w:val="50"/>
          <w:rtl/>
          <w:lang w:eastAsia="ar-SA"/>
          <w14:ligatures w14:val="none"/>
        </w:rPr>
        <w:t>الحذر والخوف من أن توافي الإنسان منيته على غير ما يحب؛</w:t>
      </w:r>
      <w:r w:rsidRPr="008C6D55">
        <w:rPr>
          <w:rFonts w:ascii="Times New Roman" w:eastAsia="Times New Roman" w:hAnsi="Times New Roman" w:cs="Traditional Arabic"/>
          <w:color w:val="000000"/>
          <w:sz w:val="50"/>
          <w:szCs w:val="50"/>
          <w:rtl/>
          <w:lang w:eastAsia="ar-SA"/>
          <w14:ligatures w14:val="none"/>
        </w:rPr>
        <w:t xml:space="preserve"> لأن العاقبة في علم الله عز وجل ولا</w:t>
      </w: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0000"/>
          <w:sz w:val="50"/>
          <w:szCs w:val="50"/>
          <w:rtl/>
          <w:lang w:eastAsia="ar-SA"/>
          <w14:ligatures w14:val="none"/>
        </w:rPr>
        <w:t>يدري أحد ما الله فاعل، وقلوب العباد بين أصبعين من أصابع الرحمن يقلبها كيف يشاء</w:t>
      </w:r>
      <w:r w:rsidR="004D4691">
        <w:rPr>
          <w:rFonts w:ascii="Times New Roman" w:eastAsia="Times New Roman" w:hAnsi="Times New Roman" w:cs="Traditional Arabic" w:hint="cs"/>
          <w:color w:val="000000"/>
          <w:sz w:val="50"/>
          <w:szCs w:val="50"/>
          <w:rtl/>
          <w:lang w:eastAsia="ar-SA"/>
          <w14:ligatures w14:val="none"/>
        </w:rPr>
        <w:t>،</w:t>
      </w:r>
      <w:r w:rsidRPr="008C6D55">
        <w:rPr>
          <w:rFonts w:ascii="Times New Roman" w:eastAsia="Times New Roman" w:hAnsi="Times New Roman" w:cs="Traditional Arabic"/>
          <w:color w:val="000000"/>
          <w:sz w:val="50"/>
          <w:szCs w:val="50"/>
          <w:rtl/>
          <w:lang w:eastAsia="ar-SA"/>
          <w14:ligatures w14:val="none"/>
        </w:rPr>
        <w:t xml:space="preserve"> وإن الرجل ليعمل بعمل أهل الجنة الزمن الطويل ثم يسبق عليه الكتاب فيكون من أهل النار</w:t>
      </w:r>
      <w:r w:rsidR="004D4691">
        <w:rPr>
          <w:rFonts w:ascii="Times New Roman" w:eastAsia="Times New Roman" w:hAnsi="Times New Roman" w:cs="Traditional Arabic" w:hint="cs"/>
          <w:color w:val="000000"/>
          <w:sz w:val="50"/>
          <w:szCs w:val="50"/>
          <w:rtl/>
          <w:lang w:eastAsia="ar-SA"/>
          <w14:ligatures w14:val="none"/>
        </w:rPr>
        <w:t>.</w:t>
      </w:r>
    </w:p>
    <w:p w14:paraId="32CE1E17" w14:textId="4D0FBC2A" w:rsidR="004D4691"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hint="cs"/>
          <w:color w:val="00000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ثم صلُّوا وسلِّموا على خير البرية، وأزكى البشرية</w:t>
      </w:r>
      <w:r w:rsidR="004D4691">
        <w:rPr>
          <w:rFonts w:ascii="Times New Roman" w:eastAsia="Times New Roman" w:hAnsi="Times New Roman" w:cs="Traditional Arabic" w:hint="cs"/>
          <w:color w:val="00B050"/>
          <w:sz w:val="50"/>
          <w:szCs w:val="50"/>
          <w:rtl/>
          <w:lang w:eastAsia="ar-SA"/>
          <w14:ligatures w14:val="none"/>
        </w:rPr>
        <w:t>.</w:t>
      </w:r>
    </w:p>
    <w:p w14:paraId="2B36A2EE" w14:textId="77777777" w:rsidR="004D4691"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 xml:space="preserve">اللهم صلِّ وسلِّم وبارِك على عبدك ورسولك محمد، وعلى آله الطيبين الطاهرين، وصحابته الغُرِّ الميامين، وارضَ اللهم عن الأئمة المهديين، والخلفاء الراشدين المَرْضِيِّين: أبي بكرٍ، وعمر، وعثمان، وعليٍّ، وعن </w:t>
      </w:r>
      <w:r w:rsidRPr="008C6D55">
        <w:rPr>
          <w:rFonts w:ascii="Times New Roman" w:eastAsia="Times New Roman" w:hAnsi="Times New Roman" w:cs="Traditional Arabic"/>
          <w:color w:val="00B050"/>
          <w:sz w:val="50"/>
          <w:szCs w:val="50"/>
          <w:rtl/>
          <w:lang w:eastAsia="ar-SA"/>
          <w14:ligatures w14:val="none"/>
        </w:rPr>
        <w:lastRenderedPageBreak/>
        <w:t>سائر صحابة نبيك أجمعين، ومن سار على نهجهم واتبع سنتهم يا رب العالمين.</w:t>
      </w:r>
      <w:r w:rsidRPr="008C6D55">
        <w:rPr>
          <w:rFonts w:ascii="Times New Roman" w:eastAsia="Times New Roman" w:hAnsi="Times New Roman" w:cs="Traditional Arabic" w:hint="cs"/>
          <w:color w:val="00B050"/>
          <w:sz w:val="50"/>
          <w:szCs w:val="50"/>
          <w:rtl/>
          <w:lang w:eastAsia="ar-SA"/>
          <w14:ligatures w14:val="none"/>
        </w:rPr>
        <w:t xml:space="preserve"> </w:t>
      </w:r>
    </w:p>
    <w:p w14:paraId="778EE020" w14:textId="77777777" w:rsidR="004D4691"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اللهم أعِزَّ الإسلام والمسلمين، وأذِلَّ الشرك والمشركين، ودمِّر أعداء الدين، واجعل هذا البلد آمنًا مطمئنًّا وسائر بلاد المسلمين.</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اللهم آمِنَّا في أوطاننا، وأصلِح أئمتنا وولاة أمورنا، وأيِّد بالحق إمامنا ووليَّ أمرنا، اللهم وفِّقه لهداك، واجعل عمله في رضاك، وهيِّئ له البِطانة الصالحة</w:t>
      </w:r>
      <w:r w:rsidRPr="008C6D55">
        <w:rPr>
          <w:rFonts w:ascii="Times New Roman" w:eastAsia="Times New Roman" w:hAnsi="Times New Roman" w:cs="Traditional Arabic" w:hint="cs"/>
          <w:color w:val="00B050"/>
          <w:sz w:val="50"/>
          <w:szCs w:val="50"/>
          <w:rtl/>
          <w:lang w:eastAsia="ar-SA"/>
          <w14:ligatures w14:val="none"/>
        </w:rPr>
        <w:t xml:space="preserve"> التي تعينه على الخير وتحثه عليه</w:t>
      </w:r>
      <w:r w:rsidRPr="008C6D55">
        <w:rPr>
          <w:rFonts w:ascii="Times New Roman" w:eastAsia="Times New Roman" w:hAnsi="Times New Roman" w:cs="Traditional Arabic"/>
          <w:color w:val="00B050"/>
          <w:sz w:val="50"/>
          <w:szCs w:val="50"/>
          <w:rtl/>
          <w:lang w:eastAsia="ar-SA"/>
          <w14:ligatures w14:val="none"/>
        </w:rPr>
        <w:t>.</w:t>
      </w:r>
      <w:r w:rsidRPr="008C6D55">
        <w:rPr>
          <w:rFonts w:ascii="Times New Roman" w:eastAsia="Times New Roman" w:hAnsi="Times New Roman" w:cs="Traditional Arabic" w:hint="cs"/>
          <w:color w:val="00B050"/>
          <w:sz w:val="50"/>
          <w:szCs w:val="50"/>
          <w:rtl/>
          <w:lang w:eastAsia="ar-SA"/>
          <w14:ligatures w14:val="none"/>
        </w:rPr>
        <w:t xml:space="preserve"> </w:t>
      </w:r>
    </w:p>
    <w:p w14:paraId="10250C40" w14:textId="77777777" w:rsidR="004D4691"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اللهم ادفع عنا الغلا والوبا، والربا والزنا، والزلازل والمِحَن، وسوء الفتن ما ظهر منها وما بَطَن.</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 xml:space="preserve">اللهم أصلِح أحوال المسلمين في كل مكان، اللهم اجمعهم على الحق والهدى، اللهم احقِن دماءهم، وآمِنهم في ديارهم، وأرغِد عيشهم، وأصلِح أحوالهم، واكبِت عدوهم، اللهم وانصر المُستضعَفين من المسلمين، اللهم انصرهم في ‌فلسطين، اللهم انصرهم في </w:t>
      </w:r>
      <w:r w:rsidRPr="008C6D55">
        <w:rPr>
          <w:rFonts w:ascii="Times New Roman" w:eastAsia="Times New Roman" w:hAnsi="Times New Roman" w:cs="Traditional Arabic" w:hint="cs"/>
          <w:color w:val="00B050"/>
          <w:sz w:val="50"/>
          <w:szCs w:val="50"/>
          <w:rtl/>
          <w:lang w:eastAsia="ar-SA"/>
          <w14:ligatures w14:val="none"/>
        </w:rPr>
        <w:t>غزة</w:t>
      </w:r>
      <w:r w:rsidRPr="008C6D55">
        <w:rPr>
          <w:rFonts w:ascii="Times New Roman" w:eastAsia="Times New Roman" w:hAnsi="Times New Roman" w:cs="Traditional Arabic"/>
          <w:color w:val="00B050"/>
          <w:sz w:val="50"/>
          <w:szCs w:val="50"/>
          <w:rtl/>
          <w:lang w:eastAsia="ar-SA"/>
          <w14:ligatures w14:val="none"/>
        </w:rPr>
        <w:t xml:space="preserve"> وفي كل مكانٍ يا رب العالمين، واجمعهم على الحق والهدى يا رب العالمين.</w:t>
      </w:r>
      <w:r w:rsidRPr="008C6D55">
        <w:rPr>
          <w:rFonts w:ascii="Times New Roman" w:eastAsia="Times New Roman" w:hAnsi="Times New Roman" w:cs="Traditional Arabic" w:hint="cs"/>
          <w:color w:val="00B050"/>
          <w:sz w:val="50"/>
          <w:szCs w:val="50"/>
          <w:rtl/>
          <w:lang w:eastAsia="ar-SA"/>
          <w14:ligatures w14:val="none"/>
        </w:rPr>
        <w:t xml:space="preserve"> </w:t>
      </w:r>
    </w:p>
    <w:p w14:paraId="3D07958B" w14:textId="77777777" w:rsidR="004D4691"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اللهم انصر دينك وكتابك وسنة نبيك وعبادك المؤمنين.</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اللهم عليك بأعداء الدين فإنهم لا يُعجِزونك</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اللهم أنقذ المسجد الأقصى من براثن المعتدين، يا قوي يا عزيز</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 xml:space="preserve">اللهم إن اليهود قد طغوا وبغَوا وأسرفوا وأفسَدوا واعتدَوا، اللهم زلزِلِ الأرضَ من تحت أقدامهم، وألقِ الرعبَ في </w:t>
      </w:r>
      <w:r w:rsidRPr="008C6D55">
        <w:rPr>
          <w:rFonts w:ascii="Times New Roman" w:eastAsia="Times New Roman" w:hAnsi="Times New Roman" w:cs="Traditional Arabic"/>
          <w:color w:val="00B050"/>
          <w:sz w:val="50"/>
          <w:szCs w:val="50"/>
          <w:rtl/>
          <w:lang w:eastAsia="ar-SA"/>
          <w14:ligatures w14:val="none"/>
        </w:rPr>
        <w:lastRenderedPageBreak/>
        <w:t>قلوبهم، واجعلهم عبرةً للمُعتبِرين، اللهم لا ترفع لهم راية، ولا تُحقِّق لهم غاية، واجعلهم لمن خلفهم عبرةً وآية يا رب العالمين.</w:t>
      </w:r>
      <w:r w:rsidRPr="008C6D55">
        <w:rPr>
          <w:rFonts w:ascii="Times New Roman" w:eastAsia="Times New Roman" w:hAnsi="Times New Roman" w:cs="Traditional Arabic" w:hint="cs"/>
          <w:color w:val="00B050"/>
          <w:sz w:val="50"/>
          <w:szCs w:val="50"/>
          <w:rtl/>
          <w:lang w:eastAsia="ar-SA"/>
          <w14:ligatures w14:val="none"/>
        </w:rPr>
        <w:t xml:space="preserve"> </w:t>
      </w:r>
    </w:p>
    <w:p w14:paraId="30AF889E" w14:textId="5918DC0E" w:rsidR="0019716E"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اللهم اشفِ مرضانا، وعافِ مُبتلانا، وفُكَّ أسرانا، وارحم موتانا، وانصرنا على من عادانا برحمتك يا أرحم الراحمين.</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 xml:space="preserve">اللهم مُنَّ على جميع أوطان المسلمين بالأمن والاستقرار، برحمتك يا أرحم الراحمين </w:t>
      </w:r>
      <w:r w:rsidRPr="008C6D55">
        <w:rPr>
          <w:rFonts w:ascii="Times New Roman" w:eastAsia="Times New Roman" w:hAnsi="Times New Roman" w:cs="Traditional Arabic"/>
          <w:color w:val="003399"/>
          <w:sz w:val="50"/>
          <w:szCs w:val="50"/>
          <w:rtl/>
          <w:lang w:eastAsia="ar-SA"/>
          <w14:ligatures w14:val="none"/>
        </w:rPr>
        <w:t>(رَبَّنَا آتِنَا فِي الدُّنْيَا حَسَنَةً وَفِي الْآخِرَةِ حَسَنَةً وَقِنَا عَذَابَ النَّارِ)</w:t>
      </w:r>
      <w:r w:rsidR="0019716E">
        <w:rPr>
          <w:rFonts w:ascii="Times New Roman" w:eastAsia="Times New Roman" w:hAnsi="Times New Roman" w:cs="Traditional Arabic" w:hint="cs"/>
          <w:color w:val="003399"/>
          <w:sz w:val="50"/>
          <w:szCs w:val="50"/>
          <w:rtl/>
          <w:lang w:eastAsia="ar-SA"/>
          <w14:ligatures w14:val="none"/>
        </w:rPr>
        <w:t>.</w:t>
      </w:r>
      <w:r w:rsidRPr="008C6D55">
        <w:rPr>
          <w:rFonts w:ascii="Times New Roman" w:eastAsia="Times New Roman" w:hAnsi="Times New Roman" w:cs="Traditional Arabic" w:hint="cs"/>
          <w:color w:val="00B050"/>
          <w:sz w:val="50"/>
          <w:szCs w:val="50"/>
          <w:rtl/>
          <w:lang w:eastAsia="ar-SA"/>
          <w14:ligatures w14:val="none"/>
        </w:rPr>
        <w:t xml:space="preserve"> </w:t>
      </w:r>
    </w:p>
    <w:p w14:paraId="1C2188C3" w14:textId="77777777" w:rsidR="0019716E" w:rsidRDefault="008C6D55" w:rsidP="008C6D55">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8C6D55">
        <w:rPr>
          <w:rFonts w:ascii="Times New Roman" w:eastAsia="Times New Roman" w:hAnsi="Times New Roman" w:cs="Traditional Arabic"/>
          <w:color w:val="00B050"/>
          <w:sz w:val="50"/>
          <w:szCs w:val="50"/>
          <w:rtl/>
          <w:lang w:eastAsia="ar-SA"/>
          <w14:ligatures w14:val="none"/>
        </w:rPr>
        <w:t>اللهم اغفر ذنوبنا، واستر عيوبنا، ويسِّر أمورنا، وبلِّغنا فيما يُرضِيك آمالنا، ربنا اغفر لنا ولوالدينا ووالديهم وذرياتهم، إنك سميع الدعاء.</w:t>
      </w:r>
      <w:r w:rsidRPr="008C6D55">
        <w:rPr>
          <w:rFonts w:ascii="Times New Roman" w:eastAsia="Times New Roman" w:hAnsi="Times New Roman" w:cs="Traditional Arabic" w:hint="cs"/>
          <w:color w:val="00B050"/>
          <w:sz w:val="50"/>
          <w:szCs w:val="50"/>
          <w:rtl/>
          <w:lang w:eastAsia="ar-SA"/>
          <w14:ligatures w14:val="none"/>
        </w:rPr>
        <w:t xml:space="preserve"> </w:t>
      </w:r>
    </w:p>
    <w:p w14:paraId="04142C8B" w14:textId="29BEE9F1" w:rsidR="008C6D55" w:rsidRPr="008C6D55" w:rsidRDefault="008C6D55" w:rsidP="008C6D55">
      <w:pPr>
        <w:widowControl w:val="0"/>
        <w:spacing w:after="0" w:line="240" w:lineRule="auto"/>
        <w:jc w:val="both"/>
        <w:rPr>
          <w:rFonts w:ascii="Times New Roman" w:eastAsia="Times New Roman" w:hAnsi="Times New Roman" w:cs="Traditional Arabic"/>
          <w:color w:val="00B050"/>
          <w:sz w:val="50"/>
          <w:szCs w:val="50"/>
          <w:lang w:eastAsia="ar-SA"/>
          <w14:ligatures w14:val="none"/>
        </w:rPr>
      </w:pPr>
      <w:r w:rsidRPr="008C6D55">
        <w:rPr>
          <w:rFonts w:ascii="Times New Roman" w:eastAsia="Times New Roman" w:hAnsi="Times New Roman" w:cs="Traditional Arabic"/>
          <w:color w:val="00B050"/>
          <w:sz w:val="50"/>
          <w:szCs w:val="50"/>
          <w:rtl/>
          <w:lang w:eastAsia="ar-SA"/>
          <w14:ligatures w14:val="none"/>
        </w:rPr>
        <w:t>ربنا هبْ لنا من أزواجنا وذرياتنا قُرَّة أعين واجعلنا للمتقين إمامًا.</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ربنا تقبل منا إنك أنت السميع العليم، وتُب علينا إنك أنت التواب الرحيم.</w:t>
      </w:r>
      <w:r w:rsidRPr="008C6D55">
        <w:rPr>
          <w:rFonts w:ascii="Times New Roman" w:eastAsia="Times New Roman" w:hAnsi="Times New Roman" w:cs="Traditional Arabic" w:hint="cs"/>
          <w:color w:val="00B050"/>
          <w:sz w:val="50"/>
          <w:szCs w:val="50"/>
          <w:rtl/>
          <w:lang w:eastAsia="ar-SA"/>
          <w14:ligatures w14:val="none"/>
        </w:rPr>
        <w:t xml:space="preserve"> </w:t>
      </w:r>
      <w:r w:rsidRPr="008C6D55">
        <w:rPr>
          <w:rFonts w:ascii="Times New Roman" w:eastAsia="Times New Roman" w:hAnsi="Times New Roman" w:cs="Traditional Arabic"/>
          <w:color w:val="00B050"/>
          <w:sz w:val="50"/>
          <w:szCs w:val="50"/>
          <w:rtl/>
          <w:lang w:eastAsia="ar-SA"/>
          <w14:ligatures w14:val="none"/>
        </w:rPr>
        <w:t>سبحان ربك رب العزة عما يصفون، وسلامٌ على المرسلين، والحمد لله رب العالمين</w:t>
      </w:r>
      <w:r w:rsidRPr="008C6D55">
        <w:rPr>
          <w:rFonts w:ascii="Times New Roman" w:eastAsia="Times New Roman" w:hAnsi="Times New Roman" w:cs="Traditional Arabic" w:hint="cs"/>
          <w:color w:val="00B050"/>
          <w:sz w:val="50"/>
          <w:szCs w:val="50"/>
          <w:rtl/>
          <w:lang w:eastAsia="ar-SA"/>
          <w14:ligatures w14:val="none"/>
        </w:rPr>
        <w:t>.</w:t>
      </w:r>
    </w:p>
    <w:p w14:paraId="2CCBB0C0" w14:textId="77777777" w:rsidR="00FE60F7" w:rsidRPr="004D4691" w:rsidRDefault="00FE60F7" w:rsidP="008C6D55">
      <w:pPr>
        <w:jc w:val="both"/>
        <w:rPr>
          <w:color w:val="00B050"/>
        </w:rPr>
      </w:pPr>
    </w:p>
    <w:sectPr w:rsidR="00FE60F7" w:rsidRPr="004D4691"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1A4C" w14:textId="77777777" w:rsidR="002455D9" w:rsidRDefault="002455D9">
      <w:pPr>
        <w:spacing w:after="0" w:line="240" w:lineRule="auto"/>
      </w:pPr>
      <w:r>
        <w:separator/>
      </w:r>
    </w:p>
  </w:endnote>
  <w:endnote w:type="continuationSeparator" w:id="0">
    <w:p w14:paraId="54D053A9" w14:textId="77777777" w:rsidR="002455D9" w:rsidRDefault="0024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9C5DC" w14:textId="77777777" w:rsidR="002455D9" w:rsidRDefault="002455D9">
      <w:pPr>
        <w:spacing w:after="0" w:line="240" w:lineRule="auto"/>
      </w:pPr>
      <w:r>
        <w:separator/>
      </w:r>
    </w:p>
  </w:footnote>
  <w:footnote w:type="continuationSeparator" w:id="0">
    <w:p w14:paraId="6B09BD57" w14:textId="77777777" w:rsidR="002455D9" w:rsidRDefault="00245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9716E"/>
    <w:rsid w:val="0020516E"/>
    <w:rsid w:val="002455D9"/>
    <w:rsid w:val="003B093A"/>
    <w:rsid w:val="00425E32"/>
    <w:rsid w:val="004D4691"/>
    <w:rsid w:val="004E43AD"/>
    <w:rsid w:val="00674D53"/>
    <w:rsid w:val="00693B85"/>
    <w:rsid w:val="006E6707"/>
    <w:rsid w:val="008C322A"/>
    <w:rsid w:val="008C6D55"/>
    <w:rsid w:val="0090706F"/>
    <w:rsid w:val="00942777"/>
    <w:rsid w:val="00964FF0"/>
    <w:rsid w:val="00AA0740"/>
    <w:rsid w:val="00B61A0F"/>
    <w:rsid w:val="00B837D5"/>
    <w:rsid w:val="00B95635"/>
    <w:rsid w:val="00C166C9"/>
    <w:rsid w:val="00C2173C"/>
    <w:rsid w:val="00C35705"/>
    <w:rsid w:val="00C652DC"/>
    <w:rsid w:val="00CD63AD"/>
    <w:rsid w:val="00E81391"/>
    <w:rsid w:val="00EC3086"/>
    <w:rsid w:val="00F47E5C"/>
    <w:rsid w:val="00FA7BF2"/>
    <w:rsid w:val="00FB5A69"/>
    <w:rsid w:val="00FE60F7"/>
    <w:rsid w:val="00FF4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1434</Words>
  <Characters>8175</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2024-07-27T14:11:00Z</cp:lastPrinted>
  <dcterms:created xsi:type="dcterms:W3CDTF">2024-07-27T14:12:00Z</dcterms:created>
  <dcterms:modified xsi:type="dcterms:W3CDTF">2024-07-27T14:12:00Z</dcterms:modified>
</cp:coreProperties>
</file>