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3481A" w14:textId="6AF49D7D" w:rsidR="005E5A31" w:rsidRPr="005E5A31" w:rsidRDefault="005E5A31" w:rsidP="005E5A31">
      <w:pPr>
        <w:widowControl w:val="0"/>
        <w:tabs>
          <w:tab w:val="left" w:pos="1273"/>
        </w:tabs>
        <w:spacing w:after="0" w:line="240" w:lineRule="auto"/>
        <w:jc w:val="center"/>
        <w:rPr>
          <w:rFonts w:ascii="Times New Roman" w:eastAsia="Times New Roman" w:hAnsi="Times New Roman" w:cs="Traditional Arabic"/>
          <w:b/>
          <w:bCs/>
          <w:color w:val="FF0000"/>
          <w:sz w:val="50"/>
          <w:szCs w:val="50"/>
          <w:rtl/>
          <w:lang w:eastAsia="ar-SA"/>
          <w14:ligatures w14:val="none"/>
        </w:rPr>
      </w:pPr>
      <w:r w:rsidRPr="005E5A31">
        <w:rPr>
          <w:rFonts w:ascii="Times New Roman" w:eastAsia="Times New Roman" w:hAnsi="Times New Roman" w:cs="Traditional Arabic" w:hint="cs"/>
          <w:b/>
          <w:bCs/>
          <w:color w:val="FF0000"/>
          <w:sz w:val="50"/>
          <w:szCs w:val="50"/>
          <w:rtl/>
          <w:lang w:eastAsia="ar-SA"/>
          <w14:ligatures w14:val="none"/>
        </w:rPr>
        <w:t>صلاة النافلة</w:t>
      </w:r>
    </w:p>
    <w:p w14:paraId="0201CF65" w14:textId="77777777" w:rsidR="005E5A31" w:rsidRDefault="005E5A31" w:rsidP="005E5A31">
      <w:pPr>
        <w:widowControl w:val="0"/>
        <w:tabs>
          <w:tab w:val="left" w:pos="1273"/>
        </w:tabs>
        <w:spacing w:after="0" w:line="240" w:lineRule="auto"/>
        <w:jc w:val="both"/>
        <w:rPr>
          <w:rFonts w:ascii="Times New Roman" w:eastAsia="Times New Roman" w:hAnsi="Times New Roman" w:cs="Traditional Arabic"/>
          <w:color w:val="000000"/>
          <w:sz w:val="50"/>
          <w:szCs w:val="50"/>
          <w:rtl/>
          <w:lang w:eastAsia="ar-SA"/>
          <w14:ligatures w14:val="none"/>
        </w:rPr>
      </w:pPr>
    </w:p>
    <w:p w14:paraId="72A6FA33" w14:textId="77777777" w:rsidR="005E5A31" w:rsidRDefault="005E5A31" w:rsidP="005E5A31">
      <w:pPr>
        <w:widowControl w:val="0"/>
        <w:tabs>
          <w:tab w:val="left" w:pos="1273"/>
        </w:tabs>
        <w:spacing w:after="0" w:line="240" w:lineRule="auto"/>
        <w:jc w:val="both"/>
        <w:rPr>
          <w:rFonts w:ascii="Times New Roman" w:eastAsia="Times New Roman" w:hAnsi="Times New Roman" w:cs="Traditional Arabic"/>
          <w:color w:val="000000"/>
          <w:sz w:val="50"/>
          <w:szCs w:val="50"/>
          <w:rtl/>
          <w:lang w:eastAsia="ar-SA"/>
          <w14:ligatures w14:val="none"/>
        </w:rPr>
      </w:pPr>
      <w:r w:rsidRPr="005E5A31">
        <w:rPr>
          <w:rFonts w:ascii="Times New Roman" w:eastAsia="Times New Roman" w:hAnsi="Times New Roman" w:cs="Traditional Arabic"/>
          <w:color w:val="000000"/>
          <w:sz w:val="50"/>
          <w:szCs w:val="50"/>
          <w:rtl/>
          <w:lang w:eastAsia="ar-SA"/>
          <w14:ligatures w14:val="none"/>
        </w:rPr>
        <w:t>من الأعمال التي يحبها الله عز وجل</w:t>
      </w:r>
      <w:r>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ورسوله صلى الله عليه وسلم</w:t>
      </w:r>
      <w:r>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وأجلها وأشرفها وأفضلها هي الصلاة</w:t>
      </w:r>
      <w:r>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hint="cs"/>
          <w:color w:val="000000"/>
          <w:sz w:val="50"/>
          <w:szCs w:val="50"/>
          <w:rtl/>
          <w:lang w:eastAsia="ar-SA"/>
          <w14:ligatures w14:val="none"/>
        </w:rPr>
        <w:t xml:space="preserve"> </w:t>
      </w:r>
      <w:r w:rsidRPr="005E5A31">
        <w:rPr>
          <w:rFonts w:ascii="Times New Roman" w:eastAsia="Times New Roman" w:hAnsi="Times New Roman" w:cs="Traditional Arabic"/>
          <w:color w:val="000000"/>
          <w:sz w:val="50"/>
          <w:szCs w:val="50"/>
          <w:rtl/>
          <w:lang w:eastAsia="ar-SA"/>
          <w14:ligatures w14:val="none"/>
        </w:rPr>
        <w:t>و</w:t>
      </w:r>
      <w:r w:rsidRPr="005E5A31">
        <w:rPr>
          <w:rFonts w:ascii="Times New Roman" w:eastAsia="Times New Roman" w:hAnsi="Times New Roman" w:cs="Traditional Arabic" w:hint="cs"/>
          <w:color w:val="000000"/>
          <w:sz w:val="50"/>
          <w:szCs w:val="50"/>
          <w:rtl/>
          <w:lang w:eastAsia="ar-SA"/>
          <w14:ligatures w14:val="none"/>
        </w:rPr>
        <w:t>إ</w:t>
      </w:r>
      <w:r w:rsidRPr="005E5A31">
        <w:rPr>
          <w:rFonts w:ascii="Times New Roman" w:eastAsia="Times New Roman" w:hAnsi="Times New Roman" w:cs="Traditional Arabic"/>
          <w:color w:val="000000"/>
          <w:sz w:val="50"/>
          <w:szCs w:val="50"/>
          <w:rtl/>
          <w:lang w:eastAsia="ar-SA"/>
          <w14:ligatures w14:val="none"/>
        </w:rPr>
        <w:t>ذا كنت من المحافظين على الصلاة، والمكثرين من الطاعات، فأبشر بالخير بإذن الله</w:t>
      </w:r>
      <w:r>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ولعل من الأعمال التي تكون سببا في دخولنا الجنة</w:t>
      </w:r>
      <w:r>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w:t>
      </w:r>
    </w:p>
    <w:p w14:paraId="02717CFF" w14:textId="77777777" w:rsidR="005E5A31" w:rsidRDefault="005E5A31" w:rsidP="005E5A31">
      <w:pPr>
        <w:widowControl w:val="0"/>
        <w:tabs>
          <w:tab w:val="left" w:pos="1273"/>
        </w:tabs>
        <w:spacing w:after="0" w:line="240" w:lineRule="auto"/>
        <w:jc w:val="both"/>
        <w:rPr>
          <w:rFonts w:ascii="Times New Roman" w:eastAsia="Times New Roman" w:hAnsi="Times New Roman" w:cs="Traditional Arabic"/>
          <w:color w:val="000000"/>
          <w:sz w:val="50"/>
          <w:szCs w:val="50"/>
          <w:rtl/>
          <w:lang w:eastAsia="ar-SA"/>
          <w14:ligatures w14:val="none"/>
        </w:rPr>
      </w:pPr>
      <w:r>
        <w:rPr>
          <w:rFonts w:ascii="Times New Roman" w:eastAsia="Times New Roman" w:hAnsi="Times New Roman" w:cs="Traditional Arabic" w:hint="cs"/>
          <w:color w:val="000000"/>
          <w:sz w:val="50"/>
          <w:szCs w:val="50"/>
          <w:rtl/>
          <w:lang w:eastAsia="ar-SA"/>
          <w14:ligatures w14:val="none"/>
        </w:rPr>
        <w:t>و</w:t>
      </w:r>
      <w:r w:rsidRPr="005E5A31">
        <w:rPr>
          <w:rFonts w:ascii="Times New Roman" w:eastAsia="Times New Roman" w:hAnsi="Times New Roman" w:cs="Traditional Arabic"/>
          <w:color w:val="000000"/>
          <w:sz w:val="50"/>
          <w:szCs w:val="50"/>
          <w:rtl/>
          <w:lang w:eastAsia="ar-SA"/>
          <w14:ligatures w14:val="none"/>
        </w:rPr>
        <w:t xml:space="preserve">الصلاة والمحافظة </w:t>
      </w:r>
      <w:r>
        <w:rPr>
          <w:rFonts w:ascii="Times New Roman" w:eastAsia="Times New Roman" w:hAnsi="Times New Roman" w:cs="Traditional Arabic" w:hint="cs"/>
          <w:color w:val="000000"/>
          <w:sz w:val="50"/>
          <w:szCs w:val="50"/>
          <w:rtl/>
          <w:lang w:eastAsia="ar-SA"/>
          <w14:ligatures w14:val="none"/>
        </w:rPr>
        <w:t>عليها و</w:t>
      </w:r>
      <w:r w:rsidRPr="005E5A31">
        <w:rPr>
          <w:rFonts w:ascii="Times New Roman" w:eastAsia="Times New Roman" w:hAnsi="Times New Roman" w:cs="Traditional Arabic"/>
          <w:color w:val="000000"/>
          <w:sz w:val="50"/>
          <w:szCs w:val="50"/>
          <w:rtl/>
          <w:lang w:eastAsia="ar-SA"/>
          <w14:ligatures w14:val="none"/>
        </w:rPr>
        <w:t>على النوافل التي بعدها</w:t>
      </w:r>
      <w:r>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قال رسول الله صلى الله عليه وسلم: </w:t>
      </w:r>
      <w:r w:rsidRPr="005E5A31">
        <w:rPr>
          <w:rFonts w:ascii="Times New Roman" w:eastAsia="Times New Roman" w:hAnsi="Times New Roman" w:cs="Traditional Arabic"/>
          <w:color w:val="FF0000"/>
          <w:sz w:val="50"/>
          <w:szCs w:val="50"/>
          <w:rtl/>
          <w:lang w:eastAsia="ar-SA"/>
          <w14:ligatures w14:val="none"/>
        </w:rPr>
        <w:t>(أكثر من السجود، فإنه ليس من عبد مسلم يسجد لله سجدة، إلا رفعه الله بها درجة)</w:t>
      </w:r>
      <w:r>
        <w:rPr>
          <w:rFonts w:ascii="Times New Roman" w:eastAsia="Times New Roman" w:hAnsi="Times New Roman" w:cs="Traditional Arabic" w:hint="cs"/>
          <w:color w:val="FF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w:t>
      </w:r>
    </w:p>
    <w:p w14:paraId="78116663" w14:textId="0FB3DEA8" w:rsidR="005E5A31" w:rsidRPr="005E5A31" w:rsidRDefault="005E5A31" w:rsidP="005E5A31">
      <w:pPr>
        <w:widowControl w:val="0"/>
        <w:tabs>
          <w:tab w:val="left" w:pos="1273"/>
        </w:tabs>
        <w:spacing w:after="0" w:line="240" w:lineRule="auto"/>
        <w:jc w:val="both"/>
        <w:rPr>
          <w:rFonts w:ascii="Times New Roman" w:eastAsia="Times New Roman" w:hAnsi="Times New Roman" w:cs="Traditional Arabic"/>
          <w:b/>
          <w:bCs/>
          <w:color w:val="FF0000"/>
          <w:sz w:val="50"/>
          <w:szCs w:val="50"/>
          <w:rtl/>
          <w:lang w:eastAsia="ar-SA"/>
          <w14:ligatures w14:val="none"/>
        </w:rPr>
      </w:pPr>
      <w:r w:rsidRPr="005E5A31">
        <w:rPr>
          <w:rFonts w:ascii="Times New Roman" w:eastAsia="Times New Roman" w:hAnsi="Times New Roman" w:cs="Traditional Arabic"/>
          <w:b/>
          <w:bCs/>
          <w:color w:val="FF0000"/>
          <w:sz w:val="50"/>
          <w:szCs w:val="50"/>
          <w:rtl/>
          <w:lang w:eastAsia="ar-SA"/>
          <w14:ligatures w14:val="none"/>
        </w:rPr>
        <w:t>وأهم المزايا التي سيجنيها من أكثر من نوافل الصلاة الآتي:</w:t>
      </w:r>
    </w:p>
    <w:p w14:paraId="4E91E178" w14:textId="3E1B0A97" w:rsidR="005E5A31" w:rsidRPr="005E5A31" w:rsidRDefault="005E5A31" w:rsidP="005E5A31">
      <w:pPr>
        <w:widowControl w:val="0"/>
        <w:tabs>
          <w:tab w:val="left" w:pos="1273"/>
        </w:tabs>
        <w:spacing w:after="0" w:line="240" w:lineRule="auto"/>
        <w:jc w:val="both"/>
        <w:rPr>
          <w:rFonts w:ascii="Times New Roman" w:eastAsia="Times New Roman" w:hAnsi="Times New Roman" w:cs="Traditional Arabic"/>
          <w:color w:val="FF0000"/>
          <w:sz w:val="50"/>
          <w:szCs w:val="50"/>
          <w:rtl/>
          <w:lang w:eastAsia="ar-SA"/>
          <w14:ligatures w14:val="none"/>
        </w:rPr>
      </w:pPr>
      <w:r w:rsidRPr="005E5A31">
        <w:rPr>
          <w:rFonts w:ascii="Times New Roman" w:eastAsia="Times New Roman" w:hAnsi="Times New Roman" w:cs="Traditional Arabic"/>
          <w:b/>
          <w:bCs/>
          <w:color w:val="FF0000"/>
          <w:sz w:val="50"/>
          <w:szCs w:val="50"/>
          <w:rtl/>
          <w:lang w:eastAsia="ar-SA"/>
          <w14:ligatures w14:val="none"/>
        </w:rPr>
        <w:t>أولا: ترفعك في الجنة:</w:t>
      </w:r>
      <w:r w:rsidRPr="005E5A31">
        <w:rPr>
          <w:rFonts w:ascii="Times New Roman" w:eastAsia="Times New Roman" w:hAnsi="Times New Roman" w:cs="Traditional Arabic"/>
          <w:color w:val="000000"/>
          <w:sz w:val="50"/>
          <w:szCs w:val="50"/>
          <w:rtl/>
          <w:lang w:eastAsia="ar-SA"/>
          <w14:ligatures w14:val="none"/>
        </w:rPr>
        <w:t xml:space="preserve"> </w:t>
      </w:r>
      <w:r w:rsidRPr="005E5A31">
        <w:rPr>
          <w:rFonts w:ascii="Times New Roman" w:eastAsia="Times New Roman" w:hAnsi="Times New Roman" w:cs="Traditional Arabic" w:hint="cs"/>
          <w:color w:val="000000"/>
          <w:sz w:val="50"/>
          <w:szCs w:val="50"/>
          <w:rtl/>
          <w:lang w:eastAsia="ar-SA"/>
          <w14:ligatures w14:val="none"/>
        </w:rPr>
        <w:t>ف</w:t>
      </w:r>
      <w:r w:rsidRPr="005E5A31">
        <w:rPr>
          <w:rFonts w:ascii="Times New Roman" w:eastAsia="Times New Roman" w:hAnsi="Times New Roman" w:cs="Traditional Arabic"/>
          <w:color w:val="000000"/>
          <w:sz w:val="50"/>
          <w:szCs w:val="50"/>
          <w:rtl/>
          <w:lang w:eastAsia="ar-SA"/>
          <w14:ligatures w14:val="none"/>
        </w:rPr>
        <w:t>إن صلاتك ركعتين، ترفعك درجات في الجنة، وتكتب لك حسنات، وتمح</w:t>
      </w:r>
      <w:r w:rsidRPr="005E5A31">
        <w:rPr>
          <w:rFonts w:ascii="Times New Roman" w:eastAsia="Times New Roman" w:hAnsi="Times New Roman" w:cs="Traditional Arabic" w:hint="cs"/>
          <w:color w:val="000000"/>
          <w:sz w:val="50"/>
          <w:szCs w:val="50"/>
          <w:rtl/>
          <w:lang w:eastAsia="ar-SA"/>
          <w14:ligatures w14:val="none"/>
        </w:rPr>
        <w:t>و</w:t>
      </w:r>
      <w:r w:rsidRPr="005E5A31">
        <w:rPr>
          <w:rFonts w:ascii="Times New Roman" w:eastAsia="Times New Roman" w:hAnsi="Times New Roman" w:cs="Traditional Arabic"/>
          <w:color w:val="000000"/>
          <w:sz w:val="50"/>
          <w:szCs w:val="50"/>
          <w:rtl/>
          <w:lang w:eastAsia="ar-SA"/>
          <w14:ligatures w14:val="none"/>
        </w:rPr>
        <w:t xml:space="preserve"> عنك سيئات</w:t>
      </w:r>
      <w:r w:rsidR="007123F6">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لما رواه معدان بن أبي طلحة، قال: لقيت ثوبان مولى رسول الله صلى الله عليه وسلم، فقلت: أخبرني بعمل أعمله، يدخلني الله به الجنة؟ فقال: سألت عن ذلك، رسول الله صلى الله عليه وسلم، فقال: </w:t>
      </w:r>
      <w:r w:rsidRPr="005E5A31">
        <w:rPr>
          <w:rFonts w:ascii="Times New Roman" w:eastAsia="Times New Roman" w:hAnsi="Times New Roman" w:cs="Traditional Arabic"/>
          <w:color w:val="FF0000"/>
          <w:sz w:val="50"/>
          <w:szCs w:val="50"/>
          <w:rtl/>
          <w:lang w:eastAsia="ar-SA"/>
          <w14:ligatures w14:val="none"/>
        </w:rPr>
        <w:t>عليك بكثرة السجود لله، فإنك لا تسجد لله سجدة، إلا رفعك الله بها درجة وحط عنك بها خطيئة.</w:t>
      </w:r>
      <w:r w:rsidR="007123F6">
        <w:rPr>
          <w:rFonts w:ascii="Times New Roman" w:eastAsia="Times New Roman" w:hAnsi="Times New Roman" w:cs="Traditional Arabic" w:hint="cs"/>
          <w:color w:val="FF0000"/>
          <w:sz w:val="50"/>
          <w:szCs w:val="50"/>
          <w:rtl/>
          <w:lang w:eastAsia="ar-SA"/>
          <w14:ligatures w14:val="none"/>
        </w:rPr>
        <w:t xml:space="preserve"> </w:t>
      </w:r>
      <w:r w:rsidR="007123F6" w:rsidRPr="007123F6">
        <w:rPr>
          <w:rFonts w:ascii="Times New Roman" w:eastAsia="Times New Roman" w:hAnsi="Times New Roman" w:cs="Traditional Arabic" w:hint="cs"/>
          <w:color w:val="C00000"/>
          <w:sz w:val="50"/>
          <w:szCs w:val="50"/>
          <w:rtl/>
          <w:lang w:eastAsia="ar-SA"/>
          <w14:ligatures w14:val="none"/>
        </w:rPr>
        <w:t>رواه مسلم.</w:t>
      </w:r>
    </w:p>
    <w:p w14:paraId="13BF273E" w14:textId="0D0F3284" w:rsidR="007123F6" w:rsidRDefault="005E5A31" w:rsidP="005E5A31">
      <w:pPr>
        <w:widowControl w:val="0"/>
        <w:tabs>
          <w:tab w:val="left" w:pos="1273"/>
        </w:tabs>
        <w:spacing w:after="0" w:line="240" w:lineRule="auto"/>
        <w:jc w:val="both"/>
        <w:rPr>
          <w:rFonts w:ascii="Times New Roman" w:eastAsia="Times New Roman" w:hAnsi="Times New Roman" w:cs="Traditional Arabic"/>
          <w:color w:val="000000"/>
          <w:sz w:val="50"/>
          <w:szCs w:val="50"/>
          <w:rtl/>
          <w:lang w:eastAsia="ar-SA"/>
          <w14:ligatures w14:val="none"/>
        </w:rPr>
      </w:pPr>
      <w:r w:rsidRPr="005E5A31">
        <w:rPr>
          <w:rFonts w:ascii="Times New Roman" w:eastAsia="Times New Roman" w:hAnsi="Times New Roman" w:cs="Traditional Arabic"/>
          <w:b/>
          <w:bCs/>
          <w:color w:val="FF0000"/>
          <w:sz w:val="50"/>
          <w:szCs w:val="50"/>
          <w:rtl/>
          <w:lang w:eastAsia="ar-SA"/>
          <w14:ligatures w14:val="none"/>
        </w:rPr>
        <w:t>ثانيا: تمسح عنك ذنوبك:</w:t>
      </w:r>
      <w:r w:rsidRPr="005E5A31">
        <w:rPr>
          <w:rFonts w:ascii="Times New Roman" w:eastAsia="Times New Roman" w:hAnsi="Times New Roman" w:cs="Traditional Arabic"/>
          <w:color w:val="000000"/>
          <w:sz w:val="50"/>
          <w:szCs w:val="50"/>
          <w:rtl/>
          <w:lang w:eastAsia="ar-SA"/>
          <w14:ligatures w14:val="none"/>
        </w:rPr>
        <w:t xml:space="preserve"> إن كثر</w:t>
      </w:r>
      <w:r w:rsidRPr="005E5A31">
        <w:rPr>
          <w:rFonts w:ascii="Times New Roman" w:eastAsia="Times New Roman" w:hAnsi="Times New Roman" w:cs="Traditional Arabic" w:hint="cs"/>
          <w:color w:val="000000"/>
          <w:sz w:val="50"/>
          <w:szCs w:val="50"/>
          <w:rtl/>
          <w:lang w:eastAsia="ar-SA"/>
          <w14:ligatures w14:val="none"/>
        </w:rPr>
        <w:t>ة</w:t>
      </w:r>
      <w:r w:rsidRPr="005E5A31">
        <w:rPr>
          <w:rFonts w:ascii="Times New Roman" w:eastAsia="Times New Roman" w:hAnsi="Times New Roman" w:cs="Traditional Arabic"/>
          <w:color w:val="000000"/>
          <w:sz w:val="50"/>
          <w:szCs w:val="50"/>
          <w:rtl/>
          <w:lang w:eastAsia="ar-SA"/>
          <w14:ligatures w14:val="none"/>
        </w:rPr>
        <w:t xml:space="preserve"> ركوعك وسجودك تسقط عنك </w:t>
      </w:r>
      <w:r w:rsidRPr="005E5A31">
        <w:rPr>
          <w:rFonts w:ascii="Times New Roman" w:eastAsia="Times New Roman" w:hAnsi="Times New Roman" w:cs="Traditional Arabic"/>
          <w:color w:val="000000"/>
          <w:sz w:val="50"/>
          <w:szCs w:val="50"/>
          <w:rtl/>
          <w:lang w:eastAsia="ar-SA"/>
          <w14:ligatures w14:val="none"/>
        </w:rPr>
        <w:lastRenderedPageBreak/>
        <w:t>سيئات كثيرة، كلما ركعت أو سجدت</w:t>
      </w:r>
      <w:r w:rsidR="007123F6">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قال صلى الله عليه وسلم: </w:t>
      </w:r>
      <w:r w:rsidRPr="005E5A31">
        <w:rPr>
          <w:rFonts w:ascii="Times New Roman" w:eastAsia="Times New Roman" w:hAnsi="Times New Roman" w:cs="Traditional Arabic"/>
          <w:color w:val="FF0000"/>
          <w:sz w:val="50"/>
          <w:szCs w:val="50"/>
          <w:rtl/>
          <w:lang w:eastAsia="ar-SA"/>
          <w14:ligatures w14:val="none"/>
        </w:rPr>
        <w:t>(إن العبد إذا قام إلى الصلاة أتى بذنوبه كلها فوضعت على عاتقيه فكلما ركع أو سجد تساقطت عنه)</w:t>
      </w:r>
      <w:r w:rsidR="007123F6">
        <w:rPr>
          <w:rFonts w:ascii="Times New Roman" w:eastAsia="Times New Roman" w:hAnsi="Times New Roman" w:cs="Traditional Arabic" w:hint="cs"/>
          <w:color w:val="000000"/>
          <w:sz w:val="50"/>
          <w:szCs w:val="50"/>
          <w:rtl/>
          <w:lang w:eastAsia="ar-SA"/>
          <w14:ligatures w14:val="none"/>
        </w:rPr>
        <w:t xml:space="preserve">. </w:t>
      </w:r>
      <w:r w:rsidR="007123F6" w:rsidRPr="007123F6">
        <w:rPr>
          <w:rFonts w:ascii="Times New Roman" w:eastAsia="Times New Roman" w:hAnsi="Times New Roman" w:cs="Traditional Arabic" w:hint="cs"/>
          <w:color w:val="C00000"/>
          <w:sz w:val="50"/>
          <w:szCs w:val="50"/>
          <w:rtl/>
          <w:lang w:eastAsia="ar-SA"/>
          <w14:ligatures w14:val="none"/>
        </w:rPr>
        <w:t>المروزي في تعظيم قدر الصلاة.</w:t>
      </w:r>
      <w:r w:rsidR="007123F6">
        <w:rPr>
          <w:rFonts w:ascii="Times New Roman" w:eastAsia="Times New Roman" w:hAnsi="Times New Roman" w:cs="Traditional Arabic" w:hint="cs"/>
          <w:color w:val="000000"/>
          <w:sz w:val="50"/>
          <w:szCs w:val="50"/>
          <w:rtl/>
          <w:lang w:eastAsia="ar-SA"/>
          <w14:ligatures w14:val="none"/>
        </w:rPr>
        <w:t xml:space="preserve"> </w:t>
      </w:r>
      <w:r w:rsidRPr="005E5A31">
        <w:rPr>
          <w:rFonts w:ascii="Times New Roman" w:eastAsia="Times New Roman" w:hAnsi="Times New Roman" w:cs="Traditional Arabic"/>
          <w:color w:val="000000"/>
          <w:sz w:val="50"/>
          <w:szCs w:val="50"/>
          <w:rtl/>
          <w:lang w:eastAsia="ar-SA"/>
          <w14:ligatures w14:val="none"/>
        </w:rPr>
        <w:t xml:space="preserve"> </w:t>
      </w:r>
    </w:p>
    <w:p w14:paraId="4D839C06" w14:textId="7B5E7F31" w:rsidR="005E5A31" w:rsidRPr="005E5A31" w:rsidRDefault="005E5A31" w:rsidP="005E5A31">
      <w:pPr>
        <w:widowControl w:val="0"/>
        <w:tabs>
          <w:tab w:val="left" w:pos="1273"/>
        </w:tabs>
        <w:spacing w:after="0" w:line="240" w:lineRule="auto"/>
        <w:jc w:val="both"/>
        <w:rPr>
          <w:rFonts w:ascii="Times New Roman" w:eastAsia="Times New Roman" w:hAnsi="Times New Roman" w:cs="Traditional Arabic"/>
          <w:color w:val="003399"/>
          <w:sz w:val="50"/>
          <w:szCs w:val="50"/>
          <w:rtl/>
          <w:lang w:eastAsia="ar-SA"/>
          <w14:ligatures w14:val="none"/>
        </w:rPr>
      </w:pPr>
      <w:r w:rsidRPr="005E5A31">
        <w:rPr>
          <w:rFonts w:ascii="Times New Roman" w:eastAsia="Times New Roman" w:hAnsi="Times New Roman" w:cs="Traditional Arabic"/>
          <w:color w:val="000000"/>
          <w:sz w:val="50"/>
          <w:szCs w:val="50"/>
          <w:rtl/>
          <w:lang w:eastAsia="ar-SA"/>
          <w14:ligatures w14:val="none"/>
        </w:rPr>
        <w:t xml:space="preserve">وقال صلى الله عليه وسلم: </w:t>
      </w:r>
      <w:r w:rsidRPr="005E5A31">
        <w:rPr>
          <w:rFonts w:ascii="Times New Roman" w:eastAsia="Times New Roman" w:hAnsi="Times New Roman" w:cs="Traditional Arabic"/>
          <w:color w:val="FF0000"/>
          <w:sz w:val="50"/>
          <w:szCs w:val="50"/>
          <w:rtl/>
          <w:lang w:eastAsia="ar-SA"/>
          <w14:ligatures w14:val="none"/>
        </w:rPr>
        <w:t>«ما من عبد يذنب ذنبا، فيحسن الطهور، ثم يقوم فيصلي ركعتين، ثم يستغفر الله، إلا غفر الله له»</w:t>
      </w:r>
      <w:r w:rsidR="007123F6">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ثم قرأ هذه الآية: </w:t>
      </w:r>
      <w:r w:rsidRPr="005E5A31">
        <w:rPr>
          <w:rFonts w:ascii="Times New Roman" w:eastAsia="Times New Roman" w:hAnsi="Times New Roman" w:cs="Traditional Arabic"/>
          <w:color w:val="003399"/>
          <w:sz w:val="50"/>
          <w:szCs w:val="50"/>
          <w:rtl/>
          <w:lang w:eastAsia="ar-SA"/>
          <w14:ligatures w14:val="none"/>
        </w:rPr>
        <w:t>﴿والذين إذا فعلوا فاحشة أو ظلموا أنفسهم ذكروا الله فاستغفروا لذنوبهم ومن يغفر الذنوب إلا الله ولم يصروا على ما فعلوا وهم يعلمون﴾</w:t>
      </w:r>
      <w:r w:rsidRPr="005E5A31">
        <w:rPr>
          <w:rFonts w:ascii="Times New Roman" w:eastAsia="Times New Roman" w:hAnsi="Times New Roman" w:cs="Traditional Arabic" w:hint="cs"/>
          <w:color w:val="003399"/>
          <w:sz w:val="50"/>
          <w:szCs w:val="50"/>
          <w:rtl/>
          <w:lang w:eastAsia="ar-SA"/>
          <w14:ligatures w14:val="none"/>
        </w:rPr>
        <w:t>.</w:t>
      </w:r>
      <w:r w:rsidR="009A566F">
        <w:rPr>
          <w:rFonts w:ascii="Times New Roman" w:eastAsia="Times New Roman" w:hAnsi="Times New Roman" w:cs="Traditional Arabic" w:hint="cs"/>
          <w:color w:val="003399"/>
          <w:sz w:val="50"/>
          <w:szCs w:val="50"/>
          <w:rtl/>
          <w:lang w:eastAsia="ar-SA"/>
          <w14:ligatures w14:val="none"/>
        </w:rPr>
        <w:t xml:space="preserve"> </w:t>
      </w:r>
      <w:r w:rsidR="009A566F" w:rsidRPr="009A566F">
        <w:rPr>
          <w:rFonts w:ascii="Times New Roman" w:eastAsia="Times New Roman" w:hAnsi="Times New Roman" w:cs="Traditional Arabic" w:hint="cs"/>
          <w:color w:val="C00000"/>
          <w:sz w:val="50"/>
          <w:szCs w:val="50"/>
          <w:rtl/>
          <w:lang w:eastAsia="ar-SA"/>
          <w14:ligatures w14:val="none"/>
        </w:rPr>
        <w:t>أخرجه أبو داود.</w:t>
      </w:r>
    </w:p>
    <w:p w14:paraId="0B7A321C" w14:textId="77777777" w:rsidR="009A566F" w:rsidRDefault="005E5A31" w:rsidP="005E5A31">
      <w:pPr>
        <w:widowControl w:val="0"/>
        <w:tabs>
          <w:tab w:val="left" w:pos="1273"/>
        </w:tabs>
        <w:spacing w:after="0" w:line="240" w:lineRule="auto"/>
        <w:jc w:val="both"/>
        <w:rPr>
          <w:rFonts w:ascii="Times New Roman" w:eastAsia="Times New Roman" w:hAnsi="Times New Roman" w:cs="Traditional Arabic"/>
          <w:color w:val="000000"/>
          <w:sz w:val="50"/>
          <w:szCs w:val="50"/>
          <w:rtl/>
          <w:lang w:eastAsia="ar-SA"/>
          <w14:ligatures w14:val="none"/>
        </w:rPr>
      </w:pPr>
      <w:r w:rsidRPr="005E5A31">
        <w:rPr>
          <w:rFonts w:ascii="Times New Roman" w:eastAsia="Times New Roman" w:hAnsi="Times New Roman" w:cs="Traditional Arabic"/>
          <w:b/>
          <w:bCs/>
          <w:color w:val="FF0000"/>
          <w:sz w:val="50"/>
          <w:szCs w:val="50"/>
          <w:rtl/>
          <w:lang w:eastAsia="ar-SA"/>
          <w14:ligatures w14:val="none"/>
        </w:rPr>
        <w:t>ثالثا: تحظى بشفاعة النبي صلى الله عليه وسلم</w:t>
      </w:r>
      <w:r w:rsidR="009A566F" w:rsidRPr="009A566F">
        <w:rPr>
          <w:rFonts w:ascii="Times New Roman" w:eastAsia="Times New Roman" w:hAnsi="Times New Roman" w:cs="Traditional Arabic" w:hint="cs"/>
          <w:b/>
          <w:bCs/>
          <w:color w:val="FF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وكلنا يتمنى أن يشفع له النبي صلى الله عليه وسلم، وهذا والله شرف كبير، وبعمل يسير يداوم على النوافل والفرائض بكثرة سجوده في الصلاة</w:t>
      </w:r>
      <w:r w:rsidR="009A566F">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وينال هذا الفضل العظيم. </w:t>
      </w:r>
    </w:p>
    <w:p w14:paraId="4D056D71" w14:textId="2096C9D2" w:rsidR="005E5A31" w:rsidRPr="005E5A31" w:rsidRDefault="005E5A31" w:rsidP="005E5A31">
      <w:pPr>
        <w:widowControl w:val="0"/>
        <w:tabs>
          <w:tab w:val="left" w:pos="1273"/>
        </w:tabs>
        <w:spacing w:after="0" w:line="240" w:lineRule="auto"/>
        <w:jc w:val="both"/>
        <w:rPr>
          <w:rFonts w:ascii="Times New Roman" w:eastAsia="Times New Roman" w:hAnsi="Times New Roman" w:cs="Traditional Arabic"/>
          <w:color w:val="000000"/>
          <w:sz w:val="50"/>
          <w:szCs w:val="50"/>
          <w:rtl/>
          <w:lang w:eastAsia="ar-SA"/>
          <w14:ligatures w14:val="none"/>
        </w:rPr>
      </w:pPr>
      <w:r w:rsidRPr="005E5A31">
        <w:rPr>
          <w:rFonts w:ascii="Times New Roman" w:eastAsia="Times New Roman" w:hAnsi="Times New Roman" w:cs="Traditional Arabic"/>
          <w:color w:val="000000"/>
          <w:sz w:val="50"/>
          <w:szCs w:val="50"/>
          <w:rtl/>
          <w:lang w:eastAsia="ar-SA"/>
          <w14:ligatures w14:val="none"/>
        </w:rPr>
        <w:t>جاء في الحديث</w:t>
      </w:r>
      <w:r w:rsidR="009A566F">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w:t>
      </w:r>
      <w:r w:rsidRPr="005E5A31">
        <w:rPr>
          <w:rFonts w:ascii="Times New Roman" w:eastAsia="Times New Roman" w:hAnsi="Times New Roman" w:cs="Traditional Arabic"/>
          <w:color w:val="FF0000"/>
          <w:sz w:val="50"/>
          <w:szCs w:val="50"/>
          <w:rtl/>
          <w:lang w:eastAsia="ar-SA"/>
          <w14:ligatures w14:val="none"/>
        </w:rPr>
        <w:t xml:space="preserve">كان النبي </w:t>
      </w:r>
      <w:r w:rsidRPr="005E5A31">
        <w:rPr>
          <w:rFonts w:ascii="Times New Roman" w:eastAsia="Times New Roman" w:hAnsi="Times New Roman" w:cs="Traditional Arabic" w:hint="cs"/>
          <w:color w:val="FF0000"/>
          <w:sz w:val="50"/>
          <w:szCs w:val="50"/>
          <w:rtl/>
          <w:lang w:eastAsia="ar-SA"/>
          <w14:ligatures w14:val="none"/>
        </w:rPr>
        <w:t>صلى الله عليه وسلم</w:t>
      </w:r>
      <w:r w:rsidRPr="005E5A31">
        <w:rPr>
          <w:rFonts w:ascii="Times New Roman" w:eastAsia="Times New Roman" w:hAnsi="Times New Roman" w:cs="Traditional Arabic"/>
          <w:color w:val="FF0000"/>
          <w:sz w:val="50"/>
          <w:szCs w:val="50"/>
          <w:rtl/>
          <w:lang w:eastAsia="ar-SA"/>
          <w14:ligatures w14:val="none"/>
        </w:rPr>
        <w:t xml:space="preserve"> مما يقول للخادم ألك حاجة قال حتى كان ذات يوم قال يا رسول الله حاجتي قال: وما حاجتك قال حاجتي أن تشفع لي يوم القيامة قال: ومن دلك على هذا قال</w:t>
      </w:r>
      <w:r w:rsidRPr="005E5A31">
        <w:rPr>
          <w:rFonts w:ascii="Times New Roman" w:eastAsia="Times New Roman" w:hAnsi="Times New Roman" w:cs="Traditional Arabic" w:hint="cs"/>
          <w:color w:val="FF0000"/>
          <w:sz w:val="50"/>
          <w:szCs w:val="50"/>
          <w:rtl/>
          <w:lang w:eastAsia="ar-SA"/>
          <w14:ligatures w14:val="none"/>
        </w:rPr>
        <w:t>:</w:t>
      </w:r>
      <w:r w:rsidRPr="005E5A31">
        <w:rPr>
          <w:rFonts w:ascii="Times New Roman" w:eastAsia="Times New Roman" w:hAnsi="Times New Roman" w:cs="Traditional Arabic"/>
          <w:color w:val="FF0000"/>
          <w:sz w:val="50"/>
          <w:szCs w:val="50"/>
          <w:rtl/>
          <w:lang w:eastAsia="ar-SA"/>
          <w14:ligatures w14:val="none"/>
        </w:rPr>
        <w:t xml:space="preserve"> ربي عز وجل قال: (إما لا فأعني بكثرة السجود).</w:t>
      </w:r>
      <w:r w:rsidR="009A566F">
        <w:rPr>
          <w:rFonts w:ascii="Times New Roman" w:eastAsia="Times New Roman" w:hAnsi="Times New Roman" w:cs="Traditional Arabic" w:hint="cs"/>
          <w:color w:val="FF0000"/>
          <w:sz w:val="50"/>
          <w:szCs w:val="50"/>
          <w:rtl/>
          <w:lang w:eastAsia="ar-SA"/>
          <w14:ligatures w14:val="none"/>
        </w:rPr>
        <w:t xml:space="preserve"> رواه أحمد في المسند. </w:t>
      </w:r>
    </w:p>
    <w:p w14:paraId="64446B07" w14:textId="6DF219B9" w:rsidR="005E5A31" w:rsidRPr="005E5A31" w:rsidRDefault="005E5A31" w:rsidP="005E5A31">
      <w:pPr>
        <w:widowControl w:val="0"/>
        <w:tabs>
          <w:tab w:val="left" w:pos="1273"/>
        </w:tabs>
        <w:spacing w:after="0" w:line="240" w:lineRule="auto"/>
        <w:jc w:val="both"/>
        <w:rPr>
          <w:rFonts w:ascii="Times New Roman" w:eastAsia="Times New Roman" w:hAnsi="Times New Roman" w:cs="Traditional Arabic"/>
          <w:color w:val="FF0000"/>
          <w:sz w:val="50"/>
          <w:szCs w:val="50"/>
          <w:rtl/>
          <w:lang w:eastAsia="ar-SA"/>
          <w14:ligatures w14:val="none"/>
        </w:rPr>
      </w:pPr>
      <w:r w:rsidRPr="005E5A31">
        <w:rPr>
          <w:rFonts w:ascii="Times New Roman" w:eastAsia="Times New Roman" w:hAnsi="Times New Roman" w:cs="Traditional Arabic"/>
          <w:b/>
          <w:bCs/>
          <w:color w:val="FF0000"/>
          <w:sz w:val="50"/>
          <w:szCs w:val="50"/>
          <w:rtl/>
          <w:lang w:eastAsia="ar-SA"/>
          <w14:ligatures w14:val="none"/>
        </w:rPr>
        <w:t>رابعا: تجبر النقص في الفرائض:</w:t>
      </w:r>
      <w:r w:rsidRPr="005E5A31">
        <w:rPr>
          <w:rFonts w:ascii="Times New Roman" w:eastAsia="Times New Roman" w:hAnsi="Times New Roman" w:cs="Traditional Arabic"/>
          <w:color w:val="000000"/>
          <w:sz w:val="50"/>
          <w:szCs w:val="50"/>
          <w:rtl/>
          <w:lang w:eastAsia="ar-SA"/>
          <w14:ligatures w14:val="none"/>
        </w:rPr>
        <w:t xml:space="preserve"> </w:t>
      </w:r>
      <w:r w:rsidRPr="005E5A31">
        <w:rPr>
          <w:rFonts w:ascii="Times New Roman" w:eastAsia="Times New Roman" w:hAnsi="Times New Roman" w:cs="Traditional Arabic" w:hint="cs"/>
          <w:color w:val="000000"/>
          <w:sz w:val="50"/>
          <w:szCs w:val="50"/>
          <w:rtl/>
          <w:lang w:eastAsia="ar-SA"/>
          <w14:ligatures w14:val="none"/>
        </w:rPr>
        <w:t>ف</w:t>
      </w:r>
      <w:r w:rsidRPr="005E5A31">
        <w:rPr>
          <w:rFonts w:ascii="Times New Roman" w:eastAsia="Times New Roman" w:hAnsi="Times New Roman" w:cs="Traditional Arabic"/>
          <w:color w:val="000000"/>
          <w:sz w:val="50"/>
          <w:szCs w:val="50"/>
          <w:rtl/>
          <w:lang w:eastAsia="ar-SA"/>
          <w14:ligatures w14:val="none"/>
        </w:rPr>
        <w:t xml:space="preserve">الإكثار من النوافل، </w:t>
      </w:r>
      <w:r w:rsidRPr="005E5A31">
        <w:rPr>
          <w:rFonts w:ascii="Times New Roman" w:eastAsia="Times New Roman" w:hAnsi="Times New Roman" w:cs="Traditional Arabic" w:hint="cs"/>
          <w:color w:val="000000"/>
          <w:sz w:val="50"/>
          <w:szCs w:val="50"/>
          <w:rtl/>
          <w:lang w:eastAsia="ar-SA"/>
          <w14:ligatures w14:val="none"/>
        </w:rPr>
        <w:t>ي</w:t>
      </w:r>
      <w:r w:rsidRPr="005E5A31">
        <w:rPr>
          <w:rFonts w:ascii="Times New Roman" w:eastAsia="Times New Roman" w:hAnsi="Times New Roman" w:cs="Traditional Arabic"/>
          <w:color w:val="000000"/>
          <w:sz w:val="50"/>
          <w:szCs w:val="50"/>
          <w:rtl/>
          <w:lang w:eastAsia="ar-SA"/>
          <w14:ligatures w14:val="none"/>
        </w:rPr>
        <w:t xml:space="preserve">جبر النقص في </w:t>
      </w:r>
      <w:r w:rsidRPr="005E5A31">
        <w:rPr>
          <w:rFonts w:ascii="Times New Roman" w:eastAsia="Times New Roman" w:hAnsi="Times New Roman" w:cs="Traditional Arabic"/>
          <w:color w:val="000000"/>
          <w:sz w:val="50"/>
          <w:szCs w:val="50"/>
          <w:rtl/>
          <w:lang w:eastAsia="ar-SA"/>
          <w14:ligatures w14:val="none"/>
        </w:rPr>
        <w:lastRenderedPageBreak/>
        <w:t>صلاة الفريضة</w:t>
      </w:r>
      <w:r w:rsidR="009A566F">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وأما إذا فسدت الصلاة، فسد سائر العمل قال صلى الله عليه وسلم: </w:t>
      </w:r>
      <w:r w:rsidRPr="005E5A31">
        <w:rPr>
          <w:rFonts w:ascii="Times New Roman" w:eastAsia="Times New Roman" w:hAnsi="Times New Roman" w:cs="Traditional Arabic"/>
          <w:color w:val="FF0000"/>
          <w:sz w:val="50"/>
          <w:szCs w:val="50"/>
          <w:rtl/>
          <w:lang w:eastAsia="ar-SA"/>
          <w14:ligatures w14:val="none"/>
        </w:rPr>
        <w:t>(إن أول ما يحاسب الناس به يوم القيامة من أعمالهم: الصلاة، قال: يقول ربنا عز وجل لملائكته وهو أعلم: انظروا في صلاة عبدي أتمها أم نقصها؟ فإن كانت تامة كتبت له تامة، وإن كان انتقص منها شيئا، قال: انظروا هل لعبدي من تطوع، فإن كان له تطوع، قال: أتموا لعبدي فريضته من تطوعه، ثم تؤخذ الأعمال على ذاكم).</w:t>
      </w:r>
      <w:r w:rsidR="009A566F">
        <w:rPr>
          <w:rFonts w:ascii="Times New Roman" w:eastAsia="Times New Roman" w:hAnsi="Times New Roman" w:cs="Traditional Arabic" w:hint="cs"/>
          <w:color w:val="FF0000"/>
          <w:sz w:val="50"/>
          <w:szCs w:val="50"/>
          <w:rtl/>
          <w:lang w:eastAsia="ar-SA"/>
          <w14:ligatures w14:val="none"/>
        </w:rPr>
        <w:t xml:space="preserve"> </w:t>
      </w:r>
      <w:r w:rsidR="009A566F" w:rsidRPr="009A566F">
        <w:rPr>
          <w:rFonts w:ascii="Times New Roman" w:eastAsia="Times New Roman" w:hAnsi="Times New Roman" w:cs="Traditional Arabic" w:hint="cs"/>
          <w:color w:val="C00000"/>
          <w:sz w:val="50"/>
          <w:szCs w:val="50"/>
          <w:rtl/>
          <w:lang w:eastAsia="ar-SA"/>
          <w14:ligatures w14:val="none"/>
        </w:rPr>
        <w:t>رواه أبو داود.</w:t>
      </w:r>
    </w:p>
    <w:p w14:paraId="2FCAE9B9" w14:textId="4A666233" w:rsidR="005E5A31" w:rsidRPr="005E5A31" w:rsidRDefault="005E5A31" w:rsidP="005E5A31">
      <w:pPr>
        <w:widowControl w:val="0"/>
        <w:tabs>
          <w:tab w:val="left" w:pos="1273"/>
        </w:tabs>
        <w:spacing w:after="0" w:line="240" w:lineRule="auto"/>
        <w:jc w:val="both"/>
        <w:rPr>
          <w:rFonts w:ascii="Times New Roman" w:eastAsia="Times New Roman" w:hAnsi="Times New Roman" w:cs="Traditional Arabic"/>
          <w:color w:val="FF0000"/>
          <w:sz w:val="50"/>
          <w:szCs w:val="50"/>
          <w:rtl/>
          <w:lang w:eastAsia="ar-SA"/>
          <w14:ligatures w14:val="none"/>
        </w:rPr>
      </w:pPr>
      <w:r w:rsidRPr="005E5A31">
        <w:rPr>
          <w:rFonts w:ascii="Times New Roman" w:eastAsia="Times New Roman" w:hAnsi="Times New Roman" w:cs="Traditional Arabic"/>
          <w:b/>
          <w:bCs/>
          <w:color w:val="FF0000"/>
          <w:sz w:val="50"/>
          <w:szCs w:val="50"/>
          <w:rtl/>
          <w:lang w:eastAsia="ar-SA"/>
          <w14:ligatures w14:val="none"/>
        </w:rPr>
        <w:t>خامسا: تنال باثنتي عشرة ركعة بيتا في الجنة:</w:t>
      </w:r>
      <w:r w:rsidRPr="005E5A31">
        <w:rPr>
          <w:rFonts w:ascii="Times New Roman" w:eastAsia="Times New Roman" w:hAnsi="Times New Roman" w:cs="Traditional Arabic"/>
          <w:color w:val="000000"/>
          <w:sz w:val="50"/>
          <w:szCs w:val="50"/>
          <w:rtl/>
          <w:lang w:eastAsia="ar-SA"/>
          <w14:ligatures w14:val="none"/>
        </w:rPr>
        <w:t xml:space="preserve"> الجميع منا يريد أن يكون من أهل الجنة</w:t>
      </w:r>
      <w:r w:rsidR="009A566F">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w:t>
      </w:r>
      <w:r w:rsidRPr="005E5A31">
        <w:rPr>
          <w:rFonts w:ascii="Times New Roman" w:eastAsia="Times New Roman" w:hAnsi="Times New Roman" w:cs="Traditional Arabic" w:hint="cs"/>
          <w:color w:val="000000"/>
          <w:sz w:val="50"/>
          <w:szCs w:val="50"/>
          <w:rtl/>
          <w:lang w:eastAsia="ar-SA"/>
          <w14:ligatures w14:val="none"/>
        </w:rPr>
        <w:t>و</w:t>
      </w:r>
      <w:r w:rsidRPr="005E5A31">
        <w:rPr>
          <w:rFonts w:ascii="Times New Roman" w:eastAsia="Times New Roman" w:hAnsi="Times New Roman" w:cs="Traditional Arabic"/>
          <w:color w:val="000000"/>
          <w:sz w:val="50"/>
          <w:szCs w:val="50"/>
          <w:rtl/>
          <w:lang w:eastAsia="ar-SA"/>
          <w14:ligatures w14:val="none"/>
        </w:rPr>
        <w:t>بعمل يسير يصلي النوافل التي بعد الصلوات</w:t>
      </w:r>
      <w:r w:rsidRPr="005E5A31">
        <w:rPr>
          <w:rFonts w:ascii="Times New Roman" w:eastAsia="Times New Roman" w:hAnsi="Times New Roman" w:cs="Traditional Arabic" w:hint="cs"/>
          <w:color w:val="000000"/>
          <w:sz w:val="50"/>
          <w:szCs w:val="50"/>
          <w:rtl/>
          <w:lang w:eastAsia="ar-SA"/>
          <w14:ligatures w14:val="none"/>
        </w:rPr>
        <w:t xml:space="preserve"> يدرك ذلك</w:t>
      </w:r>
      <w:r w:rsidR="009A566F">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قال رسول الله صلى الله عليه وسلم: </w:t>
      </w:r>
      <w:r w:rsidRPr="005E5A31">
        <w:rPr>
          <w:rFonts w:ascii="Times New Roman" w:eastAsia="Times New Roman" w:hAnsi="Times New Roman" w:cs="Traditional Arabic"/>
          <w:color w:val="FF0000"/>
          <w:sz w:val="50"/>
          <w:szCs w:val="50"/>
          <w:rtl/>
          <w:lang w:eastAsia="ar-SA"/>
          <w14:ligatures w14:val="none"/>
        </w:rPr>
        <w:t xml:space="preserve">(من صلى في يوم وليلة، ثنتي عشرة ركعة، بني له بيت في الجنة، أربعا قبل الظهر وركعتين بعدها، وركعتين بعد المغرب، وركعتين بعد العشاء، وركعتين قبل صلاة الفجر). </w:t>
      </w:r>
      <w:r w:rsidR="009A566F" w:rsidRPr="009A566F">
        <w:rPr>
          <w:rFonts w:ascii="Times New Roman" w:eastAsia="Times New Roman" w:hAnsi="Times New Roman" w:cs="Traditional Arabic" w:hint="cs"/>
          <w:color w:val="C00000"/>
          <w:sz w:val="50"/>
          <w:szCs w:val="50"/>
          <w:rtl/>
          <w:lang w:eastAsia="ar-SA"/>
          <w14:ligatures w14:val="none"/>
        </w:rPr>
        <w:t>رواه الترمذي.</w:t>
      </w:r>
    </w:p>
    <w:p w14:paraId="1675338E" w14:textId="2C478B25" w:rsidR="005E5A31" w:rsidRPr="005E5A31" w:rsidRDefault="005E5A31" w:rsidP="005E5A31">
      <w:pPr>
        <w:widowControl w:val="0"/>
        <w:tabs>
          <w:tab w:val="left" w:pos="1273"/>
        </w:tabs>
        <w:spacing w:after="0" w:line="240" w:lineRule="auto"/>
        <w:jc w:val="both"/>
        <w:rPr>
          <w:rFonts w:ascii="Times New Roman" w:eastAsia="Times New Roman" w:hAnsi="Times New Roman" w:cs="Traditional Arabic"/>
          <w:color w:val="FF0000"/>
          <w:sz w:val="50"/>
          <w:szCs w:val="50"/>
          <w:rtl/>
          <w:lang w:eastAsia="ar-SA"/>
          <w14:ligatures w14:val="none"/>
        </w:rPr>
      </w:pPr>
      <w:r w:rsidRPr="005E5A31">
        <w:rPr>
          <w:rFonts w:ascii="Times New Roman" w:eastAsia="Times New Roman" w:hAnsi="Times New Roman" w:cs="Traditional Arabic"/>
          <w:b/>
          <w:bCs/>
          <w:color w:val="FF0000"/>
          <w:sz w:val="50"/>
          <w:szCs w:val="50"/>
          <w:rtl/>
          <w:lang w:eastAsia="ar-SA"/>
          <w14:ligatures w14:val="none"/>
        </w:rPr>
        <w:t>سادسا: نيل محبة الله عز وجل</w:t>
      </w:r>
      <w:r w:rsidR="008D5A73">
        <w:rPr>
          <w:rFonts w:ascii="Times New Roman" w:eastAsia="Times New Roman" w:hAnsi="Times New Roman" w:cs="Traditional Arabic" w:hint="cs"/>
          <w:b/>
          <w:bCs/>
          <w:color w:val="FF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وإجابة الدعاء بالمواظبة على نوافل الصلاة دليل على محبة العبد للصلاة واشتياقه لها، وعلى المسلم أن يجتهد قدر استطاعته بالتقرب إلى الله تعالى بالإكثار من نوافل الصلاة والصيام والصدقة والذكر وقراءة القرآن وغيرها</w:t>
      </w:r>
      <w:r w:rsidR="008D5A73">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w:t>
      </w:r>
      <w:r w:rsidR="008D5A73">
        <w:rPr>
          <w:rFonts w:ascii="Times New Roman" w:eastAsia="Times New Roman" w:hAnsi="Times New Roman" w:cs="Traditional Arabic" w:hint="cs"/>
          <w:color w:val="000000"/>
          <w:sz w:val="50"/>
          <w:szCs w:val="50"/>
          <w:rtl/>
          <w:lang w:eastAsia="ar-SA"/>
          <w14:ligatures w14:val="none"/>
        </w:rPr>
        <w:t>و</w:t>
      </w:r>
      <w:r w:rsidRPr="005E5A31">
        <w:rPr>
          <w:rFonts w:ascii="Times New Roman" w:eastAsia="Times New Roman" w:hAnsi="Times New Roman" w:cs="Traditional Arabic"/>
          <w:color w:val="000000"/>
          <w:sz w:val="50"/>
          <w:szCs w:val="50"/>
          <w:rtl/>
          <w:lang w:eastAsia="ar-SA"/>
          <w14:ligatures w14:val="none"/>
        </w:rPr>
        <w:t xml:space="preserve">من الأعمال الصالحة قال رسول الله صلى الله عليه وسلم: </w:t>
      </w:r>
      <w:r w:rsidRPr="005E5A31">
        <w:rPr>
          <w:rFonts w:ascii="Times New Roman" w:eastAsia="Times New Roman" w:hAnsi="Times New Roman" w:cs="Traditional Arabic"/>
          <w:color w:val="FF0000"/>
          <w:sz w:val="50"/>
          <w:szCs w:val="50"/>
          <w:rtl/>
          <w:lang w:eastAsia="ar-SA"/>
          <w14:ligatures w14:val="none"/>
        </w:rPr>
        <w:t>(إن الله قال</w:t>
      </w:r>
      <w:r w:rsidRPr="005E5A31">
        <w:rPr>
          <w:rFonts w:ascii="Times New Roman" w:eastAsia="Times New Roman" w:hAnsi="Times New Roman" w:cs="Traditional Arabic" w:hint="cs"/>
          <w:color w:val="FF0000"/>
          <w:sz w:val="50"/>
          <w:szCs w:val="50"/>
          <w:rtl/>
          <w:lang w:eastAsia="ar-SA"/>
          <w14:ligatures w14:val="none"/>
        </w:rPr>
        <w:t>:</w:t>
      </w:r>
      <w:r w:rsidRPr="005E5A31">
        <w:rPr>
          <w:rFonts w:ascii="Times New Roman" w:eastAsia="Times New Roman" w:hAnsi="Times New Roman" w:cs="Traditional Arabic"/>
          <w:color w:val="FF0000"/>
          <w:sz w:val="50"/>
          <w:szCs w:val="50"/>
          <w:rtl/>
          <w:lang w:eastAsia="ar-SA"/>
          <w14:ligatures w14:val="none"/>
        </w:rPr>
        <w:t xml:space="preserve"> من عادى لي وليا </w:t>
      </w:r>
      <w:r w:rsidRPr="005E5A31">
        <w:rPr>
          <w:rFonts w:ascii="Times New Roman" w:eastAsia="Times New Roman" w:hAnsi="Times New Roman" w:cs="Traditional Arabic"/>
          <w:color w:val="FF0000"/>
          <w:sz w:val="50"/>
          <w:szCs w:val="50"/>
          <w:rtl/>
          <w:lang w:eastAsia="ar-SA"/>
          <w14:ligatures w14:val="none"/>
        </w:rPr>
        <w:lastRenderedPageBreak/>
        <w:t>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w:t>
      </w:r>
      <w:r w:rsidR="008D5A73">
        <w:rPr>
          <w:rFonts w:ascii="Times New Roman" w:eastAsia="Times New Roman" w:hAnsi="Times New Roman" w:cs="Traditional Arabic" w:hint="cs"/>
          <w:color w:val="FF0000"/>
          <w:sz w:val="50"/>
          <w:szCs w:val="50"/>
          <w:rtl/>
          <w:lang w:eastAsia="ar-SA"/>
          <w14:ligatures w14:val="none"/>
        </w:rPr>
        <w:t xml:space="preserve"> </w:t>
      </w:r>
      <w:r w:rsidR="008D5A73" w:rsidRPr="008D5A73">
        <w:rPr>
          <w:rFonts w:ascii="Times New Roman" w:eastAsia="Times New Roman" w:hAnsi="Times New Roman" w:cs="Traditional Arabic" w:hint="cs"/>
          <w:color w:val="C00000"/>
          <w:sz w:val="50"/>
          <w:szCs w:val="50"/>
          <w:rtl/>
          <w:lang w:eastAsia="ar-SA"/>
          <w14:ligatures w14:val="none"/>
        </w:rPr>
        <w:t>رواه البخاري.</w:t>
      </w:r>
      <w:r w:rsidR="008D5A73">
        <w:rPr>
          <w:rFonts w:ascii="Times New Roman" w:eastAsia="Times New Roman" w:hAnsi="Times New Roman" w:cs="Traditional Arabic" w:hint="cs"/>
          <w:color w:val="FF0000"/>
          <w:sz w:val="50"/>
          <w:szCs w:val="50"/>
          <w:rtl/>
          <w:lang w:eastAsia="ar-SA"/>
          <w14:ligatures w14:val="none"/>
        </w:rPr>
        <w:t xml:space="preserve"> </w:t>
      </w:r>
    </w:p>
    <w:p w14:paraId="29477DCB" w14:textId="0CE853B0" w:rsidR="005E5A31" w:rsidRPr="005E5A31" w:rsidRDefault="005E5A31" w:rsidP="005E5A31">
      <w:pPr>
        <w:widowControl w:val="0"/>
        <w:tabs>
          <w:tab w:val="left" w:pos="1273"/>
        </w:tabs>
        <w:spacing w:after="0" w:line="240" w:lineRule="auto"/>
        <w:jc w:val="both"/>
        <w:rPr>
          <w:rFonts w:ascii="Times New Roman" w:eastAsia="Times New Roman" w:hAnsi="Times New Roman" w:cs="Traditional Arabic"/>
          <w:color w:val="000000"/>
          <w:sz w:val="50"/>
          <w:szCs w:val="50"/>
          <w:rtl/>
          <w:lang w:eastAsia="ar-SA"/>
          <w14:ligatures w14:val="none"/>
        </w:rPr>
      </w:pPr>
      <w:r w:rsidRPr="005E5A31">
        <w:rPr>
          <w:rFonts w:ascii="Times New Roman" w:eastAsia="Times New Roman" w:hAnsi="Times New Roman" w:cs="Traditional Arabic" w:hint="cs"/>
          <w:b/>
          <w:bCs/>
          <w:color w:val="FF0000"/>
          <w:sz w:val="50"/>
          <w:szCs w:val="50"/>
          <w:rtl/>
          <w:lang w:eastAsia="ar-SA"/>
          <w14:ligatures w14:val="none"/>
        </w:rPr>
        <w:t>سابعا: هذه النوافل مقابل شكر نعم الله عليك</w:t>
      </w:r>
      <w:r w:rsidRPr="005E5A31">
        <w:rPr>
          <w:rFonts w:ascii="Times New Roman" w:eastAsia="Times New Roman" w:hAnsi="Times New Roman" w:cs="Traditional Arabic" w:hint="cs"/>
          <w:color w:val="FF0000"/>
          <w:sz w:val="50"/>
          <w:szCs w:val="50"/>
          <w:rtl/>
          <w:lang w:eastAsia="ar-SA"/>
          <w14:ligatures w14:val="none"/>
        </w:rPr>
        <w:t>:</w:t>
      </w:r>
      <w:r w:rsidRPr="005E5A31">
        <w:rPr>
          <w:rFonts w:ascii="Times New Roman" w:eastAsia="Times New Roman" w:hAnsi="Times New Roman" w:cs="Traditional Arabic" w:hint="cs"/>
          <w:color w:val="000000"/>
          <w:sz w:val="50"/>
          <w:szCs w:val="50"/>
          <w:rtl/>
          <w:lang w:eastAsia="ar-SA"/>
          <w14:ligatures w14:val="none"/>
        </w:rPr>
        <w:t xml:space="preserve"> قال</w:t>
      </w:r>
      <w:r w:rsidRPr="005E5A31">
        <w:rPr>
          <w:rFonts w:ascii="Times New Roman" w:eastAsia="Times New Roman" w:hAnsi="Times New Roman" w:cs="Traditional Arabic"/>
          <w:color w:val="000000"/>
          <w:sz w:val="50"/>
          <w:szCs w:val="50"/>
          <w:rtl/>
          <w:lang w:eastAsia="ar-SA"/>
          <w14:ligatures w14:val="none"/>
        </w:rPr>
        <w:t xml:space="preserve"> رسول الله صلى الله عليه وسلم: </w:t>
      </w:r>
      <w:r w:rsidRPr="005E5A31">
        <w:rPr>
          <w:rFonts w:ascii="Times New Roman" w:eastAsia="Times New Roman" w:hAnsi="Times New Roman" w:cs="Traditional Arabic"/>
          <w:color w:val="FF0000"/>
          <w:sz w:val="50"/>
          <w:szCs w:val="50"/>
          <w:rtl/>
          <w:lang w:eastAsia="ar-SA"/>
          <w14:ligatures w14:val="none"/>
        </w:rPr>
        <w:t>«في الإنسان ثلاث مئة وستون، مفصلا فعليه أن يتصدق عن كل مفصل منه بصدقة» قالوا: ومن يطيق ذلك يا نبي الله؟ قال: «النخاعة في المسجد تدفنها، والشيء تنحيه</w:t>
      </w:r>
      <w:r w:rsidRPr="005E5A31">
        <w:rPr>
          <w:rFonts w:ascii="Times New Roman" w:eastAsia="Times New Roman" w:hAnsi="Times New Roman" w:cs="Traditional Arabic" w:hint="cs"/>
          <w:color w:val="FF0000"/>
          <w:sz w:val="50"/>
          <w:szCs w:val="50"/>
          <w:rtl/>
          <w:lang w:eastAsia="ar-SA"/>
          <w14:ligatures w14:val="none"/>
        </w:rPr>
        <w:t xml:space="preserve"> </w:t>
      </w:r>
      <w:r w:rsidRPr="005E5A31">
        <w:rPr>
          <w:rFonts w:ascii="Times New Roman" w:eastAsia="Times New Roman" w:hAnsi="Times New Roman" w:cs="Traditional Arabic"/>
          <w:color w:val="FF0000"/>
          <w:sz w:val="50"/>
          <w:szCs w:val="50"/>
          <w:rtl/>
          <w:lang w:eastAsia="ar-SA"/>
          <w14:ligatures w14:val="none"/>
        </w:rPr>
        <w:t>عن الطريق، فإن لم تجد فركعتا الضحى تجزئك»</w:t>
      </w:r>
      <w:r w:rsidRPr="005E5A31">
        <w:rPr>
          <w:rFonts w:ascii="Times New Roman" w:eastAsia="Times New Roman" w:hAnsi="Times New Roman" w:cs="Traditional Arabic" w:hint="cs"/>
          <w:color w:val="FF0000"/>
          <w:sz w:val="50"/>
          <w:szCs w:val="50"/>
          <w:rtl/>
          <w:lang w:eastAsia="ar-SA"/>
          <w14:ligatures w14:val="none"/>
        </w:rPr>
        <w:t>.</w:t>
      </w:r>
      <w:r w:rsidR="008D5A73">
        <w:rPr>
          <w:rFonts w:ascii="Times New Roman" w:eastAsia="Times New Roman" w:hAnsi="Times New Roman" w:cs="Traditional Arabic" w:hint="cs"/>
          <w:color w:val="FF0000"/>
          <w:sz w:val="50"/>
          <w:szCs w:val="50"/>
          <w:rtl/>
          <w:lang w:eastAsia="ar-SA"/>
          <w14:ligatures w14:val="none"/>
        </w:rPr>
        <w:t xml:space="preserve"> </w:t>
      </w:r>
      <w:r w:rsidR="008D5A73" w:rsidRPr="008D5A73">
        <w:rPr>
          <w:rFonts w:ascii="Times New Roman" w:eastAsia="Times New Roman" w:hAnsi="Times New Roman" w:cs="Traditional Arabic" w:hint="cs"/>
          <w:color w:val="C00000"/>
          <w:sz w:val="50"/>
          <w:szCs w:val="50"/>
          <w:rtl/>
          <w:lang w:eastAsia="ar-SA"/>
          <w14:ligatures w14:val="none"/>
        </w:rPr>
        <w:t>رواه أبو داود.</w:t>
      </w:r>
      <w:r w:rsidR="008D5A73">
        <w:rPr>
          <w:rFonts w:ascii="Times New Roman" w:eastAsia="Times New Roman" w:hAnsi="Times New Roman" w:cs="Traditional Arabic" w:hint="cs"/>
          <w:color w:val="FF0000"/>
          <w:sz w:val="50"/>
          <w:szCs w:val="50"/>
          <w:rtl/>
          <w:lang w:eastAsia="ar-SA"/>
          <w14:ligatures w14:val="none"/>
        </w:rPr>
        <w:t xml:space="preserve"> </w:t>
      </w:r>
    </w:p>
    <w:p w14:paraId="36B198DB" w14:textId="082CB51C" w:rsidR="005E5A31" w:rsidRPr="005E5A31" w:rsidRDefault="005E5A31" w:rsidP="005E5A31">
      <w:pPr>
        <w:widowControl w:val="0"/>
        <w:tabs>
          <w:tab w:val="left" w:pos="1273"/>
        </w:tabs>
        <w:spacing w:after="0" w:line="240" w:lineRule="auto"/>
        <w:jc w:val="both"/>
        <w:rPr>
          <w:rFonts w:ascii="Times New Roman" w:eastAsia="Times New Roman" w:hAnsi="Times New Roman" w:cs="Traditional Arabic"/>
          <w:color w:val="FF0000"/>
          <w:sz w:val="50"/>
          <w:szCs w:val="50"/>
          <w:rtl/>
          <w:lang w:eastAsia="ar-SA"/>
          <w14:ligatures w14:val="none"/>
        </w:rPr>
      </w:pPr>
      <w:r w:rsidRPr="005E5A31">
        <w:rPr>
          <w:rFonts w:ascii="Times New Roman" w:eastAsia="Times New Roman" w:hAnsi="Times New Roman" w:cs="Traditional Arabic" w:hint="cs"/>
          <w:color w:val="FF0000"/>
          <w:sz w:val="50"/>
          <w:szCs w:val="50"/>
          <w:rtl/>
          <w:lang w:eastAsia="ar-SA"/>
          <w14:ligatures w14:val="none"/>
        </w:rPr>
        <w:t xml:space="preserve">ثامنا: </w:t>
      </w:r>
      <w:r w:rsidRPr="005E5A31">
        <w:rPr>
          <w:rFonts w:ascii="Times New Roman" w:eastAsia="Times New Roman" w:hAnsi="Times New Roman" w:cs="Traditional Arabic"/>
          <w:color w:val="FF0000"/>
          <w:sz w:val="50"/>
          <w:szCs w:val="50"/>
          <w:rtl/>
          <w:lang w:eastAsia="ar-SA"/>
          <w14:ligatures w14:val="none"/>
        </w:rPr>
        <w:t>من فضائل صلاة النافلة أن أداء سنة ركعتي الفجر خير من الدنيا وما فيها</w:t>
      </w:r>
      <w:r w:rsidRPr="005E5A31">
        <w:rPr>
          <w:rFonts w:ascii="Times New Roman" w:eastAsia="Times New Roman" w:hAnsi="Times New Roman" w:cs="Traditional Arabic"/>
          <w:color w:val="000000"/>
          <w:sz w:val="50"/>
          <w:szCs w:val="50"/>
          <w:rtl/>
          <w:lang w:eastAsia="ar-SA"/>
          <w14:ligatures w14:val="none"/>
        </w:rPr>
        <w:t xml:space="preserve">، </w:t>
      </w:r>
      <w:r w:rsidRPr="005E5A31">
        <w:rPr>
          <w:rFonts w:ascii="Times New Roman" w:eastAsia="Times New Roman" w:hAnsi="Times New Roman" w:cs="Traditional Arabic" w:hint="cs"/>
          <w:color w:val="000000"/>
          <w:sz w:val="50"/>
          <w:szCs w:val="50"/>
          <w:rtl/>
          <w:lang w:eastAsia="ar-SA"/>
          <w14:ligatures w14:val="none"/>
        </w:rPr>
        <w:t>قال</w:t>
      </w:r>
      <w:r w:rsidRPr="005E5A31">
        <w:rPr>
          <w:rFonts w:ascii="Times New Roman" w:eastAsia="Times New Roman" w:hAnsi="Times New Roman" w:cs="Traditional Arabic"/>
          <w:color w:val="000000"/>
          <w:sz w:val="50"/>
          <w:szCs w:val="50"/>
          <w:rtl/>
          <w:lang w:eastAsia="ar-SA"/>
          <w14:ligatures w14:val="none"/>
        </w:rPr>
        <w:t xml:space="preserve"> النبي صلى الله عليه وسلم</w:t>
      </w:r>
      <w:r w:rsidRPr="005E5A31">
        <w:rPr>
          <w:rFonts w:ascii="Times New Roman" w:eastAsia="Times New Roman" w:hAnsi="Times New Roman" w:cs="Traditional Arabic"/>
          <w:color w:val="FF0000"/>
          <w:sz w:val="50"/>
          <w:szCs w:val="50"/>
          <w:rtl/>
          <w:lang w:eastAsia="ar-SA"/>
          <w14:ligatures w14:val="none"/>
        </w:rPr>
        <w:t>: «ركعتا الفجر خير من الدنيا وما فيها»</w:t>
      </w:r>
      <w:r w:rsidRPr="005E5A31">
        <w:rPr>
          <w:rFonts w:ascii="Times New Roman" w:eastAsia="Times New Roman" w:hAnsi="Times New Roman" w:cs="Traditional Arabic" w:hint="cs"/>
          <w:color w:val="FF0000"/>
          <w:sz w:val="50"/>
          <w:szCs w:val="50"/>
          <w:rtl/>
          <w:lang w:eastAsia="ar-SA"/>
          <w14:ligatures w14:val="none"/>
        </w:rPr>
        <w:t>.</w:t>
      </w:r>
      <w:r w:rsidR="008D5A73">
        <w:rPr>
          <w:rFonts w:ascii="Times New Roman" w:eastAsia="Times New Roman" w:hAnsi="Times New Roman" w:cs="Traditional Arabic" w:hint="cs"/>
          <w:color w:val="FF0000"/>
          <w:sz w:val="50"/>
          <w:szCs w:val="50"/>
          <w:rtl/>
          <w:lang w:eastAsia="ar-SA"/>
          <w14:ligatures w14:val="none"/>
        </w:rPr>
        <w:t xml:space="preserve"> </w:t>
      </w:r>
      <w:r w:rsidR="008D5A73" w:rsidRPr="008D5A73">
        <w:rPr>
          <w:rFonts w:ascii="Times New Roman" w:eastAsia="Times New Roman" w:hAnsi="Times New Roman" w:cs="Traditional Arabic" w:hint="cs"/>
          <w:color w:val="C00000"/>
          <w:sz w:val="50"/>
          <w:szCs w:val="50"/>
          <w:rtl/>
          <w:lang w:eastAsia="ar-SA"/>
          <w14:ligatures w14:val="none"/>
        </w:rPr>
        <w:t>رواه مسلم.</w:t>
      </w:r>
      <w:r w:rsidR="008D5A73">
        <w:rPr>
          <w:rFonts w:ascii="Times New Roman" w:eastAsia="Times New Roman" w:hAnsi="Times New Roman" w:cs="Traditional Arabic" w:hint="cs"/>
          <w:color w:val="FF0000"/>
          <w:sz w:val="50"/>
          <w:szCs w:val="50"/>
          <w:rtl/>
          <w:lang w:eastAsia="ar-SA"/>
          <w14:ligatures w14:val="none"/>
        </w:rPr>
        <w:t xml:space="preserve"> </w:t>
      </w:r>
    </w:p>
    <w:p w14:paraId="3057E749" w14:textId="2A0A3247" w:rsidR="008D5A73" w:rsidRPr="008D5A73" w:rsidRDefault="005E5A31" w:rsidP="005E5A31">
      <w:pPr>
        <w:widowControl w:val="0"/>
        <w:tabs>
          <w:tab w:val="left" w:pos="1273"/>
        </w:tabs>
        <w:spacing w:after="0" w:line="240" w:lineRule="auto"/>
        <w:jc w:val="both"/>
        <w:rPr>
          <w:rFonts w:ascii="Times New Roman" w:eastAsia="Times New Roman" w:hAnsi="Times New Roman" w:cs="Traditional Arabic"/>
          <w:color w:val="C00000"/>
          <w:sz w:val="50"/>
          <w:szCs w:val="50"/>
          <w:rtl/>
          <w:lang w:eastAsia="ar-SA"/>
          <w14:ligatures w14:val="none"/>
        </w:rPr>
      </w:pPr>
      <w:r w:rsidRPr="005E5A31">
        <w:rPr>
          <w:rFonts w:ascii="Times New Roman" w:eastAsia="Times New Roman" w:hAnsi="Times New Roman" w:cs="Traditional Arabic"/>
          <w:color w:val="000000"/>
          <w:sz w:val="50"/>
          <w:szCs w:val="50"/>
          <w:rtl/>
          <w:lang w:eastAsia="ar-SA"/>
          <w14:ligatures w14:val="none"/>
        </w:rPr>
        <w:t>و</w:t>
      </w:r>
      <w:r w:rsidRPr="005E5A31">
        <w:rPr>
          <w:rFonts w:ascii="Times New Roman" w:eastAsia="Times New Roman" w:hAnsi="Times New Roman" w:cs="Traditional Arabic" w:hint="cs"/>
          <w:color w:val="000000"/>
          <w:sz w:val="50"/>
          <w:szCs w:val="50"/>
          <w:rtl/>
          <w:lang w:eastAsia="ar-SA"/>
          <w14:ligatures w14:val="none"/>
        </w:rPr>
        <w:t>قد</w:t>
      </w:r>
      <w:r w:rsidRPr="005E5A31">
        <w:rPr>
          <w:rFonts w:ascii="Times New Roman" w:eastAsia="Times New Roman" w:hAnsi="Times New Roman" w:cs="Traditional Arabic"/>
          <w:color w:val="000000"/>
          <w:sz w:val="50"/>
          <w:szCs w:val="50"/>
          <w:rtl/>
          <w:lang w:eastAsia="ar-SA"/>
          <w14:ligatures w14:val="none"/>
        </w:rPr>
        <w:t xml:space="preserve"> كان سائر الصحابة رضي الله عنهم</w:t>
      </w:r>
      <w:r w:rsidRPr="005E5A31">
        <w:rPr>
          <w:rFonts w:ascii="Times New Roman" w:eastAsia="Times New Roman" w:hAnsi="Times New Roman" w:cs="Traditional Arabic" w:hint="cs"/>
          <w:color w:val="000000"/>
          <w:sz w:val="50"/>
          <w:szCs w:val="50"/>
          <w:rtl/>
          <w:lang w:eastAsia="ar-SA"/>
          <w14:ligatures w14:val="none"/>
        </w:rPr>
        <w:t xml:space="preserve"> أصحاب نوافل ف</w:t>
      </w:r>
      <w:r w:rsidRPr="005E5A31">
        <w:rPr>
          <w:rFonts w:ascii="Times New Roman" w:eastAsia="Times New Roman" w:hAnsi="Times New Roman" w:cs="Traditional Arabic"/>
          <w:color w:val="000000"/>
          <w:sz w:val="50"/>
          <w:szCs w:val="50"/>
          <w:rtl/>
          <w:lang w:eastAsia="ar-SA"/>
          <w14:ligatures w14:val="none"/>
        </w:rPr>
        <w:t xml:space="preserve">عن أنس رضي الله عنه قال: </w:t>
      </w:r>
      <w:r w:rsidRPr="005E5A31">
        <w:rPr>
          <w:rFonts w:ascii="Times New Roman" w:eastAsia="Times New Roman" w:hAnsi="Times New Roman" w:cs="Traditional Arabic"/>
          <w:color w:val="FF0000"/>
          <w:sz w:val="50"/>
          <w:szCs w:val="50"/>
          <w:rtl/>
          <w:lang w:eastAsia="ar-SA"/>
          <w14:ligatures w14:val="none"/>
        </w:rPr>
        <w:t>"كنا بالمدينة فإذا أذن المؤذن لصلاة المغرب ابتدروا السواري، فيركعون ركعتين ركعتين، حتى إن الرجل الغريب ليدخل المسجد فيحسب أن الصلاة قد صليت من كثرة من يصليهما</w:t>
      </w:r>
      <w:r w:rsidRPr="005E5A31">
        <w:rPr>
          <w:rFonts w:ascii="Times New Roman" w:eastAsia="Times New Roman" w:hAnsi="Times New Roman" w:cs="Traditional Arabic" w:hint="cs"/>
          <w:color w:val="FF0000"/>
          <w:sz w:val="50"/>
          <w:szCs w:val="50"/>
          <w:rtl/>
          <w:lang w:eastAsia="ar-SA"/>
          <w14:ligatures w14:val="none"/>
        </w:rPr>
        <w:t>"</w:t>
      </w:r>
      <w:r w:rsidR="008D5A73">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hint="cs"/>
          <w:color w:val="000000"/>
          <w:sz w:val="50"/>
          <w:szCs w:val="50"/>
          <w:rtl/>
          <w:lang w:eastAsia="ar-SA"/>
          <w14:ligatures w14:val="none"/>
        </w:rPr>
        <w:t xml:space="preserve"> </w:t>
      </w:r>
      <w:r w:rsidR="008D5A73" w:rsidRPr="008D5A73">
        <w:rPr>
          <w:rFonts w:ascii="Times New Roman" w:eastAsia="Times New Roman" w:hAnsi="Times New Roman" w:cs="Traditional Arabic" w:hint="cs"/>
          <w:color w:val="C00000"/>
          <w:sz w:val="50"/>
          <w:szCs w:val="50"/>
          <w:rtl/>
          <w:lang w:eastAsia="ar-SA"/>
          <w14:ligatures w14:val="none"/>
        </w:rPr>
        <w:t xml:space="preserve">رواه مسلم. </w:t>
      </w:r>
    </w:p>
    <w:p w14:paraId="5641E7AB" w14:textId="567C097E" w:rsidR="005E5A31" w:rsidRDefault="005E5A31" w:rsidP="005E5A31">
      <w:pPr>
        <w:widowControl w:val="0"/>
        <w:tabs>
          <w:tab w:val="left" w:pos="1273"/>
        </w:tabs>
        <w:spacing w:after="0" w:line="240" w:lineRule="auto"/>
        <w:jc w:val="both"/>
        <w:rPr>
          <w:rFonts w:ascii="Times New Roman" w:eastAsia="Times New Roman" w:hAnsi="Times New Roman" w:cs="Traditional Arabic"/>
          <w:color w:val="000000"/>
          <w:sz w:val="50"/>
          <w:szCs w:val="50"/>
          <w:rtl/>
          <w:lang w:eastAsia="ar-SA"/>
          <w14:ligatures w14:val="none"/>
        </w:rPr>
      </w:pPr>
      <w:r w:rsidRPr="005E5A31">
        <w:rPr>
          <w:rFonts w:ascii="Times New Roman" w:eastAsia="Times New Roman" w:hAnsi="Times New Roman" w:cs="Traditional Arabic"/>
          <w:color w:val="000000"/>
          <w:sz w:val="50"/>
          <w:szCs w:val="50"/>
          <w:rtl/>
          <w:lang w:eastAsia="ar-SA"/>
          <w14:ligatures w14:val="none"/>
        </w:rPr>
        <w:lastRenderedPageBreak/>
        <w:t>هكذا كانوا</w:t>
      </w:r>
      <w:r w:rsidRPr="005E5A31">
        <w:rPr>
          <w:rFonts w:ascii="Times New Roman" w:eastAsia="Times New Roman" w:hAnsi="Times New Roman" w:cs="Traditional Arabic" w:hint="cs"/>
          <w:color w:val="000000"/>
          <w:sz w:val="50"/>
          <w:szCs w:val="50"/>
          <w:rtl/>
          <w:lang w:eastAsia="ar-SA"/>
          <w14:ligatures w14:val="none"/>
        </w:rPr>
        <w:t xml:space="preserve"> </w:t>
      </w:r>
      <w:r w:rsidRPr="005E5A31">
        <w:rPr>
          <w:rFonts w:ascii="Times New Roman" w:eastAsia="Times New Roman" w:hAnsi="Times New Roman" w:cs="Traditional Arabic"/>
          <w:color w:val="000000"/>
          <w:sz w:val="50"/>
          <w:szCs w:val="50"/>
          <w:rtl/>
          <w:lang w:eastAsia="ar-SA"/>
          <w14:ligatures w14:val="none"/>
        </w:rPr>
        <w:t>رضي الله عنهم مع صلاحهم وما قدموه في سبيل الله من جهاد وتعليم علم ودعوة إلى الله وبذل إلا أنهم لم يفتؤوا يتقربون إلى ربهم ويتزودون لآخرتهم، فكيف بنا وقد فرطنا في كثير من الشعائر والشرائع، وظهر فينا الخلل والنقص ألسنا في حاجة إلى ما يجبر كسرنا ويسد خللنا؟!</w:t>
      </w:r>
      <w:r w:rsidRPr="005E5A31">
        <w:rPr>
          <w:rFonts w:ascii="Times New Roman" w:eastAsia="Times New Roman" w:hAnsi="Times New Roman" w:cs="Traditional Arabic" w:hint="cs"/>
          <w:color w:val="000000"/>
          <w:sz w:val="50"/>
          <w:szCs w:val="50"/>
          <w:rtl/>
          <w:lang w:eastAsia="ar-SA"/>
          <w14:ligatures w14:val="none"/>
        </w:rPr>
        <w:t xml:space="preserve"> </w:t>
      </w:r>
      <w:r w:rsidRPr="005E5A31">
        <w:rPr>
          <w:rFonts w:ascii="Times New Roman" w:eastAsia="Times New Roman" w:hAnsi="Times New Roman" w:cs="Traditional Arabic"/>
          <w:color w:val="000000"/>
          <w:sz w:val="50"/>
          <w:szCs w:val="50"/>
          <w:rtl/>
          <w:lang w:eastAsia="ar-SA"/>
          <w14:ligatures w14:val="none"/>
        </w:rPr>
        <w:t>والنوافل والسنن في الصلاة وغيرها متنوعة وكثيرة، فلنحرص عليها لننال عظيم الأجر والمثوبة.</w:t>
      </w:r>
      <w:r w:rsidRPr="005E5A31">
        <w:rPr>
          <w:rFonts w:ascii="Times New Roman" w:eastAsia="Times New Roman" w:hAnsi="Times New Roman" w:cs="Traditional Arabic" w:hint="cs"/>
          <w:color w:val="000000"/>
          <w:sz w:val="50"/>
          <w:szCs w:val="50"/>
          <w:rtl/>
          <w:lang w:eastAsia="ar-SA"/>
          <w14:ligatures w14:val="none"/>
        </w:rPr>
        <w:t xml:space="preserve"> </w:t>
      </w:r>
    </w:p>
    <w:p w14:paraId="195F93B0" w14:textId="0A270951" w:rsidR="008D5A73" w:rsidRPr="005E5A31" w:rsidRDefault="008D5A73" w:rsidP="008D5A73">
      <w:pPr>
        <w:widowControl w:val="0"/>
        <w:tabs>
          <w:tab w:val="left" w:pos="1273"/>
        </w:tabs>
        <w:spacing w:after="0" w:line="240" w:lineRule="auto"/>
        <w:jc w:val="center"/>
        <w:rPr>
          <w:rFonts w:ascii="Times New Roman" w:eastAsia="Times New Roman" w:hAnsi="Times New Roman" w:cs="Traditional Arabic"/>
          <w:color w:val="FF0000"/>
          <w:sz w:val="50"/>
          <w:szCs w:val="50"/>
          <w:rtl/>
          <w:lang w:eastAsia="ar-SA"/>
          <w14:ligatures w14:val="none"/>
        </w:rPr>
      </w:pPr>
      <w:r w:rsidRPr="008D5A73">
        <w:rPr>
          <w:rFonts w:ascii="Times New Roman" w:eastAsia="Times New Roman" w:hAnsi="Times New Roman" w:cs="Traditional Arabic" w:hint="cs"/>
          <w:color w:val="FF0000"/>
          <w:sz w:val="50"/>
          <w:szCs w:val="50"/>
          <w:rtl/>
          <w:lang w:eastAsia="ar-SA"/>
          <w14:ligatures w14:val="none"/>
        </w:rPr>
        <w:t>***   ***   ***</w:t>
      </w:r>
    </w:p>
    <w:p w14:paraId="1B370B43" w14:textId="0AF876E6" w:rsidR="008D5A73" w:rsidRPr="008D5A73" w:rsidRDefault="005E5A31" w:rsidP="008D5A73">
      <w:pPr>
        <w:widowControl w:val="0"/>
        <w:tabs>
          <w:tab w:val="left" w:pos="1273"/>
        </w:tabs>
        <w:spacing w:after="0" w:line="240" w:lineRule="auto"/>
        <w:jc w:val="center"/>
        <w:rPr>
          <w:rFonts w:ascii="Times New Roman" w:eastAsia="Times New Roman" w:hAnsi="Times New Roman" w:cs="Traditional Arabic"/>
          <w:b/>
          <w:bCs/>
          <w:color w:val="FF0000"/>
          <w:sz w:val="50"/>
          <w:szCs w:val="50"/>
          <w:rtl/>
          <w:lang w:eastAsia="ar-SA"/>
          <w14:ligatures w14:val="none"/>
        </w:rPr>
      </w:pPr>
      <w:r w:rsidRPr="005E5A31">
        <w:rPr>
          <w:rFonts w:ascii="Times New Roman" w:eastAsia="Times New Roman" w:hAnsi="Times New Roman" w:cs="Traditional Arabic" w:hint="cs"/>
          <w:b/>
          <w:bCs/>
          <w:color w:val="FF0000"/>
          <w:sz w:val="50"/>
          <w:szCs w:val="50"/>
          <w:rtl/>
          <w:lang w:eastAsia="ar-SA"/>
          <w14:ligatures w14:val="none"/>
        </w:rPr>
        <w:t>الخطبة الثانية</w:t>
      </w:r>
    </w:p>
    <w:p w14:paraId="2870C2D1" w14:textId="77777777" w:rsidR="00B362C5" w:rsidRDefault="005E5A31" w:rsidP="005E5A31">
      <w:pPr>
        <w:widowControl w:val="0"/>
        <w:tabs>
          <w:tab w:val="left" w:pos="1273"/>
        </w:tabs>
        <w:spacing w:after="0" w:line="240" w:lineRule="auto"/>
        <w:jc w:val="both"/>
        <w:rPr>
          <w:rFonts w:ascii="Traditional Arabic" w:eastAsia="Times New Roman" w:hAnsi="Traditional Arabic" w:cs="Traditional Arabic"/>
          <w:color w:val="000000"/>
          <w:sz w:val="50"/>
          <w:szCs w:val="50"/>
          <w:rtl/>
          <w:lang w:eastAsia="ar-SA"/>
          <w14:ligatures w14:val="none"/>
        </w:rPr>
      </w:pPr>
      <w:r w:rsidRPr="005E5A31">
        <w:rPr>
          <w:rFonts w:ascii="Times New Roman" w:eastAsia="Times New Roman" w:hAnsi="Times New Roman" w:cs="Traditional Arabic"/>
          <w:b/>
          <w:bCs/>
          <w:color w:val="FF0000"/>
          <w:sz w:val="50"/>
          <w:szCs w:val="50"/>
          <w:rtl/>
          <w:lang w:eastAsia="ar-SA"/>
          <w14:ligatures w14:val="none"/>
        </w:rPr>
        <w:t>أيها المسلمون</w:t>
      </w:r>
      <w:r w:rsidR="008D5A73" w:rsidRPr="008D5A73">
        <w:rPr>
          <w:rFonts w:ascii="Times New Roman" w:eastAsia="Times New Roman" w:hAnsi="Times New Roman" w:cs="Traditional Arabic" w:hint="cs"/>
          <w:b/>
          <w:bCs/>
          <w:color w:val="FF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w:t>
      </w:r>
      <w:r w:rsidRPr="005E5A31">
        <w:rPr>
          <w:rFonts w:ascii="Times New Roman" w:eastAsia="Times New Roman" w:hAnsi="Times New Roman" w:cs="Traditional Arabic"/>
          <w:color w:val="7030A0"/>
          <w:sz w:val="50"/>
          <w:szCs w:val="50"/>
          <w:rtl/>
          <w:lang w:eastAsia="ar-SA"/>
          <w14:ligatures w14:val="none"/>
        </w:rPr>
        <w:t>قل</w:t>
      </w:r>
      <w:r w:rsidRPr="005E5A31">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color w:val="7030A0"/>
          <w:sz w:val="50"/>
          <w:szCs w:val="50"/>
          <w:rtl/>
          <w:lang w:eastAsia="ar-SA"/>
          <w14:ligatures w14:val="none"/>
        </w:rPr>
        <w:t xml:space="preserve"> علم الناس اليوم بدينهم، وانتشر فيهم الجهل بالسنن، ورضوا بالحياة الدنيا واطمأنوا بها، وتعلقوا بزخارفها وملكت قلوبهم شهواتها، صار أحدهم لا يرفع بالسنن رأسا، ولا يقيم للنوافل وزنا</w:t>
      </w:r>
      <w:r w:rsid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hint="cs"/>
          <w:color w:val="7030A0"/>
          <w:sz w:val="50"/>
          <w:szCs w:val="50"/>
          <w:rtl/>
          <w:lang w:eastAsia="ar-SA"/>
          <w14:ligatures w14:val="none"/>
        </w:rPr>
        <w:t xml:space="preserve"> </w:t>
      </w:r>
      <w:r w:rsidR="00B362C5">
        <w:rPr>
          <w:rFonts w:ascii="Times New Roman" w:eastAsia="Times New Roman" w:hAnsi="Times New Roman" w:cs="Traditional Arabic" w:hint="cs"/>
          <w:color w:val="7030A0"/>
          <w:sz w:val="50"/>
          <w:szCs w:val="50"/>
          <w:rtl/>
          <w:lang w:eastAsia="ar-SA"/>
          <w14:ligatures w14:val="none"/>
        </w:rPr>
        <w:t>و</w:t>
      </w:r>
      <w:r w:rsidRPr="005E5A31">
        <w:rPr>
          <w:rFonts w:ascii="Times New Roman" w:eastAsia="Times New Roman" w:hAnsi="Times New Roman" w:cs="Traditional Arabic"/>
          <w:color w:val="7030A0"/>
          <w:sz w:val="50"/>
          <w:szCs w:val="50"/>
          <w:rtl/>
          <w:lang w:eastAsia="ar-SA"/>
          <w14:ligatures w14:val="none"/>
        </w:rPr>
        <w:t>يدخل المسجد وقد فاته</w:t>
      </w:r>
      <w:r w:rsidRPr="005E5A31">
        <w:rPr>
          <w:rFonts w:ascii="Times New Roman" w:eastAsia="Times New Roman" w:hAnsi="Times New Roman" w:cs="Traditional Arabic" w:hint="cs"/>
          <w:color w:val="7030A0"/>
          <w:sz w:val="50"/>
          <w:szCs w:val="50"/>
          <w:rtl/>
          <w:lang w:eastAsia="ar-SA"/>
          <w14:ligatures w14:val="none"/>
        </w:rPr>
        <w:t xml:space="preserve"> من</w:t>
      </w:r>
      <w:r w:rsidRPr="005E5A31">
        <w:rPr>
          <w:rFonts w:ascii="Times New Roman" w:eastAsia="Times New Roman" w:hAnsi="Times New Roman" w:cs="Traditional Arabic"/>
          <w:color w:val="7030A0"/>
          <w:sz w:val="50"/>
          <w:szCs w:val="50"/>
          <w:rtl/>
          <w:lang w:eastAsia="ar-SA"/>
          <w14:ligatures w14:val="none"/>
        </w:rPr>
        <w:t xml:space="preserve"> </w:t>
      </w:r>
      <w:r w:rsidRPr="005E5A31">
        <w:rPr>
          <w:rFonts w:ascii="Times New Roman" w:eastAsia="Times New Roman" w:hAnsi="Times New Roman" w:cs="Traditional Arabic" w:hint="cs"/>
          <w:color w:val="7030A0"/>
          <w:sz w:val="50"/>
          <w:szCs w:val="50"/>
          <w:rtl/>
          <w:lang w:eastAsia="ar-SA"/>
          <w14:ligatures w14:val="none"/>
        </w:rPr>
        <w:t>صلاة الجماعة</w:t>
      </w:r>
      <w:r w:rsidRPr="005E5A31">
        <w:rPr>
          <w:rFonts w:ascii="Times New Roman" w:eastAsia="Times New Roman" w:hAnsi="Times New Roman" w:cs="Traditional Arabic"/>
          <w:color w:val="7030A0"/>
          <w:sz w:val="50"/>
          <w:szCs w:val="50"/>
          <w:rtl/>
          <w:lang w:eastAsia="ar-SA"/>
          <w14:ligatures w14:val="none"/>
        </w:rPr>
        <w:t xml:space="preserve"> ركعات، ثم يقوم بعد سلام الإمام فينقر ما فاته نقر الغراب، ثم </w:t>
      </w:r>
      <w:r w:rsidRPr="005E5A31">
        <w:rPr>
          <w:rFonts w:ascii="Times New Roman" w:eastAsia="Times New Roman" w:hAnsi="Times New Roman" w:cs="Traditional Arabic" w:hint="cs"/>
          <w:color w:val="7030A0"/>
          <w:sz w:val="50"/>
          <w:szCs w:val="50"/>
          <w:rtl/>
          <w:lang w:eastAsia="ar-SA"/>
          <w14:ligatures w14:val="none"/>
        </w:rPr>
        <w:t>إذا</w:t>
      </w:r>
      <w:r w:rsidRPr="005E5A31">
        <w:rPr>
          <w:rFonts w:ascii="Times New Roman" w:eastAsia="Times New Roman" w:hAnsi="Times New Roman" w:cs="Traditional Arabic"/>
          <w:color w:val="7030A0"/>
          <w:sz w:val="50"/>
          <w:szCs w:val="50"/>
          <w:rtl/>
          <w:lang w:eastAsia="ar-SA"/>
          <w14:ligatures w14:val="none"/>
        </w:rPr>
        <w:t xml:space="preserve"> سلم</w:t>
      </w:r>
      <w:r w:rsidRPr="005E5A31">
        <w:rPr>
          <w:rFonts w:ascii="Times New Roman" w:eastAsia="Times New Roman" w:hAnsi="Times New Roman" w:cs="Traditional Arabic" w:hint="cs"/>
          <w:color w:val="7030A0"/>
          <w:sz w:val="50"/>
          <w:szCs w:val="50"/>
          <w:rtl/>
          <w:lang w:eastAsia="ar-SA"/>
          <w14:ligatures w14:val="none"/>
        </w:rPr>
        <w:t xml:space="preserve"> خرج مباشرة من غير أن يذكر أذكار ما بعد الصلاة</w:t>
      </w:r>
      <w:r w:rsid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hint="cs"/>
          <w:color w:val="7030A0"/>
          <w:sz w:val="50"/>
          <w:szCs w:val="50"/>
          <w:rtl/>
          <w:lang w:eastAsia="ar-SA"/>
          <w14:ligatures w14:val="none"/>
        </w:rPr>
        <w:t xml:space="preserve"> ومن غير أن يؤدي ركعتي الراتبة التي بعد الصلاة</w:t>
      </w:r>
      <w:r w:rsid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hint="cs"/>
          <w:color w:val="7030A0"/>
          <w:sz w:val="50"/>
          <w:szCs w:val="50"/>
          <w:rtl/>
          <w:lang w:eastAsia="ar-SA"/>
          <w14:ligatures w14:val="none"/>
        </w:rPr>
        <w:t xml:space="preserve"> ولو سألته قال لك يا أخي هذه سنة كأن الله شرع السنة لتترك</w:t>
      </w:r>
      <w:r w:rsid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hint="cs"/>
          <w:color w:val="7030A0"/>
          <w:sz w:val="50"/>
          <w:szCs w:val="50"/>
          <w:rtl/>
          <w:lang w:eastAsia="ar-SA"/>
          <w14:ligatures w14:val="none"/>
        </w:rPr>
        <w:t xml:space="preserve"> وليست للعمل</w:t>
      </w:r>
      <w:r w:rsid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hint="cs"/>
          <w:color w:val="7030A0"/>
          <w:sz w:val="50"/>
          <w:szCs w:val="50"/>
          <w:rtl/>
          <w:lang w:eastAsia="ar-SA"/>
          <w14:ligatures w14:val="none"/>
        </w:rPr>
        <w:t xml:space="preserve"> وهو </w:t>
      </w:r>
      <w:r w:rsidRPr="005E5A31">
        <w:rPr>
          <w:rFonts w:ascii="Times New Roman" w:eastAsia="Times New Roman" w:hAnsi="Times New Roman" w:cs="Traditional Arabic"/>
          <w:color w:val="7030A0"/>
          <w:sz w:val="50"/>
          <w:szCs w:val="50"/>
          <w:rtl/>
          <w:lang w:eastAsia="ar-SA"/>
          <w14:ligatures w14:val="none"/>
        </w:rPr>
        <w:t xml:space="preserve">لم يذكر الله إلا قليلا، ولم يتزود قبل صلاته بنافلة، ولا أقام بعدها سنة، </w:t>
      </w:r>
      <w:r w:rsidRPr="005E5A31">
        <w:rPr>
          <w:rFonts w:ascii="Times New Roman" w:eastAsia="Times New Roman" w:hAnsi="Times New Roman" w:cs="Traditional Arabic" w:hint="cs"/>
          <w:color w:val="7030A0"/>
          <w:sz w:val="50"/>
          <w:szCs w:val="50"/>
          <w:rtl/>
          <w:lang w:eastAsia="ar-SA"/>
          <w14:ligatures w14:val="none"/>
        </w:rPr>
        <w:t>ومثل هذا تجد الفريضة ناقصة حقا</w:t>
      </w:r>
      <w:r w:rsid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color w:val="7030A0"/>
          <w:sz w:val="50"/>
          <w:szCs w:val="50"/>
          <w:rtl/>
          <w:lang w:eastAsia="ar-SA"/>
          <w14:ligatures w14:val="none"/>
        </w:rPr>
        <w:t xml:space="preserve"> ونالها من التقصير ما نالها،</w:t>
      </w:r>
      <w:r w:rsidRPr="005E5A31">
        <w:rPr>
          <w:rFonts w:ascii="Times New Roman" w:eastAsia="Times New Roman" w:hAnsi="Times New Roman" w:cs="Traditional Arabic" w:hint="cs"/>
          <w:color w:val="7030A0"/>
          <w:sz w:val="50"/>
          <w:szCs w:val="50"/>
          <w:rtl/>
          <w:lang w:eastAsia="ar-SA"/>
          <w14:ligatures w14:val="none"/>
        </w:rPr>
        <w:t xml:space="preserve"> فهو على خطر </w:t>
      </w:r>
      <w:r w:rsidRPr="005E5A31">
        <w:rPr>
          <w:rFonts w:ascii="Traditional Arabic" w:eastAsia="Times New Roman" w:hAnsi="Traditional Arabic" w:cs="Traditional Arabic"/>
          <w:color w:val="7030A0"/>
          <w:sz w:val="50"/>
          <w:szCs w:val="50"/>
          <w:rtl/>
          <w:lang w:eastAsia="ar-SA"/>
          <w14:ligatures w14:val="none"/>
        </w:rPr>
        <w:t>من أن يكون ممن قال الله فيه</w:t>
      </w:r>
      <w:r w:rsidRPr="005E5A31">
        <w:rPr>
          <w:rFonts w:ascii="Traditional Arabic" w:eastAsia="Times New Roman" w:hAnsi="Traditional Arabic" w:cs="Traditional Arabic"/>
          <w:color w:val="000000"/>
          <w:sz w:val="50"/>
          <w:szCs w:val="50"/>
          <w:rtl/>
          <w:lang w:eastAsia="ar-SA"/>
          <w14:ligatures w14:val="none"/>
        </w:rPr>
        <w:t xml:space="preserve"> </w:t>
      </w:r>
      <w:r w:rsidRPr="005E5A31">
        <w:rPr>
          <w:rFonts w:ascii="Traditional Arabic" w:eastAsia="Times New Roman" w:hAnsi="Traditional Arabic" w:cs="Traditional Arabic"/>
          <w:color w:val="003399"/>
          <w:sz w:val="50"/>
          <w:szCs w:val="50"/>
          <w:rtl/>
          <w:lang w:eastAsia="ar-SA"/>
          <w14:ligatures w14:val="none"/>
        </w:rPr>
        <w:lastRenderedPageBreak/>
        <w:t>﴿</w:t>
      </w:r>
      <w:r w:rsidRPr="005E5A31">
        <w:rPr>
          <w:rFonts w:ascii="Traditional Arabic" w:eastAsia="Times New Roman" w:hAnsi="Traditional Arabic" w:cs="Traditional Arabic" w:hint="cs"/>
          <w:color w:val="003399"/>
          <w:sz w:val="50"/>
          <w:szCs w:val="50"/>
          <w:rtl/>
          <w:lang w:eastAsia="ar-SA"/>
          <w14:ligatures w14:val="none"/>
        </w:rPr>
        <w:t>إِنَّ</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ٱلۡمُنَٰفِقِينَ</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يُخَٰدِعُونَ</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ٱللَّهَ</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وَهُوَ</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خَٰدِعُهُمۡ</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وَإِذَا</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قَامُوٓاْ</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إِلَى</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ٱلصَّلَوٰةِ</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قَامُواْ</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كُسَالَىٰ</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يُرَآءُونَ</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ٱلنَّاسَ</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وَلَا</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يَذۡكُرُونَ</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ٱللَّهَ</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إِلَّا</w:t>
      </w:r>
      <w:r w:rsidRPr="005E5A31">
        <w:rPr>
          <w:rFonts w:ascii="Traditional Arabic" w:eastAsia="Times New Roman" w:hAnsi="Traditional Arabic" w:cs="Traditional Arabic"/>
          <w:color w:val="003399"/>
          <w:sz w:val="50"/>
          <w:szCs w:val="50"/>
          <w:rtl/>
          <w:lang w:eastAsia="ar-SA"/>
          <w14:ligatures w14:val="none"/>
        </w:rPr>
        <w:t xml:space="preserve"> </w:t>
      </w:r>
      <w:r w:rsidRPr="005E5A31">
        <w:rPr>
          <w:rFonts w:ascii="Traditional Arabic" w:eastAsia="Times New Roman" w:hAnsi="Traditional Arabic" w:cs="Traditional Arabic" w:hint="cs"/>
          <w:color w:val="003399"/>
          <w:sz w:val="50"/>
          <w:szCs w:val="50"/>
          <w:rtl/>
          <w:lang w:eastAsia="ar-SA"/>
          <w14:ligatures w14:val="none"/>
        </w:rPr>
        <w:t>‌قَلِيلا</w:t>
      </w:r>
      <w:r w:rsidRPr="005E5A31">
        <w:rPr>
          <w:rFonts w:ascii="Traditional Arabic" w:eastAsia="Times New Roman" w:hAnsi="Traditional Arabic" w:cs="Traditional Arabic"/>
          <w:color w:val="003399"/>
          <w:sz w:val="50"/>
          <w:szCs w:val="50"/>
          <w:rtl/>
          <w:lang w:eastAsia="ar-SA"/>
          <w14:ligatures w14:val="none"/>
        </w:rPr>
        <w:t>﴾</w:t>
      </w:r>
      <w:r w:rsidR="00B362C5">
        <w:rPr>
          <w:rFonts w:ascii="Traditional Arabic" w:eastAsia="Times New Roman" w:hAnsi="Traditional Arabic" w:cs="Traditional Arabic" w:hint="cs"/>
          <w:color w:val="003399"/>
          <w:sz w:val="50"/>
          <w:szCs w:val="50"/>
          <w:rtl/>
          <w:lang w:eastAsia="ar-SA"/>
          <w14:ligatures w14:val="none"/>
        </w:rPr>
        <w:t>.</w:t>
      </w:r>
      <w:r w:rsidRPr="005E5A31">
        <w:rPr>
          <w:rFonts w:ascii="Traditional Arabic" w:eastAsia="Times New Roman" w:hAnsi="Traditional Arabic" w:cs="Traditional Arabic"/>
          <w:color w:val="000000"/>
          <w:sz w:val="50"/>
          <w:szCs w:val="50"/>
          <w:rtl/>
          <w:lang w:eastAsia="ar-SA"/>
          <w14:ligatures w14:val="none"/>
        </w:rPr>
        <w:t xml:space="preserve"> </w:t>
      </w:r>
    </w:p>
    <w:p w14:paraId="16F3C13F" w14:textId="77777777" w:rsidR="00B362C5" w:rsidRPr="00B362C5" w:rsidRDefault="005E5A31" w:rsidP="005E5A31">
      <w:pPr>
        <w:widowControl w:val="0"/>
        <w:tabs>
          <w:tab w:val="left" w:pos="1273"/>
        </w:tabs>
        <w:spacing w:after="0" w:line="240" w:lineRule="auto"/>
        <w:jc w:val="both"/>
        <w:rPr>
          <w:rFonts w:ascii="Times New Roman" w:eastAsia="Times New Roman" w:hAnsi="Times New Roman" w:cs="Traditional Arabic"/>
          <w:color w:val="7030A0"/>
          <w:sz w:val="50"/>
          <w:szCs w:val="50"/>
          <w:rtl/>
          <w:lang w:eastAsia="ar-SA"/>
          <w14:ligatures w14:val="none"/>
        </w:rPr>
      </w:pPr>
      <w:r w:rsidRPr="005E5A31">
        <w:rPr>
          <w:rFonts w:ascii="Traditional Arabic" w:eastAsia="Times New Roman" w:hAnsi="Traditional Arabic" w:cs="Traditional Arabic"/>
          <w:color w:val="7030A0"/>
          <w:sz w:val="50"/>
          <w:szCs w:val="50"/>
          <w:rtl/>
          <w:lang w:eastAsia="ar-SA"/>
          <w14:ligatures w14:val="none"/>
        </w:rPr>
        <w:t>وبعضهم يقول أنا أصليها في البيت وأنت تعلم من داخلك أنه كاذب ولن يصليها في البيت</w:t>
      </w:r>
      <w:r w:rsidR="00B362C5" w:rsidRPr="00B362C5">
        <w:rPr>
          <w:rFonts w:ascii="Traditional Arabic" w:eastAsia="Times New Roman" w:hAnsi="Traditional Arabic" w:cs="Traditional Arabic" w:hint="cs"/>
          <w:color w:val="7030A0"/>
          <w:sz w:val="50"/>
          <w:szCs w:val="50"/>
          <w:rtl/>
          <w:lang w:eastAsia="ar-SA"/>
          <w14:ligatures w14:val="none"/>
        </w:rPr>
        <w:t>،</w:t>
      </w:r>
      <w:r w:rsidRPr="005E5A31">
        <w:rPr>
          <w:rFonts w:ascii="Traditional Arabic" w:eastAsia="Times New Roman" w:hAnsi="Traditional Arabic" w:cs="Traditional Arabic"/>
          <w:color w:val="7030A0"/>
          <w:sz w:val="50"/>
          <w:szCs w:val="50"/>
          <w:rtl/>
          <w:lang w:eastAsia="ar-SA"/>
          <w14:ligatures w14:val="none"/>
        </w:rPr>
        <w:t xml:space="preserve"> ولو لحقته لوجدته ما صلاها في البيت</w:t>
      </w:r>
      <w:r w:rsidR="00B362C5" w:rsidRPr="00B362C5">
        <w:rPr>
          <w:rFonts w:ascii="Traditional Arabic" w:eastAsia="Times New Roman" w:hAnsi="Traditional Arabic" w:cs="Traditional Arabic" w:hint="cs"/>
          <w:color w:val="7030A0"/>
          <w:sz w:val="50"/>
          <w:szCs w:val="50"/>
          <w:rtl/>
          <w:lang w:eastAsia="ar-SA"/>
          <w14:ligatures w14:val="none"/>
        </w:rPr>
        <w:t>،</w:t>
      </w:r>
      <w:r w:rsidRPr="005E5A31">
        <w:rPr>
          <w:rFonts w:ascii="Traditional Arabic" w:eastAsia="Times New Roman" w:hAnsi="Traditional Arabic" w:cs="Traditional Arabic"/>
          <w:color w:val="7030A0"/>
          <w:sz w:val="50"/>
          <w:szCs w:val="50"/>
          <w:rtl/>
          <w:lang w:eastAsia="ar-SA"/>
          <w14:ligatures w14:val="none"/>
        </w:rPr>
        <w:t xml:space="preserve"> طيب وأذكار ما بعد الصلاة</w:t>
      </w:r>
      <w:r w:rsidRPr="005E5A31">
        <w:rPr>
          <w:rFonts w:ascii="Traditional Arabic" w:eastAsia="Times New Roman" w:hAnsi="Traditional Arabic" w:cs="Traditional Arabic" w:hint="cs"/>
          <w:color w:val="7030A0"/>
          <w:sz w:val="50"/>
          <w:szCs w:val="50"/>
          <w:rtl/>
          <w:lang w:eastAsia="ar-SA"/>
          <w14:ligatures w14:val="none"/>
        </w:rPr>
        <w:t xml:space="preserve"> هل قلتها</w:t>
      </w:r>
      <w:r w:rsidRPr="005E5A31">
        <w:rPr>
          <w:rFonts w:ascii="Traditional Arabic" w:eastAsia="Times New Roman" w:hAnsi="Traditional Arabic" w:cs="Traditional Arabic"/>
          <w:color w:val="7030A0"/>
          <w:sz w:val="50"/>
          <w:szCs w:val="50"/>
          <w:rtl/>
          <w:lang w:eastAsia="ar-SA"/>
          <w14:ligatures w14:val="none"/>
        </w:rPr>
        <w:t xml:space="preserve"> يقول لك</w:t>
      </w:r>
      <w:r w:rsidRPr="005E5A31">
        <w:rPr>
          <w:rFonts w:ascii="Times New Roman" w:eastAsia="Times New Roman" w:hAnsi="Times New Roman" w:cs="Traditional Arabic" w:hint="cs"/>
          <w:color w:val="7030A0"/>
          <w:sz w:val="50"/>
          <w:szCs w:val="50"/>
          <w:rtl/>
          <w:lang w:eastAsia="ar-SA"/>
          <w14:ligatures w14:val="none"/>
        </w:rPr>
        <w:t xml:space="preserve"> أنا أذكرها في الطريق إلى البيت</w:t>
      </w:r>
      <w:r w:rsidR="00B362C5" w:rsidRP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hint="cs"/>
          <w:color w:val="7030A0"/>
          <w:sz w:val="50"/>
          <w:szCs w:val="50"/>
          <w:rtl/>
          <w:lang w:eastAsia="ar-SA"/>
          <w14:ligatures w14:val="none"/>
        </w:rPr>
        <w:t xml:space="preserve"> وأنت تعرف أنه كاذب كذلك</w:t>
      </w:r>
      <w:r w:rsidR="00B362C5" w:rsidRP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color w:val="7030A0"/>
          <w:sz w:val="50"/>
          <w:szCs w:val="50"/>
          <w:rtl/>
          <w:lang w:eastAsia="ar-SA"/>
          <w14:ligatures w14:val="none"/>
        </w:rPr>
        <w:t xml:space="preserve"> فعادت المساجد تشكو قلة المصلين، وصارت صلاة الكثيرين جوفاء خالية من روحها ولبها، </w:t>
      </w:r>
      <w:r w:rsidRPr="005E5A31">
        <w:rPr>
          <w:rFonts w:ascii="Times New Roman" w:eastAsia="Times New Roman" w:hAnsi="Times New Roman" w:cs="Traditional Arabic" w:hint="cs"/>
          <w:color w:val="7030A0"/>
          <w:sz w:val="50"/>
          <w:szCs w:val="50"/>
          <w:rtl/>
          <w:lang w:eastAsia="ar-SA"/>
          <w14:ligatures w14:val="none"/>
        </w:rPr>
        <w:t>وهذه صلاة الوتر التي هي أعظم النوافل تشتكي من كثرة من تركها</w:t>
      </w:r>
      <w:r w:rsidR="00B362C5" w:rsidRP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hint="cs"/>
          <w:color w:val="7030A0"/>
          <w:sz w:val="50"/>
          <w:szCs w:val="50"/>
          <w:rtl/>
          <w:lang w:eastAsia="ar-SA"/>
          <w14:ligatures w14:val="none"/>
        </w:rPr>
        <w:t xml:space="preserve"> وأنا أسألك أيها الأب الكريم مثلا هل صليت الوتر البارحة هل أمرت أولادك وبناتك أن يصلوا الوتر البارحة هل أمرت زوجتك تصلي الوتر</w:t>
      </w:r>
      <w:r w:rsidR="00B362C5" w:rsidRP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hint="cs"/>
          <w:color w:val="7030A0"/>
          <w:sz w:val="50"/>
          <w:szCs w:val="50"/>
          <w:rtl/>
          <w:lang w:eastAsia="ar-SA"/>
          <w14:ligatures w14:val="none"/>
        </w:rPr>
        <w:t xml:space="preserve"> هل أنت مواظب يا عبد الله على صلاة الوتر في البيت أو المسجد هل جعلت لبيتك من صلاتك النافلة شيئا</w:t>
      </w:r>
      <w:r w:rsidR="00B362C5" w:rsidRP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hint="cs"/>
          <w:color w:val="7030A0"/>
          <w:sz w:val="50"/>
          <w:szCs w:val="50"/>
          <w:rtl/>
          <w:lang w:eastAsia="ar-SA"/>
          <w14:ligatures w14:val="none"/>
        </w:rPr>
        <w:t xml:space="preserve">  </w:t>
      </w:r>
    </w:p>
    <w:p w14:paraId="27BC6AFF" w14:textId="77777777" w:rsidR="00B362C5" w:rsidRPr="00B362C5" w:rsidRDefault="005E5A31" w:rsidP="005E5A31">
      <w:pPr>
        <w:widowControl w:val="0"/>
        <w:tabs>
          <w:tab w:val="left" w:pos="1273"/>
        </w:tabs>
        <w:spacing w:after="0" w:line="240" w:lineRule="auto"/>
        <w:jc w:val="both"/>
        <w:rPr>
          <w:rFonts w:ascii="Times New Roman" w:eastAsia="Times New Roman" w:hAnsi="Times New Roman" w:cs="Traditional Arabic"/>
          <w:color w:val="7030A0"/>
          <w:sz w:val="50"/>
          <w:szCs w:val="50"/>
          <w:rtl/>
          <w:lang w:eastAsia="ar-SA"/>
          <w14:ligatures w14:val="none"/>
        </w:rPr>
      </w:pPr>
      <w:r w:rsidRPr="005E5A31">
        <w:rPr>
          <w:rFonts w:ascii="Times New Roman" w:eastAsia="Times New Roman" w:hAnsi="Times New Roman" w:cs="Traditional Arabic"/>
          <w:b/>
          <w:bCs/>
          <w:color w:val="FF0000"/>
          <w:sz w:val="50"/>
          <w:szCs w:val="50"/>
          <w:rtl/>
          <w:lang w:eastAsia="ar-SA"/>
          <w14:ligatures w14:val="none"/>
        </w:rPr>
        <w:t>عباد الله</w:t>
      </w:r>
      <w:r w:rsidR="00B362C5" w:rsidRPr="00B362C5">
        <w:rPr>
          <w:rFonts w:ascii="Times New Roman" w:eastAsia="Times New Roman" w:hAnsi="Times New Roman" w:cs="Traditional Arabic" w:hint="cs"/>
          <w:b/>
          <w:bCs/>
          <w:color w:val="FF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w:t>
      </w:r>
      <w:r w:rsidRPr="005E5A31">
        <w:rPr>
          <w:rFonts w:ascii="Times New Roman" w:eastAsia="Times New Roman" w:hAnsi="Times New Roman" w:cs="Traditional Arabic"/>
          <w:color w:val="7030A0"/>
          <w:sz w:val="50"/>
          <w:szCs w:val="50"/>
          <w:rtl/>
          <w:lang w:eastAsia="ar-SA"/>
          <w14:ligatures w14:val="none"/>
        </w:rPr>
        <w:t>ألا نحب أن يبني الله لنا بيوتا في الجنة، في نعيم لا يحول ولا يزول، والجار محمد صلى الله عليه وسلم</w:t>
      </w:r>
      <w:r w:rsidR="00B362C5" w:rsidRP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color w:val="7030A0"/>
          <w:sz w:val="50"/>
          <w:szCs w:val="50"/>
          <w:rtl/>
          <w:lang w:eastAsia="ar-SA"/>
          <w14:ligatures w14:val="none"/>
        </w:rPr>
        <w:t xml:space="preserve"> </w:t>
      </w:r>
      <w:r w:rsidRPr="005E5A31">
        <w:rPr>
          <w:rFonts w:ascii="Times New Roman" w:eastAsia="Times New Roman" w:hAnsi="Times New Roman" w:cs="Traditional Arabic" w:hint="cs"/>
          <w:color w:val="7030A0"/>
          <w:sz w:val="50"/>
          <w:szCs w:val="50"/>
          <w:rtl/>
          <w:lang w:eastAsia="ar-SA"/>
          <w14:ligatures w14:val="none"/>
        </w:rPr>
        <w:t xml:space="preserve">ومع من </w:t>
      </w:r>
      <w:r w:rsidRPr="005E5A31">
        <w:rPr>
          <w:rFonts w:ascii="Times New Roman" w:eastAsia="Times New Roman" w:hAnsi="Times New Roman" w:cs="Traditional Arabic"/>
          <w:color w:val="7030A0"/>
          <w:sz w:val="50"/>
          <w:szCs w:val="50"/>
          <w:rtl/>
          <w:lang w:eastAsia="ar-SA"/>
          <w14:ligatures w14:val="none"/>
        </w:rPr>
        <w:t>أنعم</w:t>
      </w:r>
      <w:r w:rsidRPr="005E5A31">
        <w:rPr>
          <w:rFonts w:ascii="Times New Roman" w:eastAsia="Times New Roman" w:hAnsi="Times New Roman" w:cs="Traditional Arabic" w:hint="cs"/>
          <w:color w:val="7030A0"/>
          <w:sz w:val="50"/>
          <w:szCs w:val="50"/>
          <w:rtl/>
          <w:lang w:eastAsia="ar-SA"/>
          <w14:ligatures w14:val="none"/>
        </w:rPr>
        <w:t xml:space="preserve"> الله</w:t>
      </w:r>
      <w:r w:rsidRPr="005E5A31">
        <w:rPr>
          <w:rFonts w:ascii="Times New Roman" w:eastAsia="Times New Roman" w:hAnsi="Times New Roman" w:cs="Traditional Arabic"/>
          <w:color w:val="7030A0"/>
          <w:sz w:val="50"/>
          <w:szCs w:val="50"/>
          <w:rtl/>
          <w:lang w:eastAsia="ar-SA"/>
          <w14:ligatures w14:val="none"/>
        </w:rPr>
        <w:t xml:space="preserve"> عليهم من النبيين والصديقين والشهداء والصالحين؟!</w:t>
      </w:r>
      <w:r w:rsidRPr="005E5A31">
        <w:rPr>
          <w:rFonts w:ascii="Times New Roman" w:eastAsia="Times New Roman" w:hAnsi="Times New Roman" w:cs="Traditional Arabic" w:hint="cs"/>
          <w:color w:val="7030A0"/>
          <w:sz w:val="50"/>
          <w:szCs w:val="50"/>
          <w:rtl/>
          <w:lang w:eastAsia="ar-SA"/>
          <w14:ligatures w14:val="none"/>
        </w:rPr>
        <w:t xml:space="preserve"> </w:t>
      </w:r>
    </w:p>
    <w:p w14:paraId="084004C3" w14:textId="6E785005" w:rsidR="00B362C5" w:rsidRDefault="005E5A31" w:rsidP="005E5A31">
      <w:pPr>
        <w:widowControl w:val="0"/>
        <w:tabs>
          <w:tab w:val="left" w:pos="1273"/>
        </w:tabs>
        <w:spacing w:after="0" w:line="240" w:lineRule="auto"/>
        <w:jc w:val="both"/>
        <w:rPr>
          <w:rFonts w:ascii="Times New Roman" w:eastAsia="Times New Roman" w:hAnsi="Times New Roman" w:cs="Traditional Arabic"/>
          <w:color w:val="000000"/>
          <w:sz w:val="50"/>
          <w:szCs w:val="50"/>
          <w:rtl/>
          <w:lang w:eastAsia="ar-SA"/>
          <w14:ligatures w14:val="none"/>
        </w:rPr>
      </w:pPr>
      <w:r w:rsidRPr="005E5A31">
        <w:rPr>
          <w:rFonts w:ascii="Times New Roman" w:eastAsia="Times New Roman" w:hAnsi="Times New Roman" w:cs="Traditional Arabic"/>
          <w:color w:val="7030A0"/>
          <w:sz w:val="50"/>
          <w:szCs w:val="50"/>
          <w:rtl/>
          <w:lang w:eastAsia="ar-SA"/>
          <w14:ligatures w14:val="none"/>
        </w:rPr>
        <w:t xml:space="preserve">هل استغنينا عن بيت في الجنة نجاور فيه الحبيب المصطفى صلى الله عليه وسلم؟! ما هذه القسوة، وأي جفاء هذا؟! ثم ألم تعلم -أيها الفقير إلى رحمة مولاه- أن الصلاة هي عمود الإسلام، وأنها أول ما </w:t>
      </w:r>
      <w:r w:rsidRPr="005E5A31">
        <w:rPr>
          <w:rFonts w:ascii="Times New Roman" w:eastAsia="Times New Roman" w:hAnsi="Times New Roman" w:cs="Traditional Arabic"/>
          <w:color w:val="7030A0"/>
          <w:sz w:val="50"/>
          <w:szCs w:val="50"/>
          <w:rtl/>
          <w:lang w:eastAsia="ar-SA"/>
          <w14:ligatures w14:val="none"/>
        </w:rPr>
        <w:lastRenderedPageBreak/>
        <w:t>يسأل عنه العبد يوم القيامة؛ فإن صلحت صلح سائر عمله، وإن فسدت فسد سائر عمله؟! قال صلى الله عليه وسلم:</w:t>
      </w:r>
      <w:r w:rsidRPr="005E5A31">
        <w:rPr>
          <w:rFonts w:ascii="Times New Roman" w:eastAsia="Times New Roman" w:hAnsi="Times New Roman" w:cs="Traditional Arabic"/>
          <w:color w:val="000000"/>
          <w:sz w:val="50"/>
          <w:szCs w:val="50"/>
          <w:rtl/>
          <w:lang w:eastAsia="ar-SA"/>
          <w14:ligatures w14:val="none"/>
        </w:rPr>
        <w:t xml:space="preserve"> </w:t>
      </w:r>
      <w:r w:rsidRPr="005E5A31">
        <w:rPr>
          <w:rFonts w:ascii="Times New Roman" w:eastAsia="Times New Roman" w:hAnsi="Times New Roman" w:cs="Traditional Arabic"/>
          <w:color w:val="FF0000"/>
          <w:sz w:val="50"/>
          <w:szCs w:val="50"/>
          <w:rtl/>
          <w:lang w:eastAsia="ar-SA"/>
          <w14:ligatures w14:val="none"/>
        </w:rPr>
        <w:t>"إن أول ما يحاسب به العبد يوم القيامة من عمله صلاته، فإن صلحت فقد أفلح وأنجح، وإن فسدت فقد خاب وخسر، فإن انتقص من فريضته شيء، قال الرب عز وجل: انظروا هل لعبدي من تطوع؟ فيكمل بها ما انتقص من الفريضة، ثم يكون سائر عمله على ذلك"</w:t>
      </w:r>
      <w:r w:rsidR="00B362C5">
        <w:rPr>
          <w:rFonts w:ascii="Times New Roman" w:eastAsia="Times New Roman" w:hAnsi="Times New Roman" w:cs="Traditional Arabic" w:hint="cs"/>
          <w:color w:val="000000"/>
          <w:sz w:val="50"/>
          <w:szCs w:val="50"/>
          <w:rtl/>
          <w:lang w:eastAsia="ar-SA"/>
          <w14:ligatures w14:val="none"/>
        </w:rPr>
        <w:t>.</w:t>
      </w:r>
      <w:r w:rsidRPr="005E5A31">
        <w:rPr>
          <w:rFonts w:ascii="Times New Roman" w:eastAsia="Times New Roman" w:hAnsi="Times New Roman" w:cs="Traditional Arabic"/>
          <w:color w:val="000000"/>
          <w:sz w:val="50"/>
          <w:szCs w:val="50"/>
          <w:rtl/>
          <w:lang w:eastAsia="ar-SA"/>
          <w14:ligatures w14:val="none"/>
        </w:rPr>
        <w:t xml:space="preserve"> </w:t>
      </w:r>
      <w:r w:rsidR="00B362C5" w:rsidRPr="00B362C5">
        <w:rPr>
          <w:rFonts w:ascii="Times New Roman" w:eastAsia="Times New Roman" w:hAnsi="Times New Roman" w:cs="Traditional Arabic" w:hint="cs"/>
          <w:color w:val="C00000"/>
          <w:sz w:val="50"/>
          <w:szCs w:val="50"/>
          <w:rtl/>
          <w:lang w:eastAsia="ar-SA"/>
          <w14:ligatures w14:val="none"/>
        </w:rPr>
        <w:t>رواه الترمذي.</w:t>
      </w:r>
    </w:p>
    <w:p w14:paraId="39616A5B" w14:textId="0B62B4B0" w:rsidR="005E5A31" w:rsidRPr="005E5A31" w:rsidRDefault="005E5A31" w:rsidP="005E5A31">
      <w:pPr>
        <w:widowControl w:val="0"/>
        <w:tabs>
          <w:tab w:val="left" w:pos="1273"/>
        </w:tabs>
        <w:spacing w:after="0" w:line="240" w:lineRule="auto"/>
        <w:jc w:val="both"/>
        <w:rPr>
          <w:rFonts w:ascii="Times New Roman" w:eastAsia="Times New Roman" w:hAnsi="Times New Roman" w:cs="Traditional Arabic"/>
          <w:b/>
          <w:bCs/>
          <w:color w:val="7030A0"/>
          <w:sz w:val="50"/>
          <w:szCs w:val="50"/>
          <w:lang w:eastAsia="ar-SA"/>
          <w14:ligatures w14:val="none"/>
        </w:rPr>
      </w:pPr>
      <w:r w:rsidRPr="005E5A31">
        <w:rPr>
          <w:rFonts w:ascii="Times New Roman" w:eastAsia="Times New Roman" w:hAnsi="Times New Roman" w:cs="Traditional Arabic"/>
          <w:color w:val="7030A0"/>
          <w:sz w:val="50"/>
          <w:szCs w:val="50"/>
          <w:rtl/>
          <w:lang w:eastAsia="ar-SA"/>
          <w14:ligatures w14:val="none"/>
        </w:rPr>
        <w:t>فاحذر - يا رعاك الله - أن تتهاون بالسنن والنوافل.</w:t>
      </w:r>
      <w:r w:rsidRPr="005E5A31">
        <w:rPr>
          <w:rFonts w:ascii="Times New Roman" w:eastAsia="Times New Roman" w:hAnsi="Times New Roman" w:cs="Traditional Arabic" w:hint="cs"/>
          <w:color w:val="7030A0"/>
          <w:sz w:val="50"/>
          <w:szCs w:val="50"/>
          <w:rtl/>
          <w:lang w:eastAsia="ar-SA"/>
          <w14:ligatures w14:val="none"/>
        </w:rPr>
        <w:t xml:space="preserve"> </w:t>
      </w:r>
      <w:r w:rsidRPr="005E5A31">
        <w:rPr>
          <w:rFonts w:ascii="Times New Roman" w:eastAsia="Times New Roman" w:hAnsi="Times New Roman" w:cs="Traditional Arabic"/>
          <w:color w:val="7030A0"/>
          <w:sz w:val="50"/>
          <w:szCs w:val="50"/>
          <w:rtl/>
          <w:lang w:eastAsia="ar-SA"/>
          <w14:ligatures w14:val="none"/>
        </w:rPr>
        <w:t>أزل عن قلبك غبار الغفلة، واتبع السنة، واعلم أنك لا تزال بخير ما دمت في مصلاك، فلم العجلة بالخروج من المسجد؟ أفتبخل على نفسك بدقائق تقرأ فيها ذكر</w:t>
      </w:r>
      <w:r w:rsidR="00B362C5" w:rsidRP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color w:val="7030A0"/>
          <w:sz w:val="50"/>
          <w:szCs w:val="50"/>
          <w:rtl/>
          <w:lang w:eastAsia="ar-SA"/>
          <w14:ligatures w14:val="none"/>
        </w:rPr>
        <w:t>ا</w:t>
      </w:r>
      <w:r w:rsidR="00B362C5" w:rsidRP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color w:val="7030A0"/>
          <w:sz w:val="50"/>
          <w:szCs w:val="50"/>
          <w:rtl/>
          <w:lang w:eastAsia="ar-SA"/>
          <w14:ligatures w14:val="none"/>
        </w:rPr>
        <w:t xml:space="preserve"> وتؤدي نافلة</w:t>
      </w:r>
      <w:r w:rsidR="00B362C5" w:rsidRP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color w:val="7030A0"/>
          <w:sz w:val="50"/>
          <w:szCs w:val="50"/>
          <w:rtl/>
          <w:lang w:eastAsia="ar-SA"/>
          <w14:ligatures w14:val="none"/>
        </w:rPr>
        <w:t xml:space="preserve"> وتحصل أجر</w:t>
      </w:r>
      <w:r w:rsidR="00B362C5" w:rsidRPr="00B362C5">
        <w:rPr>
          <w:rFonts w:ascii="Times New Roman" w:eastAsia="Times New Roman" w:hAnsi="Times New Roman" w:cs="Traditional Arabic" w:hint="cs"/>
          <w:color w:val="7030A0"/>
          <w:sz w:val="50"/>
          <w:szCs w:val="50"/>
          <w:rtl/>
          <w:lang w:eastAsia="ar-SA"/>
          <w14:ligatures w14:val="none"/>
        </w:rPr>
        <w:t>ً</w:t>
      </w:r>
      <w:r w:rsidRPr="005E5A31">
        <w:rPr>
          <w:rFonts w:ascii="Times New Roman" w:eastAsia="Times New Roman" w:hAnsi="Times New Roman" w:cs="Traditional Arabic"/>
          <w:color w:val="7030A0"/>
          <w:sz w:val="50"/>
          <w:szCs w:val="50"/>
          <w:rtl/>
          <w:lang w:eastAsia="ar-SA"/>
          <w14:ligatures w14:val="none"/>
        </w:rPr>
        <w:t>ا.</w:t>
      </w:r>
    </w:p>
    <w:p w14:paraId="2CCBB0C0" w14:textId="77777777" w:rsidR="00FE60F7" w:rsidRPr="005E5A31" w:rsidRDefault="00FE60F7" w:rsidP="005E5A31">
      <w:pPr>
        <w:jc w:val="both"/>
        <w:rPr>
          <w:color w:val="7030A0"/>
        </w:rPr>
      </w:pPr>
    </w:p>
    <w:sectPr w:rsidR="00FE60F7" w:rsidRPr="005E5A31"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24453" w14:textId="77777777" w:rsidR="00993E11" w:rsidRDefault="00993E11">
      <w:pPr>
        <w:spacing w:after="0" w:line="240" w:lineRule="auto"/>
      </w:pPr>
      <w:r>
        <w:separator/>
      </w:r>
    </w:p>
  </w:endnote>
  <w:endnote w:type="continuationSeparator" w:id="0">
    <w:p w14:paraId="4C95EE1F" w14:textId="77777777" w:rsidR="00993E11" w:rsidRDefault="0099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69003" w14:textId="77777777" w:rsidR="00993E11" w:rsidRDefault="00993E11">
      <w:pPr>
        <w:spacing w:after="0" w:line="240" w:lineRule="auto"/>
      </w:pPr>
      <w:r>
        <w:separator/>
      </w:r>
    </w:p>
  </w:footnote>
  <w:footnote w:type="continuationSeparator" w:id="0">
    <w:p w14:paraId="2B90F765" w14:textId="77777777" w:rsidR="00993E11" w:rsidRDefault="00993E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20516E"/>
    <w:rsid w:val="003B093A"/>
    <w:rsid w:val="005E5A31"/>
    <w:rsid w:val="00674D53"/>
    <w:rsid w:val="00693B85"/>
    <w:rsid w:val="007123F6"/>
    <w:rsid w:val="008C322A"/>
    <w:rsid w:val="008D5A73"/>
    <w:rsid w:val="0090706F"/>
    <w:rsid w:val="00942777"/>
    <w:rsid w:val="00993E11"/>
    <w:rsid w:val="009A566F"/>
    <w:rsid w:val="00AA0740"/>
    <w:rsid w:val="00B362C5"/>
    <w:rsid w:val="00B61A0F"/>
    <w:rsid w:val="00B837D5"/>
    <w:rsid w:val="00B95635"/>
    <w:rsid w:val="00C166C9"/>
    <w:rsid w:val="00C2173C"/>
    <w:rsid w:val="00C35705"/>
    <w:rsid w:val="00CD63AD"/>
    <w:rsid w:val="00D72B9E"/>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982</Words>
  <Characters>5604</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2024-07-17T17:13:00Z</dcterms:created>
  <dcterms:modified xsi:type="dcterms:W3CDTF">2024-07-17T17:13:00Z</dcterms:modified>
</cp:coreProperties>
</file>