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20768" w14:textId="05B831F8" w:rsidR="007F3B5D" w:rsidRDefault="007F3B5D" w:rsidP="001E2C67">
      <w:pPr>
        <w:spacing w:after="0" w:line="240" w:lineRule="auto"/>
        <w:jc w:val="center"/>
        <w:rPr>
          <w:rFonts w:ascii="Traditional Arabic" w:eastAsia="Times New Roman" w:hAnsi="Traditional Arabic" w:cs="Traditional Arabic"/>
          <w:b/>
          <w:bCs/>
          <w:color w:val="FF0000"/>
          <w:sz w:val="50"/>
          <w:szCs w:val="50"/>
          <w:rtl/>
          <w:lang w:bidi="ar"/>
          <w14:ligatures w14:val="none"/>
        </w:rPr>
      </w:pPr>
      <w:r w:rsidRPr="007F3B5D">
        <w:rPr>
          <w:rFonts w:ascii="Traditional Arabic" w:eastAsia="Times New Roman" w:hAnsi="Traditional Arabic" w:cs="Traditional Arabic"/>
          <w:b/>
          <w:bCs/>
          <w:color w:val="FF0000"/>
          <w:sz w:val="50"/>
          <w:szCs w:val="50"/>
          <w:rtl/>
          <w:lang w:bidi="ar"/>
          <w14:ligatures w14:val="none"/>
        </w:rPr>
        <w:t>‌</w:t>
      </w:r>
      <w:r w:rsidRPr="007F3B5D">
        <w:rPr>
          <w:rFonts w:ascii="Traditional Arabic" w:eastAsia="Times New Roman" w:hAnsi="Traditional Arabic" w:cs="Traditional Arabic" w:hint="cs"/>
          <w:b/>
          <w:bCs/>
          <w:color w:val="FF0000"/>
          <w:sz w:val="50"/>
          <w:szCs w:val="50"/>
          <w:rtl/>
          <w:lang w:bidi="ar"/>
          <w14:ligatures w14:val="none"/>
        </w:rPr>
        <w:t>صلة الرحم</w:t>
      </w:r>
    </w:p>
    <w:p w14:paraId="6AA302AD" w14:textId="77777777" w:rsidR="007F3B5D" w:rsidRPr="007F3B5D" w:rsidRDefault="007F3B5D" w:rsidP="001E2C67">
      <w:pPr>
        <w:spacing w:after="0" w:line="240" w:lineRule="auto"/>
        <w:jc w:val="both"/>
        <w:rPr>
          <w:rFonts w:ascii="Traditional Arabic" w:eastAsia="Times New Roman" w:hAnsi="Traditional Arabic" w:cs="Traditional Arabic"/>
          <w:b/>
          <w:bCs/>
          <w:color w:val="FF0000"/>
          <w:sz w:val="50"/>
          <w:szCs w:val="50"/>
          <w:rtl/>
          <w:lang w:bidi="ar"/>
          <w14:ligatures w14:val="none"/>
        </w:rPr>
      </w:pPr>
    </w:p>
    <w:p w14:paraId="0660FDB5" w14:textId="77777777" w:rsidR="001E2C67" w:rsidRDefault="007F3B5D" w:rsidP="001E2C67">
      <w:pPr>
        <w:spacing w:after="0" w:line="240" w:lineRule="auto"/>
        <w:jc w:val="both"/>
        <w:rPr>
          <w:rFonts w:ascii="Traditional Arabic" w:eastAsia="Times New Roman" w:hAnsi="Traditional Arabic" w:cs="Traditional Arabic"/>
          <w:sz w:val="50"/>
          <w:szCs w:val="50"/>
          <w:rtl/>
          <w:lang w:bidi="ar"/>
          <w14:ligatures w14:val="none"/>
        </w:rPr>
      </w:pPr>
      <w:r w:rsidRPr="007F3B5D">
        <w:rPr>
          <w:rFonts w:ascii="Traditional Arabic" w:eastAsia="Times New Roman" w:hAnsi="Traditional Arabic" w:cs="Traditional Arabic" w:hint="cs"/>
          <w:color w:val="00B050"/>
          <w:sz w:val="50"/>
          <w:szCs w:val="50"/>
          <w:rtl/>
          <w:lang w:bidi="ar"/>
          <w14:ligatures w14:val="none"/>
        </w:rPr>
        <w:t>ال</w:t>
      </w:r>
      <w:r w:rsidRPr="007F3B5D">
        <w:rPr>
          <w:rFonts w:ascii="Traditional Arabic" w:eastAsia="Times New Roman" w:hAnsi="Traditional Arabic" w:cs="Traditional Arabic"/>
          <w:color w:val="00B050"/>
          <w:sz w:val="50"/>
          <w:szCs w:val="50"/>
          <w:rtl/>
          <w:lang w:bidi="ar"/>
          <w14:ligatures w14:val="none"/>
        </w:rPr>
        <w:t>حمد ‌لله الذي إذا رضي عن قوم جعل لهم الت</w:t>
      </w:r>
      <w:r w:rsidRPr="007F3B5D">
        <w:rPr>
          <w:rFonts w:ascii="Traditional Arabic" w:eastAsia="Times New Roman" w:hAnsi="Traditional Arabic" w:cs="Traditional Arabic" w:hint="cs"/>
          <w:color w:val="00B050"/>
          <w:sz w:val="50"/>
          <w:szCs w:val="50"/>
          <w:rtl/>
          <w:lang w:bidi="ar"/>
          <w14:ligatures w14:val="none"/>
        </w:rPr>
        <w:t>ق</w:t>
      </w:r>
      <w:r w:rsidRPr="007F3B5D">
        <w:rPr>
          <w:rFonts w:ascii="Traditional Arabic" w:eastAsia="Times New Roman" w:hAnsi="Traditional Arabic" w:cs="Traditional Arabic"/>
          <w:color w:val="00B050"/>
          <w:sz w:val="50"/>
          <w:szCs w:val="50"/>
          <w:rtl/>
          <w:lang w:bidi="ar"/>
          <w14:ligatures w14:val="none"/>
        </w:rPr>
        <w:t>وى لباساً، والذكرى ل</w:t>
      </w:r>
      <w:r w:rsidRPr="007F3B5D">
        <w:rPr>
          <w:rFonts w:ascii="Traditional Arabic" w:eastAsia="Times New Roman" w:hAnsi="Traditional Arabic" w:cs="Traditional Arabic" w:hint="cs"/>
          <w:color w:val="00B050"/>
          <w:sz w:val="50"/>
          <w:szCs w:val="50"/>
          <w:rtl/>
          <w:lang w:bidi="ar"/>
          <w14:ligatures w14:val="none"/>
        </w:rPr>
        <w:t>أ</w:t>
      </w:r>
      <w:r w:rsidRPr="007F3B5D">
        <w:rPr>
          <w:rFonts w:ascii="Traditional Arabic" w:eastAsia="Times New Roman" w:hAnsi="Traditional Arabic" w:cs="Traditional Arabic"/>
          <w:color w:val="00B050"/>
          <w:sz w:val="50"/>
          <w:szCs w:val="50"/>
          <w:rtl/>
          <w:lang w:bidi="ar"/>
          <w14:ligatures w14:val="none"/>
        </w:rPr>
        <w:t>بناء المتاب أساساً، والصلاة والسلام على سيدنا محمد رسوله الذي هدانا إلى الفوز العظيم ابتغاء لرحمته والتماساً، والرضى عن آله الذين اختارهم له ناساً، وجعلهم مصابيح من بعده اقتداء واقتباساً</w:t>
      </w:r>
      <w:r w:rsidR="001E2C67">
        <w:rPr>
          <w:rFonts w:ascii="Traditional Arabic" w:eastAsia="Times New Roman" w:hAnsi="Traditional Arabic" w:cs="Traditional Arabic" w:hint="cs"/>
          <w:sz w:val="50"/>
          <w:szCs w:val="50"/>
          <w:rtl/>
          <w:lang w:bidi="ar"/>
          <w14:ligatures w14:val="none"/>
        </w:rPr>
        <w:t>.</w:t>
      </w:r>
      <w:r w:rsidRPr="007F3B5D">
        <w:rPr>
          <w:rFonts w:ascii="Traditional Arabic" w:eastAsia="Times New Roman" w:hAnsi="Traditional Arabic" w:cs="Traditional Arabic"/>
          <w:sz w:val="50"/>
          <w:szCs w:val="50"/>
          <w:rtl/>
          <w:lang w:bidi="ar"/>
          <w14:ligatures w14:val="none"/>
        </w:rPr>
        <w:t xml:space="preserve"> </w:t>
      </w:r>
    </w:p>
    <w:p w14:paraId="526D73D4" w14:textId="5C2F041F" w:rsidR="001E2C67" w:rsidRPr="001E2C67" w:rsidRDefault="007F3B5D" w:rsidP="001E2C67">
      <w:pPr>
        <w:spacing w:after="0" w:line="240" w:lineRule="auto"/>
        <w:jc w:val="both"/>
        <w:rPr>
          <w:rFonts w:ascii="Times New Roman" w:eastAsia="Times New Roman" w:hAnsi="Times New Roman" w:cs="Cambria"/>
          <w:color w:val="003399"/>
          <w:sz w:val="48"/>
          <w:szCs w:val="48"/>
          <w:rtl/>
          <w14:ligatures w14:val="none"/>
        </w:rPr>
      </w:pPr>
      <w:r w:rsidRPr="007F3B5D">
        <w:rPr>
          <w:rFonts w:ascii="Traditional Arabic" w:eastAsia="Times New Roman" w:hAnsi="Traditional Arabic" w:cs="Traditional Arabic" w:hint="cs"/>
          <w:b/>
          <w:bCs/>
          <w:color w:val="FF0000"/>
          <w:sz w:val="50"/>
          <w:szCs w:val="50"/>
          <w:rtl/>
          <w:lang w:bidi="ar"/>
          <w14:ligatures w14:val="none"/>
        </w:rPr>
        <w:t>ثم أما بعد:</w:t>
      </w:r>
      <w:r w:rsidRPr="007F3B5D">
        <w:rPr>
          <w:rFonts w:ascii="Traditional Arabic" w:eastAsia="Times New Roman" w:hAnsi="Traditional Arabic" w:cs="Traditional Arabic" w:hint="cs"/>
          <w:sz w:val="50"/>
          <w:szCs w:val="50"/>
          <w:rtl/>
          <w:lang w:bidi="ar"/>
          <w14:ligatures w14:val="none"/>
        </w:rPr>
        <w:t xml:space="preserve"> عباد الله:</w:t>
      </w:r>
      <w:r w:rsidRPr="007F3B5D">
        <w:rPr>
          <w:rFonts w:ascii="Traditional Arabic" w:eastAsia="Times New Roman" w:hAnsi="Traditional Arabic" w:cs="Traditional Arabic"/>
          <w:sz w:val="50"/>
          <w:szCs w:val="50"/>
          <w:rtl/>
          <w:lang w:bidi="ar"/>
          <w14:ligatures w14:val="none"/>
        </w:rPr>
        <w:t xml:space="preserve"> أمر الله الأمم السابقة بالرحم خير</w:t>
      </w:r>
      <w:r w:rsidR="001E2C67">
        <w:rPr>
          <w:rFonts w:ascii="Traditional Arabic" w:eastAsia="Times New Roman" w:hAnsi="Traditional Arabic" w:cs="Traditional Arabic" w:hint="cs"/>
          <w:sz w:val="50"/>
          <w:szCs w:val="50"/>
          <w:rtl/>
          <w:lang w:bidi="ar"/>
          <w14:ligatures w14:val="none"/>
        </w:rPr>
        <w:t>ً</w:t>
      </w:r>
      <w:r w:rsidRPr="007F3B5D">
        <w:rPr>
          <w:rFonts w:ascii="Traditional Arabic" w:eastAsia="Times New Roman" w:hAnsi="Traditional Arabic" w:cs="Traditional Arabic"/>
          <w:sz w:val="50"/>
          <w:szCs w:val="50"/>
          <w:rtl/>
          <w:lang w:bidi="ar"/>
          <w14:ligatures w14:val="none"/>
        </w:rPr>
        <w:t>ا فأمر بني إسرائيل</w:t>
      </w:r>
      <w:r w:rsidR="001E2C67">
        <w:rPr>
          <w:rFonts w:ascii="Traditional Arabic" w:eastAsia="Times New Roman" w:hAnsi="Traditional Arabic" w:cs="Traditional Arabic" w:hint="cs"/>
          <w:sz w:val="50"/>
          <w:szCs w:val="50"/>
          <w:rtl/>
          <w:lang w:bidi="ar"/>
          <w14:ligatures w14:val="none"/>
        </w:rPr>
        <w:t>،</w:t>
      </w:r>
      <w:r w:rsidRPr="007F3B5D">
        <w:rPr>
          <w:rFonts w:ascii="Traditional Arabic" w:eastAsia="Times New Roman" w:hAnsi="Traditional Arabic" w:cs="Traditional Arabic"/>
          <w:sz w:val="50"/>
          <w:szCs w:val="50"/>
          <w:rtl/>
          <w:lang w:bidi="ar"/>
          <w14:ligatures w14:val="none"/>
        </w:rPr>
        <w:t xml:space="preserve"> فقال</w:t>
      </w:r>
      <w:r w:rsidR="001E2C67">
        <w:rPr>
          <w:rFonts w:ascii="Traditional Arabic" w:eastAsia="Times New Roman" w:hAnsi="Traditional Arabic" w:cs="Traditional Arabic" w:hint="cs"/>
          <w:sz w:val="50"/>
          <w:szCs w:val="50"/>
          <w:rtl/>
          <w:lang w:bidi="ar"/>
          <w14:ligatures w14:val="none"/>
        </w:rPr>
        <w:t xml:space="preserve"> تعالى</w:t>
      </w:r>
      <w:r w:rsidRPr="007F3B5D">
        <w:rPr>
          <w:rFonts w:ascii="Traditional Arabic" w:eastAsia="Times New Roman" w:hAnsi="Traditional Arabic" w:cs="Traditional Arabic" w:hint="cs"/>
          <w:sz w:val="50"/>
          <w:szCs w:val="50"/>
          <w:rtl/>
          <w:lang w:bidi="ar"/>
          <w14:ligatures w14:val="none"/>
        </w:rPr>
        <w:t xml:space="preserve">: </w:t>
      </w:r>
      <w:r w:rsidRPr="007F3B5D">
        <w:rPr>
          <w:rFonts w:ascii="Times New Roman" w:eastAsia="Times New Roman" w:hAnsi="Times New Roman" w:cs="KFGQPC HAFS Uthmanic Script" w:hint="cs"/>
          <w:color w:val="003399"/>
          <w:sz w:val="40"/>
          <w:szCs w:val="40"/>
          <w:rtl/>
          <w14:ligatures w14:val="none"/>
        </w:rPr>
        <w:t>ﵟوَإِذۡ أَخَذۡنَا ‌مِيثَٰقَ ‌بَنِيٓ إِسۡرَٰٓءِيلَ لَا تَعۡبُدُونَ إِلَّا ٱللَّهَ وَبِٱلۡوَٰلِدَيۡنِ إِحۡسَانٗا وَذِي ٱلۡقُرۡبَىٰﵞ</w:t>
      </w:r>
      <w:r w:rsidR="001E2C67" w:rsidRPr="001E2C67">
        <w:rPr>
          <w:rFonts w:ascii="Times New Roman" w:eastAsia="Times New Roman" w:hAnsi="Times New Roman" w:cs="Cambria" w:hint="cs"/>
          <w:color w:val="003399"/>
          <w:sz w:val="40"/>
          <w:szCs w:val="40"/>
          <w:rtl/>
          <w14:ligatures w14:val="none"/>
        </w:rPr>
        <w:t>.</w:t>
      </w:r>
    </w:p>
    <w:p w14:paraId="77873374" w14:textId="77777777" w:rsidR="001E2C67" w:rsidRDefault="007F3B5D" w:rsidP="001E2C67">
      <w:pPr>
        <w:spacing w:after="0" w:line="240" w:lineRule="auto"/>
        <w:jc w:val="both"/>
        <w:rPr>
          <w:rFonts w:ascii="Traditional Arabic" w:eastAsia="Times New Roman" w:hAnsi="Traditional Arabic" w:cs="Traditional Arabic"/>
          <w:sz w:val="50"/>
          <w:szCs w:val="50"/>
          <w:rtl/>
          <w:lang w:bidi="ar"/>
          <w14:ligatures w14:val="none"/>
        </w:rPr>
      </w:pPr>
      <w:r w:rsidRPr="007F3B5D">
        <w:rPr>
          <w:rFonts w:ascii="Traditional Arabic" w:eastAsia="Times New Roman" w:hAnsi="Traditional Arabic" w:cs="Traditional Arabic"/>
          <w:sz w:val="50"/>
          <w:szCs w:val="50"/>
          <w:rtl/>
          <w:lang w:bidi="ar"/>
          <w14:ligatures w14:val="none"/>
        </w:rPr>
        <w:t xml:space="preserve"> وأمر الله بصلة الرحم لهذه الأمة في مواضع من كتابه فقال</w:t>
      </w:r>
      <w:r w:rsidRPr="007F3B5D">
        <w:rPr>
          <w:rFonts w:ascii="Traditional Arabic" w:eastAsia="Times New Roman" w:hAnsi="Traditional Arabic" w:cs="Traditional Arabic" w:hint="cs"/>
          <w:sz w:val="50"/>
          <w:szCs w:val="50"/>
          <w:rtl/>
          <w:lang w:bidi="ar"/>
          <w14:ligatures w14:val="none"/>
        </w:rPr>
        <w:t>:</w:t>
      </w:r>
      <w:r w:rsidRPr="007F3B5D">
        <w:rPr>
          <w:rFonts w:ascii="Traditional Arabic" w:eastAsia="Times New Roman" w:hAnsi="Traditional Arabic" w:cs="Traditional Arabic"/>
          <w:sz w:val="50"/>
          <w:szCs w:val="50"/>
          <w:rtl/>
          <w:lang w:bidi="ar"/>
          <w14:ligatures w14:val="none"/>
        </w:rPr>
        <w:t xml:space="preserve"> </w:t>
      </w:r>
      <w:r w:rsidRPr="007F3B5D">
        <w:rPr>
          <w:rFonts w:ascii="Times New Roman" w:eastAsia="Times New Roman" w:hAnsi="Times New Roman" w:cs="KFGQPC HAFS Uthmanic Script" w:hint="cs"/>
          <w:color w:val="003399"/>
          <w:sz w:val="40"/>
          <w:szCs w:val="40"/>
          <w:rtl/>
          <w14:ligatures w14:val="none"/>
        </w:rPr>
        <w:t>ﵟوَٱعۡبُدُواْ ٱللَّهَ ‌وَلَا ‌تُشۡرِكُواْ بِهِۦ شَيۡـٔٗاۖ وَبِٱلۡوَٰلِدَيۡنِ إِحۡسَٰنٗا وَبِذِي ٱلۡقُرۡبَىٰﵞ</w:t>
      </w:r>
      <w:r w:rsidR="001E2C67" w:rsidRPr="001E2C67">
        <w:rPr>
          <w:rFonts w:ascii="Times New Roman" w:eastAsia="Times New Roman" w:hAnsi="Times New Roman" w:cs="Cambria" w:hint="cs"/>
          <w:color w:val="003399"/>
          <w:sz w:val="40"/>
          <w:szCs w:val="40"/>
          <w:rtl/>
          <w14:ligatures w14:val="none"/>
        </w:rPr>
        <w:t>.</w:t>
      </w:r>
      <w:r w:rsidRPr="007F3B5D">
        <w:rPr>
          <w:rFonts w:ascii="Times New Roman" w:eastAsia="Times New Roman" w:hAnsi="Times New Roman" w:cs="Traditional Naskh" w:hint="cs"/>
          <w:sz w:val="36"/>
          <w:szCs w:val="36"/>
          <w:rtl/>
          <w14:ligatures w14:val="none"/>
        </w:rPr>
        <w:t> </w:t>
      </w:r>
      <w:r w:rsidRPr="007F3B5D">
        <w:rPr>
          <w:rFonts w:ascii="Traditional Arabic" w:eastAsia="Times New Roman" w:hAnsi="Traditional Arabic" w:cs="Traditional Arabic" w:hint="cs"/>
          <w:sz w:val="50"/>
          <w:szCs w:val="50"/>
          <w:rtl/>
          <w:lang w:bidi="ar"/>
          <w14:ligatures w14:val="none"/>
        </w:rPr>
        <w:t xml:space="preserve"> </w:t>
      </w:r>
    </w:p>
    <w:p w14:paraId="21D06C69" w14:textId="77777777" w:rsidR="001E2C67" w:rsidRDefault="007F3B5D" w:rsidP="001E2C67">
      <w:pPr>
        <w:spacing w:after="0" w:line="240" w:lineRule="auto"/>
        <w:jc w:val="both"/>
        <w:rPr>
          <w:rFonts w:ascii="Times New Roman" w:eastAsia="Times New Roman" w:hAnsi="Times New Roman" w:cs="Traditional Naskh"/>
          <w:sz w:val="36"/>
          <w:szCs w:val="36"/>
          <w:rtl/>
          <w14:ligatures w14:val="none"/>
        </w:rPr>
      </w:pPr>
      <w:r w:rsidRPr="007F3B5D">
        <w:rPr>
          <w:rFonts w:ascii="Traditional Arabic" w:eastAsia="Times New Roman" w:hAnsi="Traditional Arabic" w:cs="Traditional Arabic"/>
          <w:b/>
          <w:bCs/>
          <w:color w:val="FF0000"/>
          <w:sz w:val="50"/>
          <w:szCs w:val="50"/>
          <w:rtl/>
          <w:lang w:bidi="ar"/>
          <w14:ligatures w14:val="none"/>
        </w:rPr>
        <w:t>وافتتح سورة النساء بالأرحام</w:t>
      </w:r>
      <w:r w:rsidR="001E2C67">
        <w:rPr>
          <w:rFonts w:ascii="Traditional Arabic" w:eastAsia="Times New Roman" w:hAnsi="Traditional Arabic" w:cs="Traditional Arabic" w:hint="cs"/>
          <w:b/>
          <w:bCs/>
          <w:color w:val="FF0000"/>
          <w:sz w:val="50"/>
          <w:szCs w:val="50"/>
          <w:rtl/>
          <w:lang w:bidi="ar"/>
          <w14:ligatures w14:val="none"/>
        </w:rPr>
        <w:t>،</w:t>
      </w:r>
      <w:r w:rsidRPr="007F3B5D">
        <w:rPr>
          <w:rFonts w:ascii="Traditional Arabic" w:eastAsia="Times New Roman" w:hAnsi="Traditional Arabic" w:cs="Traditional Arabic"/>
          <w:sz w:val="50"/>
          <w:szCs w:val="50"/>
          <w:rtl/>
          <w:lang w:bidi="ar"/>
          <w14:ligatures w14:val="none"/>
        </w:rPr>
        <w:t xml:space="preserve"> ولماذا سورة النساء بالذات</w:t>
      </w:r>
      <w:r w:rsidR="001E2C67">
        <w:rPr>
          <w:rFonts w:ascii="Traditional Arabic" w:eastAsia="Times New Roman" w:hAnsi="Traditional Arabic" w:cs="Traditional Arabic" w:hint="cs"/>
          <w:sz w:val="50"/>
          <w:szCs w:val="50"/>
          <w:rtl/>
          <w:lang w:bidi="ar"/>
          <w14:ligatures w14:val="none"/>
        </w:rPr>
        <w:t>؛</w:t>
      </w:r>
      <w:r w:rsidRPr="007F3B5D">
        <w:rPr>
          <w:rFonts w:ascii="Traditional Arabic" w:eastAsia="Times New Roman" w:hAnsi="Traditional Arabic" w:cs="Traditional Arabic"/>
          <w:sz w:val="50"/>
          <w:szCs w:val="50"/>
          <w:rtl/>
          <w:lang w:bidi="ar"/>
          <w14:ligatures w14:val="none"/>
        </w:rPr>
        <w:t xml:space="preserve"> لأن النساء أصل الأرحام فما أعظم الأرحام سواء رجالا أو نساء ولكن النساء أهم</w:t>
      </w:r>
      <w:r w:rsidR="001E2C67">
        <w:rPr>
          <w:rFonts w:ascii="Traditional Arabic" w:eastAsia="Times New Roman" w:hAnsi="Traditional Arabic" w:cs="Traditional Arabic" w:hint="cs"/>
          <w:sz w:val="50"/>
          <w:szCs w:val="50"/>
          <w:rtl/>
          <w:lang w:bidi="ar"/>
          <w14:ligatures w14:val="none"/>
        </w:rPr>
        <w:t>،</w:t>
      </w:r>
      <w:r w:rsidRPr="007F3B5D">
        <w:rPr>
          <w:rFonts w:ascii="Traditional Arabic" w:eastAsia="Times New Roman" w:hAnsi="Traditional Arabic" w:cs="Traditional Arabic"/>
          <w:sz w:val="50"/>
          <w:szCs w:val="50"/>
          <w:rtl/>
          <w:lang w:bidi="ar"/>
          <w14:ligatures w14:val="none"/>
        </w:rPr>
        <w:t xml:space="preserve"> فقال </w:t>
      </w:r>
      <w:r w:rsidR="001E2C67">
        <w:rPr>
          <w:rFonts w:ascii="Traditional Arabic" w:eastAsia="Times New Roman" w:hAnsi="Traditional Arabic" w:cs="Traditional Arabic" w:hint="cs"/>
          <w:sz w:val="50"/>
          <w:szCs w:val="50"/>
          <w:rtl/>
          <w:lang w:bidi="ar"/>
          <w14:ligatures w14:val="none"/>
        </w:rPr>
        <w:t xml:space="preserve">تعالى: </w:t>
      </w:r>
      <w:r w:rsidRPr="007F3B5D">
        <w:rPr>
          <w:rFonts w:ascii="Times New Roman" w:eastAsia="Times New Roman" w:hAnsi="Times New Roman" w:cs="KFGQPC HAFS Uthmanic Script" w:hint="cs"/>
          <w:color w:val="003399"/>
          <w:sz w:val="40"/>
          <w:szCs w:val="40"/>
          <w:rtl/>
          <w14:ligatures w14:val="none"/>
        </w:rPr>
        <w:t>ﵟيَٰٓأَيُّهَا ٱلنَّاسُ ٱتَّقُواْ رَبَّكُمُ ٱلَّذِي خَلَقَكُم مِّن نَّفۡسٖ وَٰحِدَةٖ وَخَلَقَ مِنۡهَا زَوۡجَهَا وَبَثَّ مِنۡهُمَا رِجَالٗا كَثِيرٗا وَنِسَآءٗۚ وَٱتَّقُواْ ٱللَّهَ ٱلَّذِي تَسَآءَلُونَ بِهِۦ وَٱلۡأَرۡحَامَۚ إِنَّ ٱللَّهَ كَانَ عَلَيۡكُمۡ رَقِيبٗاﵞ</w:t>
      </w:r>
      <w:r w:rsidR="001E2C67" w:rsidRPr="001E2C67">
        <w:rPr>
          <w:rFonts w:ascii="Times New Roman" w:eastAsia="Times New Roman" w:hAnsi="Times New Roman" w:cs="Cambria" w:hint="cs"/>
          <w:color w:val="003399"/>
          <w:sz w:val="40"/>
          <w:szCs w:val="40"/>
          <w:rtl/>
          <w14:ligatures w14:val="none"/>
        </w:rPr>
        <w:t>.</w:t>
      </w:r>
      <w:r w:rsidRPr="007F3B5D">
        <w:rPr>
          <w:rFonts w:ascii="Times New Roman" w:eastAsia="Times New Roman" w:hAnsi="Times New Roman" w:cs="Traditional Naskh" w:hint="cs"/>
          <w:sz w:val="36"/>
          <w:szCs w:val="36"/>
          <w:rtl/>
          <w14:ligatures w14:val="none"/>
        </w:rPr>
        <w:t xml:space="preserve">  </w:t>
      </w:r>
    </w:p>
    <w:p w14:paraId="26DB1441" w14:textId="77777777" w:rsidR="001E2C67" w:rsidRDefault="007F3B5D" w:rsidP="001E2C67">
      <w:pPr>
        <w:spacing w:after="0" w:line="240" w:lineRule="auto"/>
        <w:jc w:val="both"/>
        <w:rPr>
          <w:rFonts w:ascii="Traditional Arabic" w:eastAsia="Times New Roman" w:hAnsi="Traditional Arabic" w:cs="Traditional Arabic"/>
          <w:sz w:val="50"/>
          <w:szCs w:val="50"/>
          <w:rtl/>
          <w:lang w:bidi="ar"/>
          <w14:ligatures w14:val="none"/>
        </w:rPr>
      </w:pPr>
      <w:r w:rsidRPr="007F3B5D">
        <w:rPr>
          <w:rFonts w:ascii="Traditional Arabic" w:eastAsia="Times New Roman" w:hAnsi="Traditional Arabic" w:cs="Traditional Arabic"/>
          <w:sz w:val="50"/>
          <w:szCs w:val="50"/>
          <w:rtl/>
          <w:lang w:bidi="ar"/>
          <w14:ligatures w14:val="none"/>
        </w:rPr>
        <w:t>وجعل البر بهم من أعظم البر وأحسنه</w:t>
      </w:r>
      <w:r w:rsidR="001E2C67">
        <w:rPr>
          <w:rFonts w:ascii="Traditional Arabic" w:eastAsia="Times New Roman" w:hAnsi="Traditional Arabic" w:cs="Traditional Arabic" w:hint="cs"/>
          <w:sz w:val="50"/>
          <w:szCs w:val="50"/>
          <w:rtl/>
          <w:lang w:bidi="ar"/>
          <w14:ligatures w14:val="none"/>
        </w:rPr>
        <w:t>،</w:t>
      </w:r>
      <w:r w:rsidRPr="007F3B5D">
        <w:rPr>
          <w:rFonts w:ascii="Traditional Arabic" w:eastAsia="Times New Roman" w:hAnsi="Traditional Arabic" w:cs="Traditional Arabic"/>
          <w:sz w:val="50"/>
          <w:szCs w:val="50"/>
          <w:rtl/>
          <w:lang w:bidi="ar"/>
          <w14:ligatures w14:val="none"/>
        </w:rPr>
        <w:t xml:space="preserve"> فقال</w:t>
      </w:r>
      <w:r w:rsidR="001E2C67">
        <w:rPr>
          <w:rFonts w:ascii="Traditional Arabic" w:eastAsia="Times New Roman" w:hAnsi="Traditional Arabic" w:cs="Traditional Arabic" w:hint="cs"/>
          <w:sz w:val="50"/>
          <w:szCs w:val="50"/>
          <w:rtl/>
          <w:lang w:bidi="ar"/>
          <w14:ligatures w14:val="none"/>
        </w:rPr>
        <w:t>:</w:t>
      </w:r>
      <w:r w:rsidRPr="007F3B5D">
        <w:rPr>
          <w:rFonts w:ascii="Traditional Arabic" w:eastAsia="Times New Roman" w:hAnsi="Traditional Arabic" w:cs="Traditional Arabic"/>
          <w:sz w:val="50"/>
          <w:szCs w:val="50"/>
          <w:rtl/>
          <w:lang w:bidi="ar"/>
          <w14:ligatures w14:val="none"/>
        </w:rPr>
        <w:t xml:space="preserve"> </w:t>
      </w:r>
      <w:r w:rsidRPr="007F3B5D">
        <w:rPr>
          <w:rFonts w:ascii="Times New Roman" w:eastAsia="Times New Roman" w:hAnsi="Times New Roman" w:cs="KFGQPC HAFS Uthmanic Script" w:hint="cs"/>
          <w:color w:val="003399"/>
          <w:sz w:val="40"/>
          <w:szCs w:val="40"/>
          <w:rtl/>
          <w14:ligatures w14:val="none"/>
        </w:rPr>
        <w:t xml:space="preserve">ﵟ‌لَّيۡسَ ‌ٱلۡبِرَّ أَن تُوَلُّواْ وُجُوهَكُمۡ قِبَلَ ٱلۡمَشۡرِقِ وَٱلۡمَغۡرِبِ وَلَٰكِنَّ ٱلۡبِرَّ مَنۡ ءَامَنَ بِٱللَّهِ وَٱلۡيَوۡمِ ٱلۡأٓخِرِ </w:t>
      </w:r>
      <w:r w:rsidRPr="007F3B5D">
        <w:rPr>
          <w:rFonts w:ascii="Times New Roman" w:eastAsia="Times New Roman" w:hAnsi="Times New Roman" w:cs="KFGQPC HAFS Uthmanic Script" w:hint="cs"/>
          <w:color w:val="003399"/>
          <w:sz w:val="40"/>
          <w:szCs w:val="40"/>
          <w:rtl/>
          <w14:ligatures w14:val="none"/>
        </w:rPr>
        <w:lastRenderedPageBreak/>
        <w:t>وَٱلۡمَلَٰٓئِكَةِ وَٱلۡكِتَٰبِ وَٱلنَّبِيِّـۧنَ وَءَاتَى ٱلۡمَالَ عَلَىٰ حُبِّهِۦ ذَوِي ٱلۡقُرۡبَىٰ وَٱلۡيَتَٰمَىٰ وَٱلۡمَسَٰكِينَ وَٱبۡنَ ٱلسَّبِيلِﵞ</w:t>
      </w:r>
      <w:r w:rsidR="001E2C67" w:rsidRPr="001E2C67">
        <w:rPr>
          <w:rFonts w:ascii="Times New Roman" w:eastAsia="Times New Roman" w:hAnsi="Times New Roman" w:cs="Cambria" w:hint="cs"/>
          <w:color w:val="003399"/>
          <w:sz w:val="40"/>
          <w:szCs w:val="40"/>
          <w:rtl/>
          <w14:ligatures w14:val="none"/>
        </w:rPr>
        <w:t>.</w:t>
      </w:r>
      <w:r w:rsidRPr="007F3B5D">
        <w:rPr>
          <w:rFonts w:ascii="Times New Roman" w:eastAsia="Times New Roman" w:hAnsi="Times New Roman" w:cs="Traditional Naskh" w:hint="cs"/>
          <w:sz w:val="36"/>
          <w:szCs w:val="36"/>
          <w:rtl/>
          <w14:ligatures w14:val="none"/>
        </w:rPr>
        <w:t> </w:t>
      </w:r>
      <w:r w:rsidRPr="007F3B5D">
        <w:rPr>
          <w:rFonts w:ascii="Traditional Arabic" w:eastAsia="Times New Roman" w:hAnsi="Traditional Arabic" w:cs="Traditional Arabic" w:hint="cs"/>
          <w:sz w:val="50"/>
          <w:szCs w:val="50"/>
          <w:rtl/>
          <w:lang w:bidi="ar"/>
          <w14:ligatures w14:val="none"/>
        </w:rPr>
        <w:t xml:space="preserve"> </w:t>
      </w:r>
    </w:p>
    <w:p w14:paraId="3A16C037" w14:textId="77777777" w:rsidR="001E2C67" w:rsidRDefault="007F3B5D" w:rsidP="001E2C67">
      <w:pPr>
        <w:spacing w:after="0" w:line="240" w:lineRule="auto"/>
        <w:jc w:val="both"/>
        <w:rPr>
          <w:rFonts w:ascii="Traditional Arabic" w:eastAsia="Times New Roman" w:hAnsi="Traditional Arabic" w:cs="Traditional Arabic"/>
          <w:sz w:val="50"/>
          <w:szCs w:val="50"/>
          <w:rtl/>
          <w:lang w:bidi="ar"/>
          <w14:ligatures w14:val="none"/>
        </w:rPr>
      </w:pPr>
      <w:r w:rsidRPr="007F3B5D">
        <w:rPr>
          <w:rFonts w:ascii="Traditional Arabic" w:eastAsia="Times New Roman" w:hAnsi="Traditional Arabic" w:cs="Traditional Arabic"/>
          <w:b/>
          <w:bCs/>
          <w:color w:val="FF0000"/>
          <w:sz w:val="50"/>
          <w:szCs w:val="50"/>
          <w:rtl/>
          <w:lang w:bidi="ar"/>
          <w14:ligatures w14:val="none"/>
        </w:rPr>
        <w:t>وجعل الله أفضل الإنفاق ما كان للأرحام</w:t>
      </w:r>
      <w:r w:rsidR="001E2C67">
        <w:rPr>
          <w:rFonts w:ascii="Traditional Arabic" w:eastAsia="Times New Roman" w:hAnsi="Traditional Arabic" w:cs="Traditional Arabic" w:hint="cs"/>
          <w:sz w:val="50"/>
          <w:szCs w:val="50"/>
          <w:rtl/>
          <w:lang w:bidi="ar"/>
          <w14:ligatures w14:val="none"/>
        </w:rPr>
        <w:t>:</w:t>
      </w:r>
      <w:r w:rsidRPr="007F3B5D">
        <w:rPr>
          <w:rFonts w:ascii="Traditional Arabic" w:eastAsia="Times New Roman" w:hAnsi="Traditional Arabic" w:cs="Traditional Arabic"/>
          <w:sz w:val="50"/>
          <w:szCs w:val="50"/>
          <w:rtl/>
          <w:lang w:bidi="ar"/>
          <w14:ligatures w14:val="none"/>
        </w:rPr>
        <w:t xml:space="preserve"> </w:t>
      </w:r>
      <w:r w:rsidRPr="007F3B5D">
        <w:rPr>
          <w:rFonts w:ascii="Times New Roman" w:eastAsia="Times New Roman" w:hAnsi="Times New Roman" w:cs="KFGQPC HAFS Uthmanic Script" w:hint="cs"/>
          <w:color w:val="003399"/>
          <w:sz w:val="40"/>
          <w:szCs w:val="40"/>
          <w:rtl/>
          <w14:ligatures w14:val="none"/>
        </w:rPr>
        <w:t>ﵟيَسۡـَٔلُونَكَ ‌مَاذَا ‌يُنفِقُونَۖ قُلۡ مَآ أَنفَقۡتُم مِّنۡ خَيۡرٖ فَلِلۡوَٰلِدَيۡنِ وَٱلۡأَقۡرَبِينَ وَٱلۡيَتَٰمَىٰ وَٱلۡمَسَٰكِينِ وَٱبۡنِ ٱلسَّبِيلِۗ ﵞ</w:t>
      </w:r>
      <w:r w:rsidR="001E2C67">
        <w:rPr>
          <w:rFonts w:ascii="Traditional Arabic" w:eastAsia="Times New Roman" w:hAnsi="Traditional Arabic" w:cs="Traditional Arabic" w:hint="cs"/>
          <w:sz w:val="50"/>
          <w:szCs w:val="50"/>
          <w:rtl/>
          <w:lang w:bidi="ar"/>
          <w14:ligatures w14:val="none"/>
        </w:rPr>
        <w:t>.</w:t>
      </w:r>
      <w:r w:rsidRPr="007F3B5D">
        <w:rPr>
          <w:rFonts w:ascii="Traditional Arabic" w:eastAsia="Times New Roman" w:hAnsi="Traditional Arabic" w:cs="Traditional Arabic"/>
          <w:sz w:val="50"/>
          <w:szCs w:val="50"/>
          <w:rtl/>
          <w:lang w:bidi="ar"/>
          <w14:ligatures w14:val="none"/>
        </w:rPr>
        <w:t xml:space="preserve"> </w:t>
      </w:r>
    </w:p>
    <w:p w14:paraId="679FC8DB" w14:textId="519C99AF" w:rsidR="001E2C67" w:rsidRDefault="007F3B5D" w:rsidP="001E2C67">
      <w:pPr>
        <w:spacing w:after="0" w:line="240" w:lineRule="auto"/>
        <w:jc w:val="both"/>
        <w:rPr>
          <w:rFonts w:ascii="Traditional Arabic" w:eastAsia="Times New Roman" w:hAnsi="Traditional Arabic" w:cs="Traditional Arabic"/>
          <w:sz w:val="50"/>
          <w:szCs w:val="50"/>
          <w:rtl/>
          <w:lang w:bidi="ar"/>
          <w14:ligatures w14:val="none"/>
        </w:rPr>
      </w:pPr>
      <w:r w:rsidRPr="007F3B5D">
        <w:rPr>
          <w:rFonts w:ascii="Traditional Arabic" w:eastAsia="Times New Roman" w:hAnsi="Traditional Arabic" w:cs="Traditional Arabic"/>
          <w:sz w:val="50"/>
          <w:szCs w:val="50"/>
          <w:rtl/>
          <w:lang w:bidi="ar"/>
          <w14:ligatures w14:val="none"/>
        </w:rPr>
        <w:t xml:space="preserve">وعن أنس بن مالك رضي الله عنه قال: </w:t>
      </w:r>
      <w:r w:rsidRPr="007F3B5D">
        <w:rPr>
          <w:rFonts w:ascii="Traditional Arabic" w:eastAsia="Times New Roman" w:hAnsi="Traditional Arabic" w:cs="Traditional Arabic"/>
          <w:color w:val="FF0000"/>
          <w:sz w:val="50"/>
          <w:szCs w:val="50"/>
          <w:rtl/>
          <w:lang w:bidi="ar"/>
          <w14:ligatures w14:val="none"/>
        </w:rPr>
        <w:t>كان أبو طلحة أكثر الأنصار بالمدينة مالا من نخل، وكان أحب أمواله إليه بيرحاء، وكانت مستقبلة المسجد، وكان رسول الله صلى الله عليه وسلم يدخلها ويشرب من ماء فيها طيب. قال أنس: فلما أنزلت هذه الآية</w:t>
      </w:r>
      <w:r w:rsidR="001E2C67">
        <w:rPr>
          <w:rFonts w:ascii="Traditional Arabic" w:eastAsia="Times New Roman" w:hAnsi="Traditional Arabic" w:cs="Traditional Arabic" w:hint="cs"/>
          <w:color w:val="FF0000"/>
          <w:sz w:val="50"/>
          <w:szCs w:val="50"/>
          <w:rtl/>
          <w:lang w:bidi="ar"/>
          <w14:ligatures w14:val="none"/>
        </w:rPr>
        <w:t>:</w:t>
      </w:r>
      <w:r w:rsidRPr="007F3B5D">
        <w:rPr>
          <w:rFonts w:ascii="Traditional Arabic" w:eastAsia="Times New Roman" w:hAnsi="Traditional Arabic" w:cs="Traditional Arabic"/>
          <w:color w:val="FF0000"/>
          <w:sz w:val="50"/>
          <w:szCs w:val="50"/>
          <w:rtl/>
          <w:lang w:bidi="ar"/>
          <w14:ligatures w14:val="none"/>
        </w:rPr>
        <w:t xml:space="preserve"> </w:t>
      </w:r>
      <w:r w:rsidRPr="007F3B5D">
        <w:rPr>
          <w:rFonts w:ascii="Times New Roman" w:eastAsia="Times New Roman" w:hAnsi="Times New Roman" w:cs="KFGQPC HAFS Uthmanic Script" w:hint="cs"/>
          <w:color w:val="003399"/>
          <w:sz w:val="40"/>
          <w:szCs w:val="40"/>
          <w:rtl/>
          <w14:ligatures w14:val="none"/>
        </w:rPr>
        <w:t>ﵟ‌لَن ‌تَنَالُواْ ‌ٱلۡبِرَّ حَتَّىٰ تُنفِقُواْ مِمَّا تُحِبُّونَۚﵞ</w:t>
      </w:r>
      <w:r w:rsidRPr="007F3B5D">
        <w:rPr>
          <w:rFonts w:ascii="Times New Roman" w:eastAsia="Times New Roman" w:hAnsi="Times New Roman" w:cs="Traditional Naskh" w:hint="cs"/>
          <w:color w:val="FF0000"/>
          <w:sz w:val="36"/>
          <w:szCs w:val="36"/>
          <w:rtl/>
          <w14:ligatures w14:val="none"/>
        </w:rPr>
        <w:t xml:space="preserve"> </w:t>
      </w:r>
      <w:r w:rsidRPr="007F3B5D">
        <w:rPr>
          <w:rFonts w:ascii="Traditional Arabic" w:eastAsia="Times New Roman" w:hAnsi="Traditional Arabic" w:cs="Traditional Arabic"/>
          <w:color w:val="FF0000"/>
          <w:sz w:val="50"/>
          <w:szCs w:val="50"/>
          <w:rtl/>
          <w:lang w:bidi="ar"/>
          <w14:ligatures w14:val="none"/>
        </w:rPr>
        <w:t>قام أبو طلحة إلى رسول الله صلى الله عليه وسلم فقال: يا رسول الله! إن الله تبارك وتعالى يقول</w:t>
      </w:r>
      <w:r w:rsidR="001E2C67">
        <w:rPr>
          <w:rFonts w:ascii="Traditional Arabic" w:eastAsia="Times New Roman" w:hAnsi="Traditional Arabic" w:cs="Traditional Arabic" w:hint="cs"/>
          <w:color w:val="FF0000"/>
          <w:sz w:val="50"/>
          <w:szCs w:val="50"/>
          <w:rtl/>
          <w:lang w:bidi="ar"/>
          <w14:ligatures w14:val="none"/>
        </w:rPr>
        <w:t>:</w:t>
      </w:r>
      <w:r w:rsidRPr="007F3B5D">
        <w:rPr>
          <w:rFonts w:ascii="Traditional Arabic" w:eastAsia="Times New Roman" w:hAnsi="Traditional Arabic" w:cs="Traditional Arabic"/>
          <w:color w:val="FF0000"/>
          <w:sz w:val="50"/>
          <w:szCs w:val="50"/>
          <w:rtl/>
          <w:lang w:bidi="ar"/>
          <w14:ligatures w14:val="none"/>
        </w:rPr>
        <w:t xml:space="preserve"> </w:t>
      </w:r>
      <w:r w:rsidRPr="007F3B5D">
        <w:rPr>
          <w:rFonts w:ascii="Times New Roman" w:eastAsia="Times New Roman" w:hAnsi="Times New Roman" w:cs="KFGQPC HAFS Uthmanic Script" w:hint="cs"/>
          <w:color w:val="003399"/>
          <w:sz w:val="40"/>
          <w:szCs w:val="40"/>
          <w:rtl/>
          <w14:ligatures w14:val="none"/>
        </w:rPr>
        <w:t>ﵟ‌لَن ‌تَنَالُواْ ‌ٱلۡبِرَّ حَتَّىٰ تُنفِقُواْ مِمَّا تُحِبُّونَۚﵞ</w:t>
      </w:r>
      <w:r w:rsidRPr="007F3B5D">
        <w:rPr>
          <w:rFonts w:ascii="Times New Roman" w:eastAsia="Times New Roman" w:hAnsi="Times New Roman" w:cs="Traditional Naskh" w:hint="cs"/>
          <w:color w:val="FF0000"/>
          <w:sz w:val="36"/>
          <w:szCs w:val="36"/>
          <w:rtl/>
          <w14:ligatures w14:val="none"/>
        </w:rPr>
        <w:t> </w:t>
      </w:r>
      <w:r w:rsidRPr="007F3B5D">
        <w:rPr>
          <w:rFonts w:ascii="Traditional Arabic" w:eastAsia="Times New Roman" w:hAnsi="Traditional Arabic" w:cs="Traditional Arabic"/>
          <w:color w:val="FF0000"/>
          <w:sz w:val="50"/>
          <w:szCs w:val="50"/>
          <w:rtl/>
          <w:lang w:bidi="ar"/>
          <w14:ligatures w14:val="none"/>
        </w:rPr>
        <w:t>وإن أحب أموالي إلي بيرحاء، وإنها صدقة لله أرجو برها وذخرها عند الله، فضعها يا رسول الله حيث أراك الله، قال: فقال رسول الله صلى الله عليه وسلم: بخ، ذلك مال رابح، وقد سمعت ما قلت، وإني أرى أن تجعلها في الأقربين قال أبو طلحة: أفعل يا رسول الله. فقسمها أبو طلحة في أقاربه وبني عمه»</w:t>
      </w:r>
      <w:r w:rsidR="001E2C67">
        <w:rPr>
          <w:rFonts w:ascii="Traditional Arabic" w:eastAsia="Times New Roman" w:hAnsi="Traditional Arabic" w:cs="Traditional Arabic" w:hint="cs"/>
          <w:color w:val="FF0000"/>
          <w:sz w:val="50"/>
          <w:szCs w:val="50"/>
          <w:rtl/>
          <w:lang w:bidi="ar"/>
          <w14:ligatures w14:val="none"/>
        </w:rPr>
        <w:t>.</w:t>
      </w:r>
      <w:r w:rsidR="006A04EA">
        <w:rPr>
          <w:rFonts w:ascii="Traditional Arabic" w:eastAsia="Times New Roman" w:hAnsi="Traditional Arabic" w:cs="Traditional Arabic" w:hint="cs"/>
          <w:color w:val="FF0000"/>
          <w:sz w:val="50"/>
          <w:szCs w:val="50"/>
          <w:rtl/>
          <w:lang w:bidi="ar"/>
          <w14:ligatures w14:val="none"/>
        </w:rPr>
        <w:t xml:space="preserve"> </w:t>
      </w:r>
      <w:r w:rsidR="006A04EA" w:rsidRPr="006A04EA">
        <w:rPr>
          <w:rFonts w:ascii="Traditional Arabic" w:eastAsia="Times New Roman" w:hAnsi="Traditional Arabic" w:cs="Traditional Arabic" w:hint="cs"/>
          <w:color w:val="C00000"/>
          <w:sz w:val="50"/>
          <w:szCs w:val="50"/>
          <w:rtl/>
          <w:lang w:bidi="ar"/>
          <w14:ligatures w14:val="none"/>
        </w:rPr>
        <w:t>متفق عليه.</w:t>
      </w:r>
      <w:r w:rsidRPr="007F3B5D">
        <w:rPr>
          <w:rFonts w:ascii="Traditional Arabic" w:eastAsia="Times New Roman" w:hAnsi="Traditional Arabic" w:cs="Traditional Arabic"/>
          <w:sz w:val="50"/>
          <w:szCs w:val="50"/>
          <w:rtl/>
          <w:lang w:bidi="ar"/>
          <w14:ligatures w14:val="none"/>
        </w:rPr>
        <w:t xml:space="preserve"> </w:t>
      </w:r>
    </w:p>
    <w:p w14:paraId="26C8F77A" w14:textId="182EC7E9" w:rsidR="001E2C67" w:rsidRPr="006A04EA" w:rsidRDefault="007F3B5D" w:rsidP="006A04EA">
      <w:pPr>
        <w:spacing w:after="0" w:line="240" w:lineRule="auto"/>
        <w:jc w:val="both"/>
        <w:rPr>
          <w:rFonts w:ascii="Times New Roman" w:eastAsia="Times New Roman" w:hAnsi="Times New Roman" w:cs="Cambria"/>
          <w:color w:val="003399"/>
          <w:sz w:val="40"/>
          <w:szCs w:val="40"/>
          <w:rtl/>
          <w14:ligatures w14:val="none"/>
        </w:rPr>
      </w:pPr>
      <w:r w:rsidRPr="007F3B5D">
        <w:rPr>
          <w:rFonts w:ascii="Traditional Arabic" w:eastAsia="Times New Roman" w:hAnsi="Traditional Arabic" w:cs="Traditional Arabic"/>
          <w:sz w:val="50"/>
          <w:szCs w:val="50"/>
          <w:rtl/>
          <w:lang w:bidi="ar"/>
          <w14:ligatures w14:val="none"/>
        </w:rPr>
        <w:t>بل أمر الله تعالى الصديق أبابكر رضي الله عنه برحمه خير</w:t>
      </w:r>
      <w:r w:rsidR="001E2C67">
        <w:rPr>
          <w:rFonts w:ascii="Traditional Arabic" w:eastAsia="Times New Roman" w:hAnsi="Traditional Arabic" w:cs="Traditional Arabic" w:hint="cs"/>
          <w:sz w:val="50"/>
          <w:szCs w:val="50"/>
          <w:rtl/>
          <w:lang w:bidi="ar"/>
          <w14:ligatures w14:val="none"/>
        </w:rPr>
        <w:t>ً</w:t>
      </w:r>
      <w:r w:rsidRPr="007F3B5D">
        <w:rPr>
          <w:rFonts w:ascii="Traditional Arabic" w:eastAsia="Times New Roman" w:hAnsi="Traditional Arabic" w:cs="Traditional Arabic"/>
          <w:sz w:val="50"/>
          <w:szCs w:val="50"/>
          <w:rtl/>
          <w:lang w:bidi="ar"/>
          <w14:ligatures w14:val="none"/>
        </w:rPr>
        <w:t xml:space="preserve">ا فقال تعالى: </w:t>
      </w:r>
      <w:r w:rsidRPr="007F3B5D">
        <w:rPr>
          <w:rFonts w:ascii="Times New Roman" w:eastAsia="Times New Roman" w:hAnsi="Times New Roman" w:cs="KFGQPC HAFS Uthmanic Script" w:hint="cs"/>
          <w:color w:val="003399"/>
          <w:sz w:val="40"/>
          <w:szCs w:val="40"/>
          <w:rtl/>
          <w14:ligatures w14:val="none"/>
        </w:rPr>
        <w:t>ﵟوَلَا ‌يَأۡتَلِ ‌أُوْلُواْ ‌ٱلۡفَضۡلِ مِنكُمۡ وَٱلسَّعَةِ أَن يُؤۡتُوٓاْ أُوْلِي ٱلۡقُرۡبَىٰ وَٱلۡمَسَٰكِينَ وَٱلۡمُهَٰجِرِينَ فِي سَبِيلِ ٱللَّهِۖ وَلۡيَعۡفُواْ وَلۡيَصۡفَحُوٓاْۗ ﵞ</w:t>
      </w:r>
      <w:r w:rsidR="001E2C67">
        <w:rPr>
          <w:rFonts w:ascii="Times New Roman" w:eastAsia="Times New Roman" w:hAnsi="Times New Roman" w:cs="Cambria" w:hint="cs"/>
          <w:color w:val="003399"/>
          <w:sz w:val="40"/>
          <w:szCs w:val="40"/>
          <w:rtl/>
          <w14:ligatures w14:val="none"/>
        </w:rPr>
        <w:t>.</w:t>
      </w:r>
      <w:r w:rsidRPr="007F3B5D">
        <w:rPr>
          <w:rFonts w:ascii="Times New Roman" w:eastAsia="Times New Roman" w:hAnsi="Times New Roman" w:cs="Traditional Naskh" w:hint="cs"/>
          <w:sz w:val="36"/>
          <w:szCs w:val="36"/>
          <w:rtl/>
          <w14:ligatures w14:val="none"/>
        </w:rPr>
        <w:t> </w:t>
      </w:r>
    </w:p>
    <w:p w14:paraId="1C2E29E5" w14:textId="3209E64C" w:rsidR="001E2C67" w:rsidRPr="001E2C67" w:rsidRDefault="007F3B5D" w:rsidP="001E2C67">
      <w:pPr>
        <w:spacing w:after="0" w:line="240" w:lineRule="auto"/>
        <w:jc w:val="both"/>
        <w:rPr>
          <w:rFonts w:ascii="Times New Roman" w:eastAsia="Times New Roman" w:hAnsi="Times New Roman" w:cs="Traditional Naskh"/>
          <w:color w:val="003399"/>
          <w:sz w:val="40"/>
          <w:szCs w:val="40"/>
          <w:rtl/>
          <w14:ligatures w14:val="none"/>
        </w:rPr>
      </w:pPr>
      <w:r w:rsidRPr="007F3B5D">
        <w:rPr>
          <w:rFonts w:ascii="Traditional Arabic" w:eastAsia="Times New Roman" w:hAnsi="Traditional Arabic" w:cs="Traditional Arabic"/>
          <w:b/>
          <w:bCs/>
          <w:color w:val="FF0000"/>
          <w:sz w:val="50"/>
          <w:szCs w:val="50"/>
          <w:rtl/>
          <w:lang w:bidi="ar"/>
          <w14:ligatures w14:val="none"/>
        </w:rPr>
        <w:lastRenderedPageBreak/>
        <w:t>وجعلها الله أفضل عبادات أصحاب العقول</w:t>
      </w:r>
      <w:r w:rsidR="001E2C67" w:rsidRPr="001E2C67">
        <w:rPr>
          <w:rFonts w:ascii="Traditional Arabic" w:eastAsia="Times New Roman" w:hAnsi="Traditional Arabic" w:cs="Traditional Arabic" w:hint="cs"/>
          <w:b/>
          <w:bCs/>
          <w:color w:val="FF0000"/>
          <w:sz w:val="50"/>
          <w:szCs w:val="50"/>
          <w:rtl/>
          <w:lang w:bidi="ar"/>
          <w14:ligatures w14:val="none"/>
        </w:rPr>
        <w:t>:</w:t>
      </w:r>
      <w:r w:rsidRPr="007F3B5D">
        <w:rPr>
          <w:rFonts w:ascii="Traditional Arabic" w:eastAsia="Times New Roman" w:hAnsi="Traditional Arabic" w:cs="Traditional Arabic"/>
          <w:sz w:val="50"/>
          <w:szCs w:val="50"/>
          <w:rtl/>
          <w:lang w:bidi="ar"/>
          <w14:ligatures w14:val="none"/>
        </w:rPr>
        <w:t xml:space="preserve"> </w:t>
      </w:r>
      <w:r w:rsidRPr="007F3B5D">
        <w:rPr>
          <w:rFonts w:ascii="Times New Roman" w:eastAsia="Times New Roman" w:hAnsi="Times New Roman" w:cs="KFGQPC HAFS Uthmanic Script" w:hint="cs"/>
          <w:color w:val="003399"/>
          <w:sz w:val="40"/>
          <w:szCs w:val="40"/>
          <w:rtl/>
          <w14:ligatures w14:val="none"/>
        </w:rPr>
        <w:t>ﵟ‌إِنَّمَا ‌يَتَذَكَّرُ ‌أُوْلُواْ ٱلۡأَلۡبَٰبِ ١٩ ٱلَّذِينَ يُوفُونَ بِعَهۡدِ ٱللَّهِ وَلَا يَنقُضُونَ ٱلۡمِيثَٰقَ ٢٠ وَٱلَّذِينَ يَصِلُونَ مَآ أَمَرَ ٱللَّهُ بِهِۦٓ أَن يُوصَلَ وَيَخۡشَوۡنَ رَبَّهُمۡ وَيَخَافُونَ سُوٓءَ ٱلۡحِسَابِﵞ</w:t>
      </w:r>
      <w:r w:rsidR="001E2C67" w:rsidRPr="001E2C67">
        <w:rPr>
          <w:rFonts w:ascii="Times New Roman" w:eastAsia="Times New Roman" w:hAnsi="Times New Roman" w:cs="Cambria" w:hint="cs"/>
          <w:color w:val="003399"/>
          <w:sz w:val="40"/>
          <w:szCs w:val="40"/>
          <w:rtl/>
          <w14:ligatures w14:val="none"/>
        </w:rPr>
        <w:t>.</w:t>
      </w:r>
      <w:r w:rsidRPr="007F3B5D">
        <w:rPr>
          <w:rFonts w:ascii="Times New Roman" w:eastAsia="Times New Roman" w:hAnsi="Times New Roman" w:cs="Traditional Naskh" w:hint="cs"/>
          <w:color w:val="003399"/>
          <w:sz w:val="40"/>
          <w:szCs w:val="40"/>
          <w:rtl/>
          <w14:ligatures w14:val="none"/>
        </w:rPr>
        <w:t> </w:t>
      </w:r>
    </w:p>
    <w:p w14:paraId="2D1833AB" w14:textId="77A4EFAE" w:rsidR="006A04EA" w:rsidRDefault="007F3B5D" w:rsidP="001E2C67">
      <w:pPr>
        <w:spacing w:after="0" w:line="240" w:lineRule="auto"/>
        <w:jc w:val="both"/>
        <w:rPr>
          <w:rFonts w:ascii="Traditional Arabic" w:eastAsia="Times New Roman" w:hAnsi="Traditional Arabic" w:cs="Traditional Arabic"/>
          <w:sz w:val="50"/>
          <w:szCs w:val="50"/>
          <w:rtl/>
          <w:lang w:bidi="ar"/>
          <w14:ligatures w14:val="none"/>
        </w:rPr>
      </w:pPr>
      <w:r w:rsidRPr="007F3B5D">
        <w:rPr>
          <w:rFonts w:ascii="Traditional Arabic" w:eastAsia="Times New Roman" w:hAnsi="Traditional Arabic" w:cs="Traditional Arabic"/>
          <w:b/>
          <w:bCs/>
          <w:color w:val="C00000"/>
          <w:sz w:val="50"/>
          <w:szCs w:val="50"/>
          <w:rtl/>
          <w:lang w:bidi="ar"/>
          <w14:ligatures w14:val="none"/>
        </w:rPr>
        <w:t>عباد الله</w:t>
      </w:r>
      <w:r w:rsidR="006A04EA" w:rsidRPr="006A04EA">
        <w:rPr>
          <w:rFonts w:ascii="Traditional Arabic" w:eastAsia="Times New Roman" w:hAnsi="Traditional Arabic" w:cs="Traditional Arabic" w:hint="cs"/>
          <w:b/>
          <w:bCs/>
          <w:color w:val="C00000"/>
          <w:sz w:val="50"/>
          <w:szCs w:val="50"/>
          <w:rtl/>
          <w:lang w:bidi="ar"/>
          <w14:ligatures w14:val="none"/>
        </w:rPr>
        <w:t>:</w:t>
      </w:r>
      <w:r w:rsidRPr="007F3B5D">
        <w:rPr>
          <w:rFonts w:ascii="Traditional Arabic" w:eastAsia="Times New Roman" w:hAnsi="Traditional Arabic" w:cs="Traditional Arabic"/>
          <w:sz w:val="50"/>
          <w:szCs w:val="50"/>
          <w:rtl/>
          <w:lang w:bidi="ar"/>
          <w14:ligatures w14:val="none"/>
        </w:rPr>
        <w:t xml:space="preserve"> وقد أمر النبي</w:t>
      </w:r>
      <w:r w:rsidR="006A04EA">
        <w:rPr>
          <w:rFonts w:ascii="Traditional Arabic" w:eastAsia="Times New Roman" w:hAnsi="Traditional Arabic" w:cs="Traditional Arabic" w:hint="cs"/>
          <w:sz w:val="50"/>
          <w:szCs w:val="50"/>
          <w:rtl/>
          <w:lang w:bidi="ar"/>
          <w14:ligatures w14:val="none"/>
        </w:rPr>
        <w:t xml:space="preserve"> </w:t>
      </w:r>
      <w:r w:rsidRPr="007F3B5D">
        <w:rPr>
          <w:rFonts w:ascii="Traditional Arabic" w:eastAsia="Times New Roman" w:hAnsi="Traditional Arabic" w:cs="Traditional Arabic"/>
          <w:sz w:val="50"/>
          <w:szCs w:val="50"/>
          <w:lang w:bidi="ar"/>
          <w14:ligatures w14:val="none"/>
        </w:rPr>
        <w:sym w:font="AGA Arabesque" w:char="F065"/>
      </w:r>
      <w:r w:rsidRPr="007F3B5D">
        <w:rPr>
          <w:rFonts w:ascii="Traditional Arabic" w:eastAsia="Times New Roman" w:hAnsi="Traditional Arabic" w:cs="Traditional Arabic"/>
          <w:sz w:val="50"/>
          <w:szCs w:val="50"/>
          <w:rtl/>
          <w:lang w:bidi="ar"/>
          <w14:ligatures w14:val="none"/>
        </w:rPr>
        <w:t xml:space="preserve"> بصلة الرحم وشدد فيها فقال: </w:t>
      </w:r>
      <w:r w:rsidRPr="007F3B5D">
        <w:rPr>
          <w:rFonts w:ascii="Traditional Arabic" w:eastAsia="Times New Roman" w:hAnsi="Traditional Arabic" w:cs="Traditional Arabic"/>
          <w:color w:val="FF0000"/>
          <w:sz w:val="50"/>
          <w:szCs w:val="50"/>
          <w:rtl/>
          <w:lang w:bidi="ar"/>
          <w14:ligatures w14:val="none"/>
        </w:rPr>
        <w:t>«احْفَظُوا أَنْسَابَكُمْ، تَصَلُوا أَرْحَامَكُمْ، فَإِنَّهُ لَا بُعْدَ بِالرَّحِمِ إِذَا قَرُبَتْ، وَإِنْ كَانَتْ بَعِيدَةً، وَلَا قُرْبَ بِهَا إِذَا بَعُدَتْ، وَإِنْ كَانَتْ قَرِيبَةً، وَكُلُّ رَحِمٍ آتِيَةٌ يَوْمَ الْقِيَامَةِ أَمَامَ صَاحِبِهَا، تَشْهَدُ لَهُ بِصِلَةٍ إِنْ كَانَ وَصَلَهَا، وَعَلَيْهِ بِقَطِيعَةٍ إِنْ كَانَ قَطَعَهَا»</w:t>
      </w:r>
      <w:r w:rsidR="006A04EA" w:rsidRPr="006A04EA">
        <w:rPr>
          <w:rFonts w:ascii="Traditional Arabic" w:eastAsia="Times New Roman" w:hAnsi="Traditional Arabic" w:cs="Traditional Arabic" w:hint="cs"/>
          <w:color w:val="FF0000"/>
          <w:sz w:val="50"/>
          <w:szCs w:val="50"/>
          <w:rtl/>
          <w:lang w:bidi="ar"/>
          <w14:ligatures w14:val="none"/>
        </w:rPr>
        <w:t>.</w:t>
      </w:r>
      <w:r w:rsidRPr="007F3B5D">
        <w:rPr>
          <w:rFonts w:ascii="Traditional Arabic" w:eastAsia="Times New Roman" w:hAnsi="Traditional Arabic" w:cs="Traditional Arabic"/>
          <w:color w:val="FF0000"/>
          <w:sz w:val="50"/>
          <w:szCs w:val="50"/>
          <w:rtl/>
          <w:lang w:bidi="ar"/>
          <w14:ligatures w14:val="none"/>
        </w:rPr>
        <w:t xml:space="preserve"> </w:t>
      </w:r>
      <w:r w:rsidR="006A04EA" w:rsidRPr="006A04EA">
        <w:rPr>
          <w:rFonts w:ascii="Traditional Arabic" w:eastAsia="Times New Roman" w:hAnsi="Traditional Arabic" w:cs="Traditional Arabic" w:hint="cs"/>
          <w:color w:val="C00000"/>
          <w:sz w:val="50"/>
          <w:szCs w:val="50"/>
          <w:rtl/>
          <w:lang w:bidi="ar"/>
          <w14:ligatures w14:val="none"/>
        </w:rPr>
        <w:t>البخاري في الأدب المفرد.</w:t>
      </w:r>
    </w:p>
    <w:p w14:paraId="36A5295A" w14:textId="1D13CB73" w:rsidR="006A04EA" w:rsidRPr="00B64FB1" w:rsidRDefault="007F3B5D" w:rsidP="001E2C67">
      <w:pPr>
        <w:spacing w:after="0" w:line="240" w:lineRule="auto"/>
        <w:jc w:val="both"/>
        <w:rPr>
          <w:rFonts w:ascii="Traditional Arabic" w:eastAsia="Times New Roman" w:hAnsi="Traditional Arabic" w:cs="Traditional Arabic"/>
          <w:color w:val="C00000"/>
          <w:sz w:val="50"/>
          <w:szCs w:val="50"/>
          <w:rtl/>
          <w:lang w:bidi="ar"/>
          <w14:ligatures w14:val="none"/>
        </w:rPr>
      </w:pPr>
      <w:r w:rsidRPr="007F3B5D">
        <w:rPr>
          <w:rFonts w:ascii="Traditional Arabic" w:eastAsia="Times New Roman" w:hAnsi="Traditional Arabic" w:cs="Traditional Arabic"/>
          <w:sz w:val="50"/>
          <w:szCs w:val="50"/>
          <w:rtl/>
          <w:lang w:bidi="ar"/>
          <w14:ligatures w14:val="none"/>
        </w:rPr>
        <w:t>وقد كانت من أوائل دعوة الرسول</w:t>
      </w:r>
      <w:r w:rsidR="006A04EA">
        <w:rPr>
          <w:rFonts w:ascii="Traditional Arabic" w:eastAsia="Times New Roman" w:hAnsi="Traditional Arabic" w:cs="Traditional Arabic" w:hint="cs"/>
          <w:sz w:val="50"/>
          <w:szCs w:val="50"/>
          <w:rtl/>
          <w:lang w:bidi="ar"/>
          <w14:ligatures w14:val="none"/>
        </w:rPr>
        <w:t xml:space="preserve"> </w:t>
      </w:r>
      <w:r w:rsidRPr="007F3B5D">
        <w:rPr>
          <w:rFonts w:ascii="Traditional Arabic" w:eastAsia="Times New Roman" w:hAnsi="Traditional Arabic" w:cs="Traditional Arabic"/>
          <w:sz w:val="50"/>
          <w:szCs w:val="50"/>
          <w:lang w:bidi="ar"/>
          <w14:ligatures w14:val="none"/>
        </w:rPr>
        <w:sym w:font="AGA Arabesque" w:char="F065"/>
      </w:r>
      <w:r w:rsidRPr="007F3B5D">
        <w:rPr>
          <w:rFonts w:ascii="Traditional Arabic" w:eastAsia="Times New Roman" w:hAnsi="Traditional Arabic" w:cs="Traditional Arabic"/>
          <w:sz w:val="50"/>
          <w:szCs w:val="50"/>
          <w:rtl/>
          <w:lang w:bidi="ar"/>
          <w14:ligatures w14:val="none"/>
        </w:rPr>
        <w:t xml:space="preserve"> للبشرية جمعاء وهو بمكة</w:t>
      </w:r>
      <w:r w:rsidR="006A04EA">
        <w:rPr>
          <w:rFonts w:ascii="Traditional Arabic" w:eastAsia="Times New Roman" w:hAnsi="Traditional Arabic" w:cs="Traditional Arabic" w:hint="cs"/>
          <w:sz w:val="50"/>
          <w:szCs w:val="50"/>
          <w:rtl/>
          <w:lang w:bidi="ar"/>
          <w14:ligatures w14:val="none"/>
        </w:rPr>
        <w:t>،</w:t>
      </w:r>
      <w:r w:rsidRPr="007F3B5D">
        <w:rPr>
          <w:rFonts w:ascii="Traditional Arabic" w:eastAsia="Times New Roman" w:hAnsi="Traditional Arabic" w:cs="Traditional Arabic"/>
          <w:sz w:val="50"/>
          <w:szCs w:val="50"/>
          <w:rtl/>
          <w:lang w:bidi="ar"/>
          <w14:ligatures w14:val="none"/>
        </w:rPr>
        <w:t xml:space="preserve"> فعن عمرو بن عبسة رضي الله عنه قال: </w:t>
      </w:r>
      <w:r w:rsidRPr="007F3B5D">
        <w:rPr>
          <w:rFonts w:ascii="Traditional Arabic" w:eastAsia="Times New Roman" w:hAnsi="Traditional Arabic" w:cs="Traditional Arabic"/>
          <w:color w:val="FF0000"/>
          <w:sz w:val="50"/>
          <w:szCs w:val="50"/>
          <w:rtl/>
          <w:lang w:bidi="ar"/>
          <w14:ligatures w14:val="none"/>
        </w:rPr>
        <w:t>أتيت رسول الله صلى الله عليه وسلم في أول ما بعث وهو بمكة، وهو حينئذ مختف، فقلت: ما أنت؟ قال: «أنا نبي». قلت: وما النبي؟ قال: «رسول الله» قلت: بم أرسلك؟ قال: «بأن يعبد الله، وتكسر الأوثان، وتوصل الأرحام»</w:t>
      </w:r>
      <w:r w:rsidR="00B64FB1">
        <w:rPr>
          <w:rFonts w:ascii="Traditional Arabic" w:eastAsia="Times New Roman" w:hAnsi="Traditional Arabic" w:cs="Traditional Arabic" w:hint="cs"/>
          <w:color w:val="FF0000"/>
          <w:sz w:val="50"/>
          <w:szCs w:val="50"/>
          <w:rtl/>
          <w:lang w:bidi="ar"/>
          <w14:ligatures w14:val="none"/>
        </w:rPr>
        <w:t>.</w:t>
      </w:r>
      <w:r w:rsidRPr="007F3B5D">
        <w:rPr>
          <w:rFonts w:ascii="Traditional Arabic" w:eastAsia="Times New Roman" w:hAnsi="Traditional Arabic" w:cs="Traditional Arabic"/>
          <w:sz w:val="50"/>
          <w:szCs w:val="50"/>
          <w:rtl/>
          <w:lang w:bidi="ar"/>
          <w14:ligatures w14:val="none"/>
        </w:rPr>
        <w:t xml:space="preserve"> </w:t>
      </w:r>
      <w:r w:rsidR="00B64FB1" w:rsidRPr="00B64FB1">
        <w:rPr>
          <w:rFonts w:ascii="Traditional Arabic" w:eastAsia="Times New Roman" w:hAnsi="Traditional Arabic" w:cs="Traditional Arabic" w:hint="cs"/>
          <w:color w:val="C00000"/>
          <w:sz w:val="50"/>
          <w:szCs w:val="50"/>
          <w:rtl/>
          <w:lang w:bidi="ar"/>
          <w14:ligatures w14:val="none"/>
        </w:rPr>
        <w:t>ابن خزيمة في صحيحه.</w:t>
      </w:r>
    </w:p>
    <w:p w14:paraId="53892E4C" w14:textId="79348E58" w:rsidR="00B64FB1" w:rsidRDefault="007F3B5D" w:rsidP="001E2C67">
      <w:pPr>
        <w:spacing w:after="0" w:line="240" w:lineRule="auto"/>
        <w:jc w:val="both"/>
        <w:rPr>
          <w:rFonts w:ascii="Traditional Arabic" w:eastAsia="Times New Roman" w:hAnsi="Traditional Arabic" w:cs="Traditional Arabic"/>
          <w:color w:val="FF0000"/>
          <w:sz w:val="50"/>
          <w:szCs w:val="50"/>
          <w:rtl/>
          <w:lang w:bidi="ar"/>
          <w14:ligatures w14:val="none"/>
        </w:rPr>
      </w:pPr>
      <w:r w:rsidRPr="007F3B5D">
        <w:rPr>
          <w:rFonts w:ascii="Traditional Arabic" w:eastAsia="Times New Roman" w:hAnsi="Traditional Arabic" w:cs="Traditional Arabic"/>
          <w:b/>
          <w:bCs/>
          <w:color w:val="FF0000"/>
          <w:sz w:val="50"/>
          <w:szCs w:val="50"/>
          <w:rtl/>
          <w:lang w:bidi="ar"/>
          <w14:ligatures w14:val="none"/>
        </w:rPr>
        <w:t>وهي أول وصية له عند أول كلمة قالها في المدينة بعد هجرته</w:t>
      </w:r>
      <w:r w:rsidR="00B64FB1" w:rsidRPr="00B64FB1">
        <w:rPr>
          <w:rFonts w:ascii="Traditional Arabic" w:eastAsia="Times New Roman" w:hAnsi="Traditional Arabic" w:cs="Traditional Arabic" w:hint="cs"/>
          <w:b/>
          <w:bCs/>
          <w:color w:val="FF0000"/>
          <w:sz w:val="50"/>
          <w:szCs w:val="50"/>
          <w:rtl/>
          <w:lang w:bidi="ar"/>
          <w14:ligatures w14:val="none"/>
        </w:rPr>
        <w:t xml:space="preserve"> </w:t>
      </w:r>
      <w:r w:rsidRPr="007F3B5D">
        <w:rPr>
          <w:rFonts w:ascii="Traditional Arabic" w:eastAsia="Times New Roman" w:hAnsi="Traditional Arabic" w:cs="Traditional Arabic"/>
          <w:b/>
          <w:bCs/>
          <w:color w:val="FF0000"/>
          <w:sz w:val="50"/>
          <w:szCs w:val="50"/>
          <w:lang w:bidi="ar"/>
          <w14:ligatures w14:val="none"/>
        </w:rPr>
        <w:sym w:font="AGA Arabesque" w:char="F065"/>
      </w:r>
      <w:r w:rsidR="00B64FB1" w:rsidRPr="00B64FB1">
        <w:rPr>
          <w:rFonts w:ascii="Traditional Arabic" w:eastAsia="Times New Roman" w:hAnsi="Traditional Arabic" w:cs="Traditional Arabic" w:hint="cs"/>
          <w:b/>
          <w:bCs/>
          <w:color w:val="FF0000"/>
          <w:sz w:val="50"/>
          <w:szCs w:val="50"/>
          <w:rtl/>
          <w:lang w:bidi="ar"/>
          <w14:ligatures w14:val="none"/>
        </w:rPr>
        <w:t>:</w:t>
      </w:r>
      <w:r w:rsidRPr="007F3B5D">
        <w:rPr>
          <w:rFonts w:ascii="Traditional Arabic" w:eastAsia="Times New Roman" w:hAnsi="Traditional Arabic" w:cs="Traditional Arabic"/>
          <w:sz w:val="50"/>
          <w:szCs w:val="50"/>
          <w:rtl/>
          <w:lang w:bidi="ar"/>
          <w14:ligatures w14:val="none"/>
        </w:rPr>
        <w:t xml:space="preserve"> فعن عبد الله بن سلام رضي الله عنه قال</w:t>
      </w:r>
      <w:r w:rsidRPr="007F3B5D">
        <w:rPr>
          <w:rFonts w:ascii="Traditional Arabic" w:eastAsia="Times New Roman" w:hAnsi="Traditional Arabic" w:cs="Traditional Arabic"/>
          <w:color w:val="FF0000"/>
          <w:sz w:val="50"/>
          <w:szCs w:val="50"/>
          <w:rtl/>
          <w:lang w:bidi="ar"/>
          <w14:ligatures w14:val="none"/>
        </w:rPr>
        <w:t xml:space="preserve">: لما قدم النبي صلى الله عليه وسلم المدينة، انجفل الناس قبله وقيل: قد قدم رسول الله صلى الله عليه </w:t>
      </w:r>
      <w:r w:rsidRPr="007F3B5D">
        <w:rPr>
          <w:rFonts w:ascii="Traditional Arabic" w:eastAsia="Times New Roman" w:hAnsi="Traditional Arabic" w:cs="Traditional Arabic"/>
          <w:color w:val="FF0000"/>
          <w:sz w:val="50"/>
          <w:szCs w:val="50"/>
          <w:rtl/>
          <w:lang w:bidi="ar"/>
          <w14:ligatures w14:val="none"/>
        </w:rPr>
        <w:lastRenderedPageBreak/>
        <w:t>وسلم، قد قدم رسول الله صلى الله عليه وسلم، فجئت في الناس لأنظر فلما تبينت وجهه، عرفت أن وجهه ليس بوجه كذاب، فكان أول شيء سمعته تكلم به أن قال: «يا أيها الناس أفشوا السلام، وأطعموا الطعام، وصلوا الأرحام، وصلوا بالليل والناس نيام، تدخلوا الجنة بسلام»</w:t>
      </w:r>
      <w:r w:rsidR="00B64FB1">
        <w:rPr>
          <w:rFonts w:ascii="Traditional Arabic" w:eastAsia="Times New Roman" w:hAnsi="Traditional Arabic" w:cs="Traditional Arabic" w:hint="cs"/>
          <w:color w:val="FF0000"/>
          <w:sz w:val="50"/>
          <w:szCs w:val="50"/>
          <w:rtl/>
          <w:lang w:bidi="ar"/>
          <w14:ligatures w14:val="none"/>
        </w:rPr>
        <w:t>.</w:t>
      </w:r>
      <w:r w:rsidRPr="007F3B5D">
        <w:rPr>
          <w:rFonts w:ascii="Traditional Arabic" w:eastAsia="Times New Roman" w:hAnsi="Traditional Arabic" w:cs="Traditional Arabic"/>
          <w:color w:val="FF0000"/>
          <w:sz w:val="50"/>
          <w:szCs w:val="50"/>
          <w:rtl/>
          <w:lang w:bidi="ar"/>
          <w14:ligatures w14:val="none"/>
        </w:rPr>
        <w:t xml:space="preserve"> </w:t>
      </w:r>
      <w:r w:rsidR="00B64FB1" w:rsidRPr="00B64FB1">
        <w:rPr>
          <w:rFonts w:ascii="Traditional Arabic" w:eastAsia="Times New Roman" w:hAnsi="Traditional Arabic" w:cs="Traditional Arabic" w:hint="cs"/>
          <w:color w:val="C00000"/>
          <w:sz w:val="50"/>
          <w:szCs w:val="50"/>
          <w:rtl/>
          <w:lang w:bidi="ar"/>
          <w14:ligatures w14:val="none"/>
        </w:rPr>
        <w:t>أحمد في المسند.</w:t>
      </w:r>
    </w:p>
    <w:p w14:paraId="6BE53FC8" w14:textId="77777777" w:rsidR="00B64FB1" w:rsidRDefault="007F3B5D" w:rsidP="001E2C67">
      <w:pPr>
        <w:spacing w:after="0" w:line="240" w:lineRule="auto"/>
        <w:jc w:val="both"/>
        <w:rPr>
          <w:rFonts w:ascii="Traditional Arabic" w:eastAsia="Times New Roman" w:hAnsi="Traditional Arabic" w:cs="Traditional Arabic"/>
          <w:color w:val="FF0000"/>
          <w:sz w:val="50"/>
          <w:szCs w:val="50"/>
          <w:rtl/>
          <w:lang w:bidi="ar"/>
          <w14:ligatures w14:val="none"/>
        </w:rPr>
      </w:pPr>
      <w:r w:rsidRPr="007F3B5D">
        <w:rPr>
          <w:rFonts w:ascii="Traditional Arabic" w:eastAsia="Times New Roman" w:hAnsi="Traditional Arabic" w:cs="Traditional Arabic"/>
          <w:sz w:val="50"/>
          <w:szCs w:val="50"/>
          <w:rtl/>
          <w:lang w:bidi="ar"/>
          <w14:ligatures w14:val="none"/>
        </w:rPr>
        <w:t>وقد كانت صلة الرحم من أوائل دعوة الرس</w:t>
      </w:r>
      <w:r w:rsidRPr="007F3B5D">
        <w:rPr>
          <w:rFonts w:ascii="Traditional Arabic" w:eastAsia="Times New Roman" w:hAnsi="Traditional Arabic" w:cs="Traditional Arabic" w:hint="cs"/>
          <w:sz w:val="50"/>
          <w:szCs w:val="50"/>
          <w:rtl/>
          <w:lang w:bidi="ar"/>
          <w14:ligatures w14:val="none"/>
        </w:rPr>
        <w:t>و</w:t>
      </w:r>
      <w:r w:rsidRPr="007F3B5D">
        <w:rPr>
          <w:rFonts w:ascii="Traditional Arabic" w:eastAsia="Times New Roman" w:hAnsi="Traditional Arabic" w:cs="Traditional Arabic"/>
          <w:sz w:val="50"/>
          <w:szCs w:val="50"/>
          <w:rtl/>
          <w:lang w:bidi="ar"/>
          <w14:ligatures w14:val="none"/>
        </w:rPr>
        <w:t xml:space="preserve">ل </w:t>
      </w:r>
      <w:r w:rsidRPr="007F3B5D">
        <w:rPr>
          <w:rFonts w:ascii="Traditional Arabic" w:eastAsia="Times New Roman" w:hAnsi="Traditional Arabic" w:cs="Traditional Arabic" w:hint="cs"/>
          <w:sz w:val="50"/>
          <w:szCs w:val="50"/>
          <w:rtl/>
          <w:lang w:bidi="ar"/>
          <w14:ligatures w14:val="none"/>
        </w:rPr>
        <w:t>صلى الله عليه وسلم</w:t>
      </w:r>
      <w:r w:rsidRPr="007F3B5D">
        <w:rPr>
          <w:rFonts w:ascii="Traditional Arabic" w:eastAsia="Times New Roman" w:hAnsi="Traditional Arabic" w:cs="Traditional Arabic"/>
          <w:sz w:val="50"/>
          <w:szCs w:val="50"/>
          <w:rtl/>
          <w:lang w:bidi="ar"/>
          <w14:ligatures w14:val="none"/>
        </w:rPr>
        <w:t xml:space="preserve"> لمن سأله فعن أبي أيوب الأنصاري رضي الله عنه:</w:t>
      </w:r>
      <w:r w:rsidRPr="007F3B5D">
        <w:rPr>
          <w:rFonts w:ascii="Traditional Arabic" w:eastAsia="Times New Roman" w:hAnsi="Traditional Arabic" w:cs="Traditional Arabic"/>
          <w:color w:val="FF0000"/>
          <w:sz w:val="50"/>
          <w:szCs w:val="50"/>
          <w:rtl/>
          <w:lang w:bidi="ar"/>
          <w14:ligatures w14:val="none"/>
        </w:rPr>
        <w:t xml:space="preserve"> أن رجلا قال للنبي</w:t>
      </w:r>
      <w:r w:rsidRPr="007F3B5D">
        <w:rPr>
          <w:rFonts w:ascii="Traditional Arabic" w:eastAsia="Times New Roman" w:hAnsi="Traditional Arabic" w:cs="Traditional Arabic"/>
          <w:color w:val="FF0000"/>
          <w:sz w:val="50"/>
          <w:szCs w:val="50"/>
          <w:lang w:bidi="ar"/>
          <w14:ligatures w14:val="none"/>
        </w:rPr>
        <w:sym w:font="AGA Arabesque" w:char="F065"/>
      </w:r>
      <w:r w:rsidRPr="007F3B5D">
        <w:rPr>
          <w:rFonts w:ascii="Traditional Arabic" w:eastAsia="Times New Roman" w:hAnsi="Traditional Arabic" w:cs="Traditional Arabic"/>
          <w:color w:val="FF0000"/>
          <w:sz w:val="50"/>
          <w:szCs w:val="50"/>
          <w:rtl/>
          <w:lang w:bidi="ar"/>
          <w14:ligatures w14:val="none"/>
        </w:rPr>
        <w:t>: أخبرني بعمل يدخلني الجنة. قال</w:t>
      </w:r>
      <w:r w:rsidRPr="007F3B5D">
        <w:rPr>
          <w:rFonts w:ascii="Traditional Arabic" w:eastAsia="Times New Roman" w:hAnsi="Traditional Arabic" w:cs="Traditional Arabic" w:hint="cs"/>
          <w:color w:val="FF0000"/>
          <w:sz w:val="50"/>
          <w:szCs w:val="50"/>
          <w:rtl/>
          <w:lang w:bidi="ar"/>
          <w14:ligatures w14:val="none"/>
        </w:rPr>
        <w:t>وا</w:t>
      </w:r>
      <w:r w:rsidRPr="007F3B5D">
        <w:rPr>
          <w:rFonts w:ascii="Traditional Arabic" w:eastAsia="Times New Roman" w:hAnsi="Traditional Arabic" w:cs="Traditional Arabic"/>
          <w:color w:val="FF0000"/>
          <w:sz w:val="50"/>
          <w:szCs w:val="50"/>
          <w:rtl/>
          <w:lang w:bidi="ar"/>
          <w14:ligatures w14:val="none"/>
        </w:rPr>
        <w:t>: «ماله ماله» قال: «أرب ماله تعبد الله، ولا تشرك به شيئا، وتقيم الصلاة، وتؤتي الزكاة، وتصل الرحم»</w:t>
      </w:r>
      <w:r w:rsidR="00B64FB1">
        <w:rPr>
          <w:rFonts w:ascii="Traditional Arabic" w:eastAsia="Times New Roman" w:hAnsi="Traditional Arabic" w:cs="Traditional Arabic" w:hint="cs"/>
          <w:color w:val="FF0000"/>
          <w:sz w:val="50"/>
          <w:szCs w:val="50"/>
          <w:rtl/>
          <w:lang w:bidi="ar"/>
          <w14:ligatures w14:val="none"/>
        </w:rPr>
        <w:t>.</w:t>
      </w:r>
      <w:r w:rsidRPr="007F3B5D">
        <w:rPr>
          <w:rFonts w:ascii="Traditional Arabic" w:eastAsia="Times New Roman" w:hAnsi="Traditional Arabic" w:cs="Traditional Arabic"/>
          <w:color w:val="FF0000"/>
          <w:sz w:val="50"/>
          <w:szCs w:val="50"/>
          <w:rtl/>
          <w:lang w:bidi="ar"/>
          <w14:ligatures w14:val="none"/>
        </w:rPr>
        <w:t xml:space="preserve"> </w:t>
      </w:r>
      <w:r w:rsidR="00B64FB1" w:rsidRPr="00B64FB1">
        <w:rPr>
          <w:rFonts w:ascii="Traditional Arabic" w:eastAsia="Times New Roman" w:hAnsi="Traditional Arabic" w:cs="Traditional Arabic" w:hint="cs"/>
          <w:color w:val="C00000"/>
          <w:sz w:val="50"/>
          <w:szCs w:val="50"/>
          <w:rtl/>
          <w:lang w:bidi="ar"/>
          <w14:ligatures w14:val="none"/>
        </w:rPr>
        <w:t>متفق عليه.</w:t>
      </w:r>
      <w:r w:rsidR="00B64FB1">
        <w:rPr>
          <w:rFonts w:ascii="Traditional Arabic" w:eastAsia="Times New Roman" w:hAnsi="Traditional Arabic" w:cs="Traditional Arabic" w:hint="cs"/>
          <w:color w:val="FF0000"/>
          <w:sz w:val="50"/>
          <w:szCs w:val="50"/>
          <w:rtl/>
          <w:lang w:bidi="ar"/>
          <w14:ligatures w14:val="none"/>
        </w:rPr>
        <w:t xml:space="preserve"> </w:t>
      </w:r>
    </w:p>
    <w:p w14:paraId="369F39AB" w14:textId="0B6831BB" w:rsidR="00B64FB1" w:rsidRDefault="007F3B5D" w:rsidP="001E2C67">
      <w:pPr>
        <w:spacing w:after="0" w:line="240" w:lineRule="auto"/>
        <w:jc w:val="both"/>
        <w:rPr>
          <w:rFonts w:ascii="Traditional Arabic" w:eastAsia="Times New Roman" w:hAnsi="Traditional Arabic" w:cs="Traditional Arabic"/>
          <w:sz w:val="50"/>
          <w:szCs w:val="50"/>
          <w:rtl/>
          <w:lang w:bidi="ar"/>
          <w14:ligatures w14:val="none"/>
        </w:rPr>
      </w:pPr>
      <w:r w:rsidRPr="007F3B5D">
        <w:rPr>
          <w:rFonts w:ascii="Traditional Arabic" w:eastAsia="Times New Roman" w:hAnsi="Traditional Arabic" w:cs="Traditional Arabic"/>
          <w:b/>
          <w:bCs/>
          <w:color w:val="FF0000"/>
          <w:sz w:val="50"/>
          <w:szCs w:val="50"/>
          <w:rtl/>
          <w:lang w:bidi="ar"/>
          <w14:ligatures w14:val="none"/>
        </w:rPr>
        <w:t>ومن عظمة صلة الرحم</w:t>
      </w:r>
      <w:r w:rsidR="00B64FB1" w:rsidRPr="00B64FB1">
        <w:rPr>
          <w:rFonts w:ascii="Traditional Arabic" w:eastAsia="Times New Roman" w:hAnsi="Traditional Arabic" w:cs="Traditional Arabic" w:hint="cs"/>
          <w:b/>
          <w:bCs/>
          <w:color w:val="FF0000"/>
          <w:sz w:val="50"/>
          <w:szCs w:val="50"/>
          <w:rtl/>
          <w:lang w:bidi="ar"/>
          <w14:ligatures w14:val="none"/>
        </w:rPr>
        <w:t>:</w:t>
      </w:r>
      <w:r w:rsidRPr="007F3B5D">
        <w:rPr>
          <w:rFonts w:ascii="Traditional Arabic" w:eastAsia="Times New Roman" w:hAnsi="Traditional Arabic" w:cs="Traditional Arabic"/>
          <w:sz w:val="50"/>
          <w:szCs w:val="50"/>
          <w:rtl/>
          <w:lang w:bidi="ar"/>
          <w14:ligatures w14:val="none"/>
        </w:rPr>
        <w:t xml:space="preserve"> أنها عند الله معلقة بالعرش فوق كل المخلوقات</w:t>
      </w:r>
      <w:r w:rsidRPr="007F3B5D">
        <w:rPr>
          <w:rFonts w:ascii="Traditional Arabic" w:eastAsia="Times New Roman" w:hAnsi="Traditional Arabic" w:cs="Traditional Arabic" w:hint="cs"/>
          <w:sz w:val="50"/>
          <w:szCs w:val="50"/>
          <w:rtl/>
          <w:lang w:bidi="ar"/>
          <w14:ligatures w14:val="none"/>
        </w:rPr>
        <w:t xml:space="preserve"> </w:t>
      </w:r>
      <w:r w:rsidRPr="007F3B5D">
        <w:rPr>
          <w:rFonts w:ascii="Traditional Arabic" w:eastAsia="Times New Roman" w:hAnsi="Traditional Arabic" w:cs="Traditional Arabic"/>
          <w:sz w:val="50"/>
          <w:szCs w:val="50"/>
          <w:rtl/>
          <w:lang w:bidi="ar"/>
          <w14:ligatures w14:val="none"/>
        </w:rPr>
        <w:t>قال رسول الله</w:t>
      </w:r>
      <w:r w:rsidRPr="007F3B5D">
        <w:rPr>
          <w:rFonts w:ascii="Traditional Arabic" w:eastAsia="Times New Roman" w:hAnsi="Traditional Arabic" w:cs="Traditional Arabic" w:hint="cs"/>
          <w:sz w:val="50"/>
          <w:szCs w:val="50"/>
          <w:rtl/>
          <w:lang w:bidi="ar"/>
          <w14:ligatures w14:val="none"/>
        </w:rPr>
        <w:t xml:space="preserve"> صلى الله عليه وسلم</w:t>
      </w:r>
      <w:r w:rsidRPr="007F3B5D">
        <w:rPr>
          <w:rFonts w:ascii="Traditional Arabic" w:eastAsia="Times New Roman" w:hAnsi="Traditional Arabic" w:cs="Traditional Arabic"/>
          <w:sz w:val="50"/>
          <w:szCs w:val="50"/>
          <w:rtl/>
          <w:lang w:bidi="ar"/>
          <w14:ligatures w14:val="none"/>
        </w:rPr>
        <w:t>:</w:t>
      </w:r>
      <w:r w:rsidRPr="007F3B5D">
        <w:rPr>
          <w:rFonts w:ascii="Traditional Arabic" w:eastAsia="Times New Roman" w:hAnsi="Traditional Arabic" w:cs="Traditional Arabic"/>
          <w:color w:val="FF0000"/>
          <w:sz w:val="50"/>
          <w:szCs w:val="50"/>
          <w:rtl/>
          <w:lang w:bidi="ar"/>
          <w14:ligatures w14:val="none"/>
        </w:rPr>
        <w:t xml:space="preserve"> «إن الرحم شجنة متمسكة بالعرش تكلم بلسان ذلق، اللهم صل من وصلني واقطع من قطعني، فيقول الله تبارك وتعالى: أنا الرحمن الرحيم، وإني شققت للرحم من اسمي. فمن وصلها وصلته، ومن نكثها نكثته»</w:t>
      </w:r>
      <w:r w:rsidR="00B64FB1">
        <w:rPr>
          <w:rFonts w:ascii="Traditional Arabic" w:eastAsia="Times New Roman" w:hAnsi="Traditional Arabic" w:cs="Traditional Arabic" w:hint="cs"/>
          <w:sz w:val="50"/>
          <w:szCs w:val="50"/>
          <w:rtl/>
          <w:lang w:bidi="ar"/>
          <w14:ligatures w14:val="none"/>
        </w:rPr>
        <w:t>.</w:t>
      </w:r>
      <w:r w:rsidRPr="007F3B5D">
        <w:rPr>
          <w:rFonts w:ascii="Traditional Arabic" w:eastAsia="Times New Roman" w:hAnsi="Traditional Arabic" w:cs="Traditional Arabic"/>
          <w:sz w:val="50"/>
          <w:szCs w:val="50"/>
          <w:rtl/>
          <w:lang w:bidi="ar"/>
          <w14:ligatures w14:val="none"/>
        </w:rPr>
        <w:t xml:space="preserve"> </w:t>
      </w:r>
      <w:r w:rsidR="00B64FB1" w:rsidRPr="00B64FB1">
        <w:rPr>
          <w:rFonts w:ascii="Traditional Arabic" w:eastAsia="Times New Roman" w:hAnsi="Traditional Arabic" w:cs="Traditional Arabic" w:hint="cs"/>
          <w:color w:val="C00000"/>
          <w:sz w:val="50"/>
          <w:szCs w:val="50"/>
          <w:rtl/>
          <w:lang w:bidi="ar"/>
          <w14:ligatures w14:val="none"/>
        </w:rPr>
        <w:t>أحمد في المسند.</w:t>
      </w:r>
    </w:p>
    <w:p w14:paraId="4CB40F85" w14:textId="575753A3" w:rsidR="00B64FB1" w:rsidRDefault="007F3B5D" w:rsidP="001E2C67">
      <w:pPr>
        <w:spacing w:after="0" w:line="240" w:lineRule="auto"/>
        <w:jc w:val="both"/>
        <w:rPr>
          <w:rFonts w:ascii="Traditional Arabic" w:eastAsia="Times New Roman" w:hAnsi="Traditional Arabic" w:cs="Traditional Arabic"/>
          <w:sz w:val="50"/>
          <w:szCs w:val="50"/>
          <w:rtl/>
          <w:lang w:bidi="ar"/>
          <w14:ligatures w14:val="none"/>
        </w:rPr>
      </w:pPr>
      <w:r w:rsidRPr="007F3B5D">
        <w:rPr>
          <w:rFonts w:ascii="Traditional Arabic" w:eastAsia="Times New Roman" w:hAnsi="Traditional Arabic" w:cs="Traditional Arabic"/>
          <w:sz w:val="50"/>
          <w:szCs w:val="50"/>
          <w:rtl/>
          <w:lang w:bidi="ar"/>
          <w14:ligatures w14:val="none"/>
        </w:rPr>
        <w:t>وهناك في غابر الزمان وبعد خلق أبينا آدم عليه السلام هناك ظهرت عظمة الرحم قال</w:t>
      </w:r>
      <w:r w:rsidRPr="007F3B5D">
        <w:rPr>
          <w:rFonts w:ascii="Traditional Arabic" w:eastAsia="Times New Roman" w:hAnsi="Traditional Arabic" w:cs="Traditional Arabic" w:hint="cs"/>
          <w:sz w:val="50"/>
          <w:szCs w:val="50"/>
          <w:rtl/>
          <w:lang w:bidi="ar"/>
          <w14:ligatures w14:val="none"/>
        </w:rPr>
        <w:t xml:space="preserve"> صلى الله عليه وسلم</w:t>
      </w:r>
      <w:r w:rsidRPr="007F3B5D">
        <w:rPr>
          <w:rFonts w:ascii="Traditional Arabic" w:eastAsia="Times New Roman" w:hAnsi="Traditional Arabic" w:cs="Traditional Arabic"/>
          <w:sz w:val="50"/>
          <w:szCs w:val="50"/>
          <w:rtl/>
          <w:lang w:bidi="ar"/>
          <w14:ligatures w14:val="none"/>
        </w:rPr>
        <w:t xml:space="preserve">: </w:t>
      </w:r>
      <w:r w:rsidRPr="007F3B5D">
        <w:rPr>
          <w:rFonts w:ascii="Traditional Arabic" w:eastAsia="Times New Roman" w:hAnsi="Traditional Arabic" w:cs="Traditional Arabic"/>
          <w:color w:val="FF0000"/>
          <w:sz w:val="50"/>
          <w:szCs w:val="50"/>
          <w:rtl/>
          <w:lang w:bidi="ar"/>
          <w14:ligatures w14:val="none"/>
        </w:rPr>
        <w:t xml:space="preserve">«إن الله خلق الخلق، حتى إذا فرغ من خلقه قامت الرحم فقالت: هذا مقام العائذ بك من القطيعة، </w:t>
      </w:r>
      <w:r w:rsidRPr="007F3B5D">
        <w:rPr>
          <w:rFonts w:ascii="Traditional Arabic" w:eastAsia="Times New Roman" w:hAnsi="Traditional Arabic" w:cs="Traditional Arabic"/>
          <w:color w:val="FF0000"/>
          <w:sz w:val="50"/>
          <w:szCs w:val="50"/>
          <w:rtl/>
          <w:lang w:bidi="ar"/>
          <w14:ligatures w14:val="none"/>
        </w:rPr>
        <w:lastRenderedPageBreak/>
        <w:t>قال: نعم، أما ترضين أن أصل من وصلك وأقطع من قطعك؟ قالت: بلى يا رب. قال: فذاك لك»</w:t>
      </w:r>
      <w:r w:rsidRPr="007F3B5D">
        <w:rPr>
          <w:rFonts w:ascii="Traditional Arabic" w:eastAsia="Times New Roman" w:hAnsi="Traditional Arabic" w:cs="Traditional Arabic"/>
          <w:sz w:val="50"/>
          <w:szCs w:val="50"/>
          <w:rtl/>
          <w:lang w:bidi="ar"/>
          <w14:ligatures w14:val="none"/>
        </w:rPr>
        <w:t xml:space="preserve">. </w:t>
      </w:r>
      <w:r w:rsidR="00B64FB1" w:rsidRPr="00B64FB1">
        <w:rPr>
          <w:rFonts w:ascii="Traditional Arabic" w:eastAsia="Times New Roman" w:hAnsi="Traditional Arabic" w:cs="Traditional Arabic" w:hint="cs"/>
          <w:color w:val="C00000"/>
          <w:sz w:val="50"/>
          <w:szCs w:val="50"/>
          <w:rtl/>
          <w:lang w:bidi="ar"/>
          <w14:ligatures w14:val="none"/>
        </w:rPr>
        <w:t>متفق عليه.</w:t>
      </w:r>
    </w:p>
    <w:p w14:paraId="490F70B9" w14:textId="77777777" w:rsidR="00D413A1" w:rsidRDefault="007F3B5D" w:rsidP="001E2C67">
      <w:pPr>
        <w:spacing w:after="0" w:line="240" w:lineRule="auto"/>
        <w:jc w:val="both"/>
        <w:rPr>
          <w:rFonts w:ascii="Times New Roman" w:eastAsia="Times New Roman" w:hAnsi="Times New Roman" w:cs="Traditional Naskh"/>
          <w:sz w:val="36"/>
          <w:szCs w:val="36"/>
          <w:rtl/>
          <w14:ligatures w14:val="none"/>
        </w:rPr>
      </w:pPr>
      <w:r w:rsidRPr="007F3B5D">
        <w:rPr>
          <w:rFonts w:ascii="Traditional Arabic" w:eastAsia="Times New Roman" w:hAnsi="Traditional Arabic" w:cs="Traditional Arabic"/>
          <w:sz w:val="50"/>
          <w:szCs w:val="50"/>
          <w:rtl/>
          <w:lang w:bidi="ar"/>
          <w14:ligatures w14:val="none"/>
        </w:rPr>
        <w:t xml:space="preserve">ثم قال رسول الله صلى الله عليه وسلم: اقرؤا إن شئتم </w:t>
      </w:r>
      <w:r w:rsidRPr="007F3B5D">
        <w:rPr>
          <w:rFonts w:ascii="Times New Roman" w:eastAsia="Times New Roman" w:hAnsi="Times New Roman" w:cs="KFGQPC HAFS Uthmanic Script" w:hint="cs"/>
          <w:color w:val="003399"/>
          <w:sz w:val="40"/>
          <w:szCs w:val="40"/>
          <w:rtl/>
          <w14:ligatures w14:val="none"/>
        </w:rPr>
        <w:t>ﵟ‌فَهَلۡ ‌عَسَيۡتُمۡ إِن تَوَلَّيۡتُمۡ أَن تُفۡسِدُواْ فِي ٱلۡأَرۡضِ وَتُقَطِّعُوٓاْ أَرۡحَامَكُمۡ ٢٢ أُوْلَٰٓئِكَ ٱلَّذِينَ لَعَنَهُمُ ٱللَّهُ فَأَصَمَّهُمۡ وَأَعۡمَىٰٓ أَبۡصَٰرَهُمۡﵞ</w:t>
      </w:r>
      <w:r w:rsidR="00D413A1">
        <w:rPr>
          <w:rFonts w:ascii="Times New Roman" w:eastAsia="Times New Roman" w:hAnsi="Times New Roman" w:cs="Cambria" w:hint="cs"/>
          <w:color w:val="003399"/>
          <w:sz w:val="40"/>
          <w:szCs w:val="40"/>
          <w:rtl/>
          <w14:ligatures w14:val="none"/>
        </w:rPr>
        <w:t>.</w:t>
      </w:r>
      <w:r w:rsidRPr="007F3B5D">
        <w:rPr>
          <w:rFonts w:ascii="Times New Roman" w:eastAsia="Times New Roman" w:hAnsi="Times New Roman" w:cs="Traditional Naskh" w:hint="cs"/>
          <w:sz w:val="36"/>
          <w:szCs w:val="36"/>
          <w:rtl/>
          <w14:ligatures w14:val="none"/>
        </w:rPr>
        <w:t> </w:t>
      </w:r>
    </w:p>
    <w:p w14:paraId="46269E56" w14:textId="25690B74" w:rsidR="00D413A1" w:rsidRDefault="007F3B5D" w:rsidP="001E2C67">
      <w:pPr>
        <w:spacing w:after="0" w:line="240" w:lineRule="auto"/>
        <w:jc w:val="both"/>
        <w:rPr>
          <w:rFonts w:ascii="Traditional Arabic" w:eastAsia="Times New Roman" w:hAnsi="Traditional Arabic" w:cs="Traditional Arabic"/>
          <w:sz w:val="50"/>
          <w:szCs w:val="50"/>
          <w:rtl/>
          <w:lang w:bidi="ar"/>
          <w14:ligatures w14:val="none"/>
        </w:rPr>
      </w:pPr>
      <w:r w:rsidRPr="007F3B5D">
        <w:rPr>
          <w:rFonts w:ascii="Traditional Arabic" w:eastAsia="Times New Roman" w:hAnsi="Traditional Arabic" w:cs="Traditional Arabic"/>
          <w:b/>
          <w:bCs/>
          <w:color w:val="FF0000"/>
          <w:sz w:val="50"/>
          <w:szCs w:val="50"/>
          <w:rtl/>
          <w:lang w:bidi="ar"/>
          <w14:ligatures w14:val="none"/>
        </w:rPr>
        <w:t>فصلوا أرحامكم</w:t>
      </w:r>
      <w:r w:rsidR="00D413A1">
        <w:rPr>
          <w:rFonts w:ascii="Traditional Arabic" w:eastAsia="Times New Roman" w:hAnsi="Traditional Arabic" w:cs="Traditional Arabic" w:hint="cs"/>
          <w:sz w:val="50"/>
          <w:szCs w:val="50"/>
          <w:rtl/>
          <w:lang w:bidi="ar"/>
          <w14:ligatures w14:val="none"/>
        </w:rPr>
        <w:t>:</w:t>
      </w:r>
      <w:r w:rsidRPr="007F3B5D">
        <w:rPr>
          <w:rFonts w:ascii="Traditional Arabic" w:eastAsia="Times New Roman" w:hAnsi="Traditional Arabic" w:cs="Traditional Arabic"/>
          <w:sz w:val="50"/>
          <w:szCs w:val="50"/>
          <w:rtl/>
          <w:lang w:bidi="ar"/>
          <w14:ligatures w14:val="none"/>
        </w:rPr>
        <w:t xml:space="preserve"> ولو أدبروا عنكم وقاطعوكم</w:t>
      </w:r>
      <w:r w:rsidR="00D413A1">
        <w:rPr>
          <w:rFonts w:ascii="Traditional Arabic" w:eastAsia="Times New Roman" w:hAnsi="Traditional Arabic" w:cs="Traditional Arabic" w:hint="cs"/>
          <w:sz w:val="50"/>
          <w:szCs w:val="50"/>
          <w:rtl/>
          <w:lang w:bidi="ar"/>
          <w14:ligatures w14:val="none"/>
        </w:rPr>
        <w:t>،</w:t>
      </w:r>
      <w:r w:rsidRPr="007F3B5D">
        <w:rPr>
          <w:rFonts w:ascii="Traditional Arabic" w:eastAsia="Times New Roman" w:hAnsi="Traditional Arabic" w:cs="Traditional Arabic"/>
          <w:sz w:val="50"/>
          <w:szCs w:val="50"/>
          <w:rtl/>
          <w:lang w:bidi="ar"/>
          <w14:ligatures w14:val="none"/>
        </w:rPr>
        <w:t xml:space="preserve"> فعن أبي ذر رضي الله عنه أنه قال: </w:t>
      </w:r>
      <w:r w:rsidRPr="007F3B5D">
        <w:rPr>
          <w:rFonts w:ascii="Traditional Arabic" w:eastAsia="Times New Roman" w:hAnsi="Traditional Arabic" w:cs="Traditional Arabic"/>
          <w:color w:val="FF0000"/>
          <w:sz w:val="50"/>
          <w:szCs w:val="50"/>
          <w:rtl/>
          <w:lang w:bidi="ar"/>
          <w14:ligatures w14:val="none"/>
        </w:rPr>
        <w:t>أوصاني خليلي أن لا تأخذني في الله لومة لائم، وأوصاني بصلة الرحم وإن أدبرت</w:t>
      </w:r>
      <w:r w:rsidR="00D413A1">
        <w:rPr>
          <w:rFonts w:ascii="Traditional Arabic" w:eastAsia="Times New Roman" w:hAnsi="Traditional Arabic" w:cs="Traditional Arabic" w:hint="cs"/>
          <w:sz w:val="50"/>
          <w:szCs w:val="50"/>
          <w:rtl/>
          <w:lang w:bidi="ar"/>
          <w14:ligatures w14:val="none"/>
        </w:rPr>
        <w:t>.</w:t>
      </w:r>
      <w:r w:rsidRPr="007F3B5D">
        <w:rPr>
          <w:rFonts w:ascii="Traditional Arabic" w:eastAsia="Times New Roman" w:hAnsi="Traditional Arabic" w:cs="Traditional Arabic"/>
          <w:sz w:val="50"/>
          <w:szCs w:val="50"/>
          <w:rtl/>
          <w:lang w:bidi="ar"/>
          <w14:ligatures w14:val="none"/>
        </w:rPr>
        <w:t xml:space="preserve"> </w:t>
      </w:r>
      <w:r w:rsidR="00D413A1" w:rsidRPr="00D413A1">
        <w:rPr>
          <w:rFonts w:ascii="Traditional Arabic" w:eastAsia="Times New Roman" w:hAnsi="Traditional Arabic" w:cs="Traditional Arabic" w:hint="cs"/>
          <w:color w:val="C00000"/>
          <w:sz w:val="50"/>
          <w:szCs w:val="50"/>
          <w:rtl/>
          <w:lang w:bidi="ar"/>
          <w14:ligatures w14:val="none"/>
        </w:rPr>
        <w:t>الطبراني في المعجم الصغير</w:t>
      </w:r>
    </w:p>
    <w:p w14:paraId="31FEC01D" w14:textId="6FA9943A" w:rsidR="00D413A1" w:rsidRPr="00D413A1" w:rsidRDefault="007F3B5D" w:rsidP="001E2C67">
      <w:pPr>
        <w:spacing w:after="0" w:line="240" w:lineRule="auto"/>
        <w:jc w:val="both"/>
        <w:rPr>
          <w:rFonts w:ascii="Traditional Arabic" w:eastAsia="Times New Roman" w:hAnsi="Traditional Arabic" w:cs="Traditional Arabic"/>
          <w:color w:val="C00000"/>
          <w:sz w:val="50"/>
          <w:szCs w:val="50"/>
          <w:rtl/>
          <w:lang w:bidi="ar"/>
          <w14:ligatures w14:val="none"/>
        </w:rPr>
      </w:pPr>
      <w:r w:rsidRPr="007F3B5D">
        <w:rPr>
          <w:rFonts w:ascii="Traditional Arabic" w:eastAsia="Times New Roman" w:hAnsi="Traditional Arabic" w:cs="Traditional Arabic"/>
          <w:b/>
          <w:bCs/>
          <w:color w:val="FF0000"/>
          <w:sz w:val="50"/>
          <w:szCs w:val="50"/>
          <w:rtl/>
          <w:lang w:bidi="ar"/>
          <w14:ligatures w14:val="none"/>
        </w:rPr>
        <w:t>عباد الله</w:t>
      </w:r>
      <w:r w:rsidR="00D413A1">
        <w:rPr>
          <w:rFonts w:ascii="Traditional Arabic" w:eastAsia="Times New Roman" w:hAnsi="Traditional Arabic" w:cs="Traditional Arabic" w:hint="cs"/>
          <w:sz w:val="50"/>
          <w:szCs w:val="50"/>
          <w:rtl/>
          <w:lang w:bidi="ar"/>
          <w14:ligatures w14:val="none"/>
        </w:rPr>
        <w:t>:</w:t>
      </w:r>
      <w:r w:rsidRPr="007F3B5D">
        <w:rPr>
          <w:rFonts w:ascii="Traditional Arabic" w:eastAsia="Times New Roman" w:hAnsi="Traditional Arabic" w:cs="Traditional Arabic"/>
          <w:sz w:val="50"/>
          <w:szCs w:val="50"/>
          <w:rtl/>
          <w:lang w:bidi="ar"/>
          <w14:ligatures w14:val="none"/>
        </w:rPr>
        <w:t xml:space="preserve"> ونجاح المجتمع واستقراره وانتشار الخير فيه بصلة الأرحام</w:t>
      </w:r>
      <w:r w:rsidR="00D413A1">
        <w:rPr>
          <w:rFonts w:ascii="Traditional Arabic" w:eastAsia="Times New Roman" w:hAnsi="Traditional Arabic" w:cs="Traditional Arabic" w:hint="cs"/>
          <w:sz w:val="50"/>
          <w:szCs w:val="50"/>
          <w:rtl/>
          <w:lang w:bidi="ar"/>
          <w14:ligatures w14:val="none"/>
        </w:rPr>
        <w:t>،</w:t>
      </w:r>
      <w:r w:rsidRPr="007F3B5D">
        <w:rPr>
          <w:rFonts w:ascii="Traditional Arabic" w:eastAsia="Times New Roman" w:hAnsi="Traditional Arabic" w:cs="Traditional Arabic"/>
          <w:sz w:val="50"/>
          <w:szCs w:val="50"/>
          <w:rtl/>
          <w:lang w:bidi="ar"/>
          <w14:ligatures w14:val="none"/>
        </w:rPr>
        <w:t xml:space="preserve"> فإذا أردنا أن نحافظ على الرخاء والنعمة والأمن والاطمئنان</w:t>
      </w:r>
      <w:r w:rsidR="00D413A1">
        <w:rPr>
          <w:rFonts w:ascii="Traditional Arabic" w:eastAsia="Times New Roman" w:hAnsi="Traditional Arabic" w:cs="Traditional Arabic" w:hint="cs"/>
          <w:sz w:val="50"/>
          <w:szCs w:val="50"/>
          <w:rtl/>
          <w:lang w:bidi="ar"/>
          <w14:ligatures w14:val="none"/>
        </w:rPr>
        <w:t>،</w:t>
      </w:r>
      <w:r w:rsidRPr="007F3B5D">
        <w:rPr>
          <w:rFonts w:ascii="Traditional Arabic" w:eastAsia="Times New Roman" w:hAnsi="Traditional Arabic" w:cs="Traditional Arabic"/>
          <w:sz w:val="50"/>
          <w:szCs w:val="50"/>
          <w:rtl/>
          <w:lang w:bidi="ar"/>
          <w14:ligatures w14:val="none"/>
        </w:rPr>
        <w:t xml:space="preserve"> فعلينا بصلة الأرحام رجالا ونساء</w:t>
      </w:r>
      <w:r w:rsidR="00D413A1">
        <w:rPr>
          <w:rFonts w:ascii="Traditional Arabic" w:eastAsia="Times New Roman" w:hAnsi="Traditional Arabic" w:cs="Traditional Arabic" w:hint="cs"/>
          <w:sz w:val="50"/>
          <w:szCs w:val="50"/>
          <w:rtl/>
          <w:lang w:bidi="ar"/>
          <w14:ligatures w14:val="none"/>
        </w:rPr>
        <w:t>،</w:t>
      </w:r>
      <w:r w:rsidRPr="007F3B5D">
        <w:rPr>
          <w:rFonts w:ascii="Traditional Arabic" w:eastAsia="Times New Roman" w:hAnsi="Traditional Arabic" w:cs="Traditional Arabic"/>
          <w:sz w:val="50"/>
          <w:szCs w:val="50"/>
          <w:rtl/>
          <w:lang w:bidi="ar"/>
          <w14:ligatures w14:val="none"/>
        </w:rPr>
        <w:t xml:space="preserve"> قال صلى الله عليه وسلم: </w:t>
      </w:r>
      <w:r w:rsidRPr="007F3B5D">
        <w:rPr>
          <w:rFonts w:ascii="Traditional Arabic" w:eastAsia="Times New Roman" w:hAnsi="Traditional Arabic" w:cs="Traditional Arabic"/>
          <w:color w:val="FF0000"/>
          <w:sz w:val="50"/>
          <w:szCs w:val="50"/>
          <w:rtl/>
          <w:lang w:bidi="ar"/>
          <w14:ligatures w14:val="none"/>
        </w:rPr>
        <w:t>«صلة الرحم وحسن الجوار، أو حسن الخلق يعمران الديار، ويزيدان في الأعمار»</w:t>
      </w:r>
      <w:r w:rsidR="00D413A1">
        <w:rPr>
          <w:rFonts w:ascii="Traditional Arabic" w:eastAsia="Times New Roman" w:hAnsi="Traditional Arabic" w:cs="Traditional Arabic" w:hint="cs"/>
          <w:color w:val="FF0000"/>
          <w:sz w:val="50"/>
          <w:szCs w:val="50"/>
          <w:rtl/>
          <w:lang w:bidi="ar"/>
          <w14:ligatures w14:val="none"/>
        </w:rPr>
        <w:t>.</w:t>
      </w:r>
      <w:r w:rsidRPr="007F3B5D">
        <w:rPr>
          <w:rFonts w:ascii="Traditional Arabic" w:eastAsia="Times New Roman" w:hAnsi="Traditional Arabic" w:cs="Traditional Arabic"/>
          <w:sz w:val="50"/>
          <w:szCs w:val="50"/>
          <w:rtl/>
          <w:lang w:bidi="ar"/>
          <w14:ligatures w14:val="none"/>
        </w:rPr>
        <w:t xml:space="preserve"> </w:t>
      </w:r>
      <w:r w:rsidR="00D413A1" w:rsidRPr="00D413A1">
        <w:rPr>
          <w:rFonts w:ascii="Traditional Arabic" w:eastAsia="Times New Roman" w:hAnsi="Traditional Arabic" w:cs="Traditional Arabic" w:hint="cs"/>
          <w:color w:val="C00000"/>
          <w:sz w:val="50"/>
          <w:szCs w:val="50"/>
          <w:rtl/>
          <w:lang w:bidi="ar"/>
          <w14:ligatures w14:val="none"/>
        </w:rPr>
        <w:t>أحمد في المسند.</w:t>
      </w:r>
    </w:p>
    <w:p w14:paraId="6791C18F" w14:textId="77777777" w:rsidR="00D413A1" w:rsidRDefault="007F3B5D" w:rsidP="001E2C67">
      <w:pPr>
        <w:spacing w:after="0" w:line="240" w:lineRule="auto"/>
        <w:jc w:val="both"/>
        <w:rPr>
          <w:rFonts w:ascii="Traditional Arabic" w:eastAsia="Times New Roman" w:hAnsi="Traditional Arabic" w:cs="Traditional Arabic"/>
          <w:sz w:val="50"/>
          <w:szCs w:val="50"/>
          <w:rtl/>
          <w:lang w:bidi="ar"/>
          <w14:ligatures w14:val="none"/>
        </w:rPr>
      </w:pPr>
      <w:r w:rsidRPr="007F3B5D">
        <w:rPr>
          <w:rFonts w:ascii="Traditional Arabic" w:eastAsia="Times New Roman" w:hAnsi="Traditional Arabic" w:cs="Traditional Arabic"/>
          <w:sz w:val="50"/>
          <w:szCs w:val="50"/>
          <w:rtl/>
          <w:lang w:bidi="ar"/>
          <w14:ligatures w14:val="none"/>
        </w:rPr>
        <w:t>وثمرة الصلة يعجلها الله في الدنيا وعقوبة القطيعة يعجلها الله له في الدنيا</w:t>
      </w:r>
      <w:r w:rsidR="00D413A1">
        <w:rPr>
          <w:rFonts w:ascii="Traditional Arabic" w:eastAsia="Times New Roman" w:hAnsi="Traditional Arabic" w:cs="Traditional Arabic" w:hint="cs"/>
          <w:sz w:val="50"/>
          <w:szCs w:val="50"/>
          <w:rtl/>
          <w:lang w:bidi="ar"/>
          <w14:ligatures w14:val="none"/>
        </w:rPr>
        <w:t>،</w:t>
      </w:r>
      <w:r w:rsidRPr="007F3B5D">
        <w:rPr>
          <w:rFonts w:ascii="Traditional Arabic" w:eastAsia="Times New Roman" w:hAnsi="Traditional Arabic" w:cs="Traditional Arabic"/>
          <w:sz w:val="50"/>
          <w:szCs w:val="50"/>
          <w:rtl/>
          <w:lang w:bidi="ar"/>
          <w14:ligatures w14:val="none"/>
        </w:rPr>
        <w:t xml:space="preserve"> قال صلى الله عليه وسلم: </w:t>
      </w:r>
      <w:r w:rsidRPr="007F3B5D">
        <w:rPr>
          <w:rFonts w:ascii="Traditional Arabic" w:eastAsia="Times New Roman" w:hAnsi="Traditional Arabic" w:cs="Traditional Arabic"/>
          <w:color w:val="FF0000"/>
          <w:sz w:val="50"/>
          <w:szCs w:val="50"/>
          <w:rtl/>
          <w:lang w:bidi="ar"/>
          <w14:ligatures w14:val="none"/>
        </w:rPr>
        <w:t>«ليس شيء أطيع لله فيه أعجل ثوابا من صلة الرحم، وليس شيء أعجل عقابا من البغي وقطيعة الرحم؛ واليمين الفاجرة تدع الديار بلاقع...»</w:t>
      </w:r>
      <w:r w:rsidR="00D413A1">
        <w:rPr>
          <w:rFonts w:ascii="Traditional Arabic" w:eastAsia="Times New Roman" w:hAnsi="Traditional Arabic" w:cs="Traditional Arabic" w:hint="cs"/>
          <w:color w:val="FF0000"/>
          <w:sz w:val="50"/>
          <w:szCs w:val="50"/>
          <w:rtl/>
          <w:lang w:bidi="ar"/>
          <w14:ligatures w14:val="none"/>
        </w:rPr>
        <w:t>.</w:t>
      </w:r>
      <w:r w:rsidRPr="007F3B5D">
        <w:rPr>
          <w:rFonts w:ascii="Traditional Arabic" w:eastAsia="Times New Roman" w:hAnsi="Traditional Arabic" w:cs="Traditional Arabic"/>
          <w:sz w:val="50"/>
          <w:szCs w:val="50"/>
          <w:rtl/>
          <w:lang w:bidi="ar"/>
          <w14:ligatures w14:val="none"/>
        </w:rPr>
        <w:t xml:space="preserve"> </w:t>
      </w:r>
    </w:p>
    <w:p w14:paraId="5A202760" w14:textId="0443AC41" w:rsidR="0010224B" w:rsidRDefault="007F3B5D" w:rsidP="001E2C67">
      <w:pPr>
        <w:spacing w:after="0" w:line="240" w:lineRule="auto"/>
        <w:jc w:val="both"/>
        <w:rPr>
          <w:rFonts w:ascii="Traditional Arabic" w:eastAsia="Times New Roman" w:hAnsi="Traditional Arabic" w:cs="Traditional Arabic"/>
          <w:color w:val="FF0000"/>
          <w:sz w:val="50"/>
          <w:szCs w:val="50"/>
          <w:rtl/>
          <w:lang w:bidi="ar"/>
          <w14:ligatures w14:val="none"/>
        </w:rPr>
      </w:pPr>
      <w:r w:rsidRPr="007F3B5D">
        <w:rPr>
          <w:rFonts w:ascii="Traditional Arabic" w:eastAsia="Times New Roman" w:hAnsi="Traditional Arabic" w:cs="Traditional Arabic"/>
          <w:sz w:val="50"/>
          <w:szCs w:val="50"/>
          <w:rtl/>
          <w:lang w:bidi="ar"/>
          <w14:ligatures w14:val="none"/>
        </w:rPr>
        <w:lastRenderedPageBreak/>
        <w:t xml:space="preserve">وصلة الرحم من أعظم الإيمان قال صلى الله عليه وسلم: </w:t>
      </w:r>
      <w:r w:rsidRPr="007F3B5D">
        <w:rPr>
          <w:rFonts w:ascii="Traditional Arabic" w:eastAsia="Times New Roman" w:hAnsi="Traditional Arabic" w:cs="Traditional Arabic"/>
          <w:color w:val="FF0000"/>
          <w:sz w:val="50"/>
          <w:szCs w:val="50"/>
          <w:rtl/>
          <w:lang w:bidi="ar"/>
          <w14:ligatures w14:val="none"/>
        </w:rPr>
        <w:t>«من كان يؤمن بالله واليوم الآخر فليصل رحمه»</w:t>
      </w:r>
      <w:r w:rsidR="0010224B">
        <w:rPr>
          <w:rFonts w:ascii="Traditional Arabic" w:eastAsia="Times New Roman" w:hAnsi="Traditional Arabic" w:cs="Traditional Arabic" w:hint="cs"/>
          <w:color w:val="FF0000"/>
          <w:sz w:val="50"/>
          <w:szCs w:val="50"/>
          <w:rtl/>
          <w:lang w:bidi="ar"/>
          <w14:ligatures w14:val="none"/>
        </w:rPr>
        <w:t>. مسلم.</w:t>
      </w:r>
      <w:r w:rsidRPr="007F3B5D">
        <w:rPr>
          <w:rFonts w:ascii="Traditional Arabic" w:eastAsia="Times New Roman" w:hAnsi="Traditional Arabic" w:cs="Traditional Arabic"/>
          <w:color w:val="FF0000"/>
          <w:sz w:val="50"/>
          <w:szCs w:val="50"/>
          <w:rtl/>
          <w:lang w:bidi="ar"/>
          <w14:ligatures w14:val="none"/>
        </w:rPr>
        <w:t xml:space="preserve"> </w:t>
      </w:r>
    </w:p>
    <w:p w14:paraId="012DFF28" w14:textId="10E8CE9F" w:rsidR="0010224B" w:rsidRDefault="007F3B5D" w:rsidP="001E2C67">
      <w:pPr>
        <w:spacing w:after="0" w:line="240" w:lineRule="auto"/>
        <w:jc w:val="both"/>
        <w:rPr>
          <w:rFonts w:ascii="Traditional Arabic" w:eastAsia="Times New Roman" w:hAnsi="Traditional Arabic" w:cs="Traditional Arabic"/>
          <w:color w:val="FF0000"/>
          <w:sz w:val="50"/>
          <w:szCs w:val="50"/>
          <w:rtl/>
          <w:lang w:bidi="ar"/>
          <w14:ligatures w14:val="none"/>
        </w:rPr>
      </w:pPr>
      <w:r w:rsidRPr="007F3B5D">
        <w:rPr>
          <w:rFonts w:ascii="Traditional Arabic" w:eastAsia="Times New Roman" w:hAnsi="Traditional Arabic" w:cs="Traditional Arabic"/>
          <w:b/>
          <w:bCs/>
          <w:color w:val="FF0000"/>
          <w:sz w:val="50"/>
          <w:szCs w:val="50"/>
          <w:rtl/>
          <w:lang w:bidi="ar"/>
          <w14:ligatures w14:val="none"/>
        </w:rPr>
        <w:t>بل من أفضل الطاعات</w:t>
      </w:r>
      <w:r w:rsidR="0010224B">
        <w:rPr>
          <w:rFonts w:ascii="Traditional Arabic" w:eastAsia="Times New Roman" w:hAnsi="Traditional Arabic" w:cs="Traditional Arabic" w:hint="cs"/>
          <w:color w:val="FF0000"/>
          <w:sz w:val="50"/>
          <w:szCs w:val="50"/>
          <w:rtl/>
          <w:lang w:bidi="ar"/>
          <w14:ligatures w14:val="none"/>
        </w:rPr>
        <w:t>:</w:t>
      </w:r>
      <w:r w:rsidRPr="007F3B5D">
        <w:rPr>
          <w:rFonts w:ascii="Traditional Arabic" w:eastAsia="Times New Roman" w:hAnsi="Traditional Arabic" w:cs="Traditional Arabic"/>
          <w:color w:val="FF0000"/>
          <w:sz w:val="50"/>
          <w:szCs w:val="50"/>
          <w:rtl/>
          <w:lang w:bidi="ar"/>
          <w14:ligatures w14:val="none"/>
        </w:rPr>
        <w:t xml:space="preserve"> </w:t>
      </w:r>
      <w:r w:rsidRPr="007F3B5D">
        <w:rPr>
          <w:rFonts w:ascii="Traditional Arabic" w:eastAsia="Times New Roman" w:hAnsi="Traditional Arabic" w:cs="Traditional Arabic"/>
          <w:sz w:val="50"/>
          <w:szCs w:val="50"/>
          <w:rtl/>
          <w:lang w:bidi="ar"/>
          <w14:ligatures w14:val="none"/>
        </w:rPr>
        <w:t>فعن رجل من خثعم أنه قال</w:t>
      </w:r>
      <w:r w:rsidRPr="007F3B5D">
        <w:rPr>
          <w:rFonts w:ascii="Traditional Arabic" w:eastAsia="Times New Roman" w:hAnsi="Traditional Arabic" w:cs="Traditional Arabic"/>
          <w:color w:val="FF0000"/>
          <w:sz w:val="50"/>
          <w:szCs w:val="50"/>
          <w:rtl/>
          <w:lang w:bidi="ar"/>
          <w14:ligatures w14:val="none"/>
        </w:rPr>
        <w:t>: أتيت النبي صلى الله عليه وسلم وهو ف</w:t>
      </w:r>
      <w:r w:rsidRPr="007F3B5D">
        <w:rPr>
          <w:rFonts w:ascii="Traditional Arabic" w:eastAsia="Times New Roman" w:hAnsi="Traditional Arabic" w:cs="Traditional Arabic" w:hint="cs"/>
          <w:color w:val="FF0000"/>
          <w:sz w:val="50"/>
          <w:szCs w:val="50"/>
          <w:rtl/>
          <w:lang w:bidi="ar"/>
          <w14:ligatures w14:val="none"/>
        </w:rPr>
        <w:t>ي</w:t>
      </w:r>
      <w:r w:rsidRPr="007F3B5D">
        <w:rPr>
          <w:rFonts w:ascii="Traditional Arabic" w:eastAsia="Times New Roman" w:hAnsi="Traditional Arabic" w:cs="Traditional Arabic"/>
          <w:color w:val="FF0000"/>
          <w:sz w:val="50"/>
          <w:szCs w:val="50"/>
          <w:rtl/>
          <w:lang w:bidi="ar"/>
          <w14:ligatures w14:val="none"/>
        </w:rPr>
        <w:t xml:space="preserve"> نفر من أصحابه، فقلت: أنت الذي تزعم أنك رسول الله؟ قال: «نعم». قال:</w:t>
      </w:r>
      <w:r w:rsidRPr="007F3B5D">
        <w:rPr>
          <w:rFonts w:ascii="Traditional Arabic" w:eastAsia="Times New Roman" w:hAnsi="Traditional Arabic" w:cs="Traditional Arabic" w:hint="cs"/>
          <w:color w:val="FF0000"/>
          <w:sz w:val="50"/>
          <w:szCs w:val="50"/>
          <w:rtl/>
          <w:lang w:bidi="ar"/>
          <w14:ligatures w14:val="none"/>
        </w:rPr>
        <w:t xml:space="preserve"> </w:t>
      </w:r>
      <w:r w:rsidRPr="007F3B5D">
        <w:rPr>
          <w:rFonts w:ascii="Traditional Arabic" w:eastAsia="Times New Roman" w:hAnsi="Traditional Arabic" w:cs="Traditional Arabic"/>
          <w:color w:val="FF0000"/>
          <w:sz w:val="50"/>
          <w:szCs w:val="50"/>
          <w:rtl/>
          <w:lang w:bidi="ar"/>
          <w14:ligatures w14:val="none"/>
        </w:rPr>
        <w:t>قلت: يا رسول الله! أي الأعمال أحب إلى الله؟ قال:</w:t>
      </w:r>
      <w:r w:rsidRPr="007F3B5D">
        <w:rPr>
          <w:rFonts w:ascii="Traditional Arabic" w:eastAsia="Times New Roman" w:hAnsi="Traditional Arabic" w:cs="Traditional Arabic" w:hint="cs"/>
          <w:color w:val="FF0000"/>
          <w:sz w:val="50"/>
          <w:szCs w:val="50"/>
          <w:rtl/>
          <w:lang w:bidi="ar"/>
          <w14:ligatures w14:val="none"/>
        </w:rPr>
        <w:t xml:space="preserve"> </w:t>
      </w:r>
      <w:r w:rsidRPr="007F3B5D">
        <w:rPr>
          <w:rFonts w:ascii="Traditional Arabic" w:eastAsia="Times New Roman" w:hAnsi="Traditional Arabic" w:cs="Traditional Arabic"/>
          <w:color w:val="FF0000"/>
          <w:sz w:val="50"/>
          <w:szCs w:val="50"/>
          <w:rtl/>
          <w:lang w:bidi="ar"/>
          <w14:ligatures w14:val="none"/>
        </w:rPr>
        <w:t>«الإيمان بالله» قال: قلت يا رسول الله! ثم مه؟ قال: «ثم صلة الرحم». قال: قلت: يا رسول الله! ثم مه؟ قال: «ثم الأمر بالمعروف والنهي عن المنكر». قال: قلت: يا رسول الله! أي الأعمال أبغض إلى الله؟ قال: «الإشراك بالله». قال: قلت: يا رسول الله! ثم مه؟. قال: «ثم قطيعة الرحم» قال قلت: يا رسول الله! ثم مه؟ قال: «ثم الأمر بالمنكر والنهي عن المعروف»</w:t>
      </w:r>
      <w:r w:rsidR="0010224B">
        <w:rPr>
          <w:rFonts w:ascii="Traditional Arabic" w:eastAsia="Times New Roman" w:hAnsi="Traditional Arabic" w:cs="Traditional Arabic" w:hint="cs"/>
          <w:color w:val="FF0000"/>
          <w:sz w:val="50"/>
          <w:szCs w:val="50"/>
          <w:rtl/>
          <w:lang w:bidi="ar"/>
          <w14:ligatures w14:val="none"/>
        </w:rPr>
        <w:t xml:space="preserve">. </w:t>
      </w:r>
      <w:r w:rsidR="0010224B" w:rsidRPr="0010224B">
        <w:rPr>
          <w:rFonts w:ascii="Traditional Arabic" w:eastAsia="Times New Roman" w:hAnsi="Traditional Arabic" w:cs="Traditional Arabic" w:hint="cs"/>
          <w:color w:val="C00000"/>
          <w:sz w:val="50"/>
          <w:szCs w:val="50"/>
          <w:rtl/>
          <w:lang w:bidi="ar"/>
          <w14:ligatures w14:val="none"/>
        </w:rPr>
        <w:t>أبو يعلي في مسنده.</w:t>
      </w:r>
      <w:r w:rsidRPr="007F3B5D">
        <w:rPr>
          <w:rFonts w:ascii="Traditional Arabic" w:eastAsia="Times New Roman" w:hAnsi="Traditional Arabic" w:cs="Traditional Arabic"/>
          <w:color w:val="FF0000"/>
          <w:sz w:val="50"/>
          <w:szCs w:val="50"/>
          <w:rtl/>
          <w:lang w:bidi="ar"/>
          <w14:ligatures w14:val="none"/>
        </w:rPr>
        <w:t xml:space="preserve"> </w:t>
      </w:r>
    </w:p>
    <w:p w14:paraId="780BCA19" w14:textId="136920F7" w:rsidR="0010224B" w:rsidRDefault="007F3B5D" w:rsidP="001E2C67">
      <w:pPr>
        <w:spacing w:after="0" w:line="240" w:lineRule="auto"/>
        <w:jc w:val="both"/>
        <w:rPr>
          <w:rFonts w:ascii="Traditional Arabic" w:eastAsia="Times New Roman" w:hAnsi="Traditional Arabic" w:cs="Traditional Arabic"/>
          <w:color w:val="FF0000"/>
          <w:sz w:val="50"/>
          <w:szCs w:val="50"/>
          <w:rtl/>
          <w:lang w:bidi="ar"/>
          <w14:ligatures w14:val="none"/>
        </w:rPr>
      </w:pPr>
      <w:r w:rsidRPr="007F3B5D">
        <w:rPr>
          <w:rFonts w:ascii="Traditional Arabic" w:eastAsia="Times New Roman" w:hAnsi="Traditional Arabic" w:cs="Traditional Arabic"/>
          <w:b/>
          <w:bCs/>
          <w:color w:val="FF0000"/>
          <w:sz w:val="50"/>
          <w:szCs w:val="50"/>
          <w:rtl/>
          <w:lang w:bidi="ar"/>
          <w14:ligatures w14:val="none"/>
        </w:rPr>
        <w:t>وهي من أعظم الأخلاق</w:t>
      </w:r>
      <w:r w:rsidR="0010224B">
        <w:rPr>
          <w:rFonts w:ascii="Traditional Arabic" w:eastAsia="Times New Roman" w:hAnsi="Traditional Arabic" w:cs="Traditional Arabic" w:hint="cs"/>
          <w:color w:val="FF0000"/>
          <w:sz w:val="50"/>
          <w:szCs w:val="50"/>
          <w:rtl/>
          <w:lang w:bidi="ar"/>
          <w14:ligatures w14:val="none"/>
        </w:rPr>
        <w:t>:</w:t>
      </w:r>
      <w:r w:rsidRPr="007F3B5D">
        <w:rPr>
          <w:rFonts w:ascii="Traditional Arabic" w:eastAsia="Times New Roman" w:hAnsi="Traditional Arabic" w:cs="Traditional Arabic"/>
          <w:color w:val="FF0000"/>
          <w:sz w:val="50"/>
          <w:szCs w:val="50"/>
          <w:rtl/>
          <w:lang w:bidi="ar"/>
          <w14:ligatures w14:val="none"/>
        </w:rPr>
        <w:t xml:space="preserve"> </w:t>
      </w:r>
      <w:r w:rsidRPr="007F3B5D">
        <w:rPr>
          <w:rFonts w:ascii="Traditional Arabic" w:eastAsia="Times New Roman" w:hAnsi="Traditional Arabic" w:cs="Traditional Arabic"/>
          <w:sz w:val="50"/>
          <w:szCs w:val="50"/>
          <w:rtl/>
          <w:lang w:bidi="ar"/>
          <w14:ligatures w14:val="none"/>
        </w:rPr>
        <w:t>فعن عقبة بن عامر رضي الله عنه أنه قال:</w:t>
      </w:r>
      <w:r w:rsidRPr="007F3B5D">
        <w:rPr>
          <w:rFonts w:ascii="Traditional Arabic" w:eastAsia="Times New Roman" w:hAnsi="Traditional Arabic" w:cs="Traditional Arabic"/>
          <w:color w:val="FF0000"/>
          <w:sz w:val="50"/>
          <w:szCs w:val="50"/>
          <w:rtl/>
          <w:lang w:bidi="ar"/>
          <w14:ligatures w14:val="none"/>
        </w:rPr>
        <w:t xml:space="preserve"> لقيت رسول الله صلى الله عليه وسلم فبدرته، فأخذت بيده وبدرني فأخذ بيدي فقال: «يا عقبة! ألا أخبرك بأفضل أخلاق أهل الدنيا والآخرة؟ تصل من قطعك، وتعطي من حرمك، وتعفو عمن ظلمك. ألا ومن أراد أن يمد في عمره، ويبسط في رزقه، فليصل ذا رحمه»</w:t>
      </w:r>
      <w:r w:rsidR="0010224B">
        <w:rPr>
          <w:rFonts w:ascii="Traditional Arabic" w:eastAsia="Times New Roman" w:hAnsi="Traditional Arabic" w:cs="Traditional Arabic" w:hint="cs"/>
          <w:color w:val="FF0000"/>
          <w:sz w:val="50"/>
          <w:szCs w:val="50"/>
          <w:rtl/>
          <w:lang w:bidi="ar"/>
          <w14:ligatures w14:val="none"/>
        </w:rPr>
        <w:t xml:space="preserve">. </w:t>
      </w:r>
      <w:r w:rsidR="001C3D30" w:rsidRPr="001C3D30">
        <w:rPr>
          <w:rFonts w:ascii="Traditional Arabic" w:eastAsia="Times New Roman" w:hAnsi="Traditional Arabic" w:cs="Traditional Arabic" w:hint="cs"/>
          <w:color w:val="C00000"/>
          <w:sz w:val="50"/>
          <w:szCs w:val="50"/>
          <w:rtl/>
          <w:lang w:bidi="ar"/>
          <w14:ligatures w14:val="none"/>
        </w:rPr>
        <w:t>الحاكم في المستدرك.</w:t>
      </w:r>
      <w:r w:rsidRPr="007F3B5D">
        <w:rPr>
          <w:rFonts w:ascii="Traditional Arabic" w:eastAsia="Times New Roman" w:hAnsi="Traditional Arabic" w:cs="Traditional Arabic"/>
          <w:color w:val="FF0000"/>
          <w:sz w:val="50"/>
          <w:szCs w:val="50"/>
          <w:rtl/>
          <w:lang w:bidi="ar"/>
          <w14:ligatures w14:val="none"/>
        </w:rPr>
        <w:t xml:space="preserve"> </w:t>
      </w:r>
    </w:p>
    <w:p w14:paraId="45ED8648" w14:textId="05D92FCF" w:rsidR="0010224B" w:rsidRDefault="007F3B5D" w:rsidP="001E2C67">
      <w:pPr>
        <w:spacing w:after="0" w:line="240" w:lineRule="auto"/>
        <w:jc w:val="both"/>
        <w:rPr>
          <w:rFonts w:ascii="Traditional Arabic" w:eastAsia="Times New Roman" w:hAnsi="Traditional Arabic" w:cs="Traditional Arabic"/>
          <w:color w:val="FF0000"/>
          <w:sz w:val="50"/>
          <w:szCs w:val="50"/>
          <w:rtl/>
          <w:lang w:bidi="ar"/>
          <w14:ligatures w14:val="none"/>
        </w:rPr>
      </w:pPr>
      <w:r w:rsidRPr="007F3B5D">
        <w:rPr>
          <w:rFonts w:ascii="Traditional Arabic" w:eastAsia="Times New Roman" w:hAnsi="Traditional Arabic" w:cs="Traditional Arabic"/>
          <w:color w:val="000000" w:themeColor="text1"/>
          <w:sz w:val="50"/>
          <w:szCs w:val="50"/>
          <w:rtl/>
          <w:lang w:bidi="ar"/>
          <w14:ligatures w14:val="none"/>
        </w:rPr>
        <w:lastRenderedPageBreak/>
        <w:t>قال علي بن أبي طالب:</w:t>
      </w:r>
      <w:r w:rsidRPr="007F3B5D">
        <w:rPr>
          <w:rFonts w:ascii="Traditional Arabic" w:eastAsia="Times New Roman" w:hAnsi="Traditional Arabic" w:cs="Traditional Arabic"/>
          <w:color w:val="FF0000"/>
          <w:sz w:val="50"/>
          <w:szCs w:val="50"/>
          <w:rtl/>
          <w:lang w:bidi="ar"/>
          <w14:ligatures w14:val="none"/>
        </w:rPr>
        <w:t xml:space="preserve"> «لأن أصل أخا من إخواني بدرهم أحب </w:t>
      </w:r>
      <w:proofErr w:type="gramStart"/>
      <w:r w:rsidRPr="007F3B5D">
        <w:rPr>
          <w:rFonts w:ascii="Traditional Arabic" w:eastAsia="Times New Roman" w:hAnsi="Traditional Arabic" w:cs="Traditional Arabic"/>
          <w:color w:val="FF0000"/>
          <w:sz w:val="50"/>
          <w:szCs w:val="50"/>
          <w:rtl/>
          <w:lang w:bidi="ar"/>
          <w14:ligatures w14:val="none"/>
        </w:rPr>
        <w:t>إلي</w:t>
      </w:r>
      <w:proofErr w:type="gramEnd"/>
      <w:r w:rsidRPr="007F3B5D">
        <w:rPr>
          <w:rFonts w:ascii="Traditional Arabic" w:eastAsia="Times New Roman" w:hAnsi="Traditional Arabic" w:cs="Traditional Arabic"/>
          <w:color w:val="FF0000"/>
          <w:sz w:val="50"/>
          <w:szCs w:val="50"/>
          <w:rtl/>
          <w:lang w:bidi="ar"/>
          <w14:ligatures w14:val="none"/>
        </w:rPr>
        <w:t xml:space="preserve"> من أن أتصدق بعشرين درهما، ولأن أصله بعشرين درهما أحب إلي من أن أتصدق بمائة درهم، ولأن أصله بمائة درهم أحب إلي من أن أعتق رقبة»</w:t>
      </w:r>
      <w:r w:rsidR="0010224B">
        <w:rPr>
          <w:rFonts w:ascii="Traditional Arabic" w:eastAsia="Times New Roman" w:hAnsi="Traditional Arabic" w:cs="Traditional Arabic" w:hint="cs"/>
          <w:color w:val="FF0000"/>
          <w:sz w:val="50"/>
          <w:szCs w:val="50"/>
          <w:rtl/>
          <w:lang w:bidi="ar"/>
          <w14:ligatures w14:val="none"/>
        </w:rPr>
        <w:t>.</w:t>
      </w:r>
      <w:r w:rsidRPr="007F3B5D">
        <w:rPr>
          <w:rFonts w:ascii="Traditional Arabic" w:eastAsia="Times New Roman" w:hAnsi="Traditional Arabic" w:cs="Traditional Arabic"/>
          <w:color w:val="FF0000"/>
          <w:sz w:val="50"/>
          <w:szCs w:val="50"/>
          <w:rtl/>
          <w:lang w:bidi="ar"/>
          <w14:ligatures w14:val="none"/>
        </w:rPr>
        <w:t xml:space="preserve"> </w:t>
      </w:r>
    </w:p>
    <w:p w14:paraId="4245B59D" w14:textId="26CE6DBA" w:rsidR="007F3B5D" w:rsidRPr="00D413A1" w:rsidRDefault="007F3B5D" w:rsidP="001E2C67">
      <w:pPr>
        <w:spacing w:after="0" w:line="240" w:lineRule="auto"/>
        <w:jc w:val="both"/>
        <w:rPr>
          <w:rFonts w:ascii="Traditional Arabic" w:eastAsia="Times New Roman" w:hAnsi="Traditional Arabic" w:cs="Traditional Arabic"/>
          <w:color w:val="FF0000"/>
          <w:sz w:val="50"/>
          <w:szCs w:val="50"/>
          <w:rtl/>
          <w:lang w:bidi="ar"/>
          <w14:ligatures w14:val="none"/>
        </w:rPr>
      </w:pPr>
      <w:r w:rsidRPr="007F3B5D">
        <w:rPr>
          <w:rFonts w:ascii="Traditional Arabic" w:eastAsia="Times New Roman" w:hAnsi="Traditional Arabic" w:cs="Traditional Arabic"/>
          <w:color w:val="000000" w:themeColor="text1"/>
          <w:sz w:val="50"/>
          <w:szCs w:val="50"/>
          <w:rtl/>
          <w:lang w:bidi="ar"/>
          <w14:ligatures w14:val="none"/>
        </w:rPr>
        <w:t>وقد كان النبي صلى الله عليه وسلم يصل أرحامه في الجاهلية</w:t>
      </w:r>
      <w:r w:rsidR="001C3D30">
        <w:rPr>
          <w:rFonts w:ascii="Traditional Arabic" w:eastAsia="Times New Roman" w:hAnsi="Traditional Arabic" w:cs="Traditional Arabic" w:hint="cs"/>
          <w:color w:val="000000" w:themeColor="text1"/>
          <w:sz w:val="50"/>
          <w:szCs w:val="50"/>
          <w:rtl/>
          <w:lang w:bidi="ar"/>
          <w14:ligatures w14:val="none"/>
        </w:rPr>
        <w:t>،</w:t>
      </w:r>
      <w:r w:rsidRPr="007F3B5D">
        <w:rPr>
          <w:rFonts w:ascii="Traditional Arabic" w:eastAsia="Times New Roman" w:hAnsi="Traditional Arabic" w:cs="Traditional Arabic"/>
          <w:color w:val="000000" w:themeColor="text1"/>
          <w:sz w:val="50"/>
          <w:szCs w:val="50"/>
          <w:rtl/>
          <w:lang w:bidi="ar"/>
          <w14:ligatures w14:val="none"/>
        </w:rPr>
        <w:t xml:space="preserve"> فعندما جاءه جبريل في الغار </w:t>
      </w:r>
      <w:r w:rsidRPr="007F3B5D">
        <w:rPr>
          <w:rFonts w:ascii="Traditional Arabic" w:eastAsia="Times New Roman" w:hAnsi="Traditional Arabic" w:cs="Traditional Arabic"/>
          <w:color w:val="000000" w:themeColor="text1"/>
          <w:sz w:val="50"/>
          <w:szCs w:val="50"/>
          <w:rtl/>
          <w14:ligatures w14:val="none"/>
        </w:rPr>
        <w:t>دخل على خديجة بنت خويلد رضي الله عنها، فقال:</w:t>
      </w:r>
      <w:r w:rsidRPr="007F3B5D">
        <w:rPr>
          <w:rFonts w:ascii="Traditional Arabic" w:eastAsia="Times New Roman" w:hAnsi="Traditional Arabic" w:cs="Traditional Arabic"/>
          <w:color w:val="FF0000"/>
          <w:sz w:val="50"/>
          <w:szCs w:val="50"/>
          <w:rtl/>
          <w14:ligatures w14:val="none"/>
        </w:rPr>
        <w:t xml:space="preserve"> «زملوني زملوني» فزملوه حتى ذهب عنه الروع، فقال لخديجة وأخبرها الخبر: «لقد خشيت على نفسي» فقالت خديجة: كلا والله ما يخزيك الله أبدا، إنك لتصل الرحم، وتحمل الكل، وتكسب المعدوم، وتقري الضيف، وتعين على نوائب الحق</w:t>
      </w:r>
      <w:r w:rsidRPr="007F3B5D">
        <w:rPr>
          <w:rFonts w:ascii="Traditional Arabic" w:eastAsia="Times New Roman" w:hAnsi="Traditional Arabic" w:cs="Traditional Arabic"/>
          <w:color w:val="FF0000"/>
          <w:sz w:val="50"/>
          <w:szCs w:val="50"/>
          <w:rtl/>
          <w:lang w:bidi="ar"/>
          <w14:ligatures w14:val="none"/>
        </w:rPr>
        <w:t xml:space="preserve"> وقال عمرو بن دينار رحمه الله تعالى: «تعلمون أنه ما من خطوة بعد الفريضة أعظم أجر</w:t>
      </w:r>
      <w:r w:rsidR="001C3D30">
        <w:rPr>
          <w:rFonts w:ascii="Traditional Arabic" w:eastAsia="Times New Roman" w:hAnsi="Traditional Arabic" w:cs="Traditional Arabic" w:hint="cs"/>
          <w:color w:val="FF0000"/>
          <w:sz w:val="50"/>
          <w:szCs w:val="50"/>
          <w:rtl/>
          <w:lang w:bidi="ar"/>
          <w14:ligatures w14:val="none"/>
        </w:rPr>
        <w:t>ً</w:t>
      </w:r>
      <w:r w:rsidRPr="007F3B5D">
        <w:rPr>
          <w:rFonts w:ascii="Traditional Arabic" w:eastAsia="Times New Roman" w:hAnsi="Traditional Arabic" w:cs="Traditional Arabic"/>
          <w:color w:val="FF0000"/>
          <w:sz w:val="50"/>
          <w:szCs w:val="50"/>
          <w:rtl/>
          <w:lang w:bidi="ar"/>
          <w14:ligatures w14:val="none"/>
        </w:rPr>
        <w:t>ا من خطوة إلى ذي الرحم»</w:t>
      </w:r>
      <w:r w:rsidR="001C3D30">
        <w:rPr>
          <w:rFonts w:ascii="Traditional Arabic" w:eastAsia="Times New Roman" w:hAnsi="Traditional Arabic" w:cs="Traditional Arabic" w:hint="cs"/>
          <w:color w:val="FF0000"/>
          <w:sz w:val="50"/>
          <w:szCs w:val="50"/>
          <w:rtl/>
          <w:lang w:bidi="ar"/>
          <w14:ligatures w14:val="none"/>
        </w:rPr>
        <w:t>.</w:t>
      </w:r>
      <w:r w:rsidR="00F27A5A">
        <w:rPr>
          <w:rFonts w:ascii="Traditional Arabic" w:eastAsia="Times New Roman" w:hAnsi="Traditional Arabic" w:cs="Traditional Arabic" w:hint="cs"/>
          <w:color w:val="FF0000"/>
          <w:sz w:val="50"/>
          <w:szCs w:val="50"/>
          <w:rtl/>
          <w:lang w:bidi="ar"/>
          <w14:ligatures w14:val="none"/>
        </w:rPr>
        <w:t xml:space="preserve"> </w:t>
      </w:r>
      <w:r w:rsidR="00F27A5A" w:rsidRPr="00F27A5A">
        <w:rPr>
          <w:rFonts w:ascii="Traditional Arabic" w:eastAsia="Times New Roman" w:hAnsi="Traditional Arabic" w:cs="Traditional Arabic" w:hint="cs"/>
          <w:color w:val="C00000"/>
          <w:sz w:val="50"/>
          <w:szCs w:val="50"/>
          <w:rtl/>
          <w:lang w:bidi="ar"/>
          <w14:ligatures w14:val="none"/>
        </w:rPr>
        <w:t>متفق عليه.</w:t>
      </w:r>
      <w:r w:rsidR="001C3D30">
        <w:rPr>
          <w:rFonts w:ascii="Traditional Arabic" w:eastAsia="Times New Roman" w:hAnsi="Traditional Arabic" w:cs="Traditional Arabic" w:hint="cs"/>
          <w:color w:val="FF0000"/>
          <w:sz w:val="50"/>
          <w:szCs w:val="50"/>
          <w:rtl/>
          <w:lang w:bidi="ar"/>
          <w14:ligatures w14:val="none"/>
        </w:rPr>
        <w:t xml:space="preserve"> </w:t>
      </w:r>
      <w:r w:rsidRPr="007F3B5D">
        <w:rPr>
          <w:rFonts w:ascii="Traditional Arabic" w:eastAsia="Times New Roman" w:hAnsi="Traditional Arabic" w:cs="Traditional Arabic"/>
          <w:color w:val="FF0000"/>
          <w:sz w:val="50"/>
          <w:szCs w:val="50"/>
          <w:rtl/>
          <w:lang w:bidi="ar"/>
          <w14:ligatures w14:val="none"/>
        </w:rPr>
        <w:t xml:space="preserve"> </w:t>
      </w:r>
    </w:p>
    <w:p w14:paraId="68631BA6" w14:textId="77777777" w:rsidR="007F3B5D" w:rsidRPr="007F3B5D" w:rsidRDefault="007F3B5D" w:rsidP="001E2C67">
      <w:pPr>
        <w:spacing w:after="0" w:line="240" w:lineRule="auto"/>
        <w:jc w:val="both"/>
        <w:rPr>
          <w:rFonts w:ascii="Traditional Arabic" w:eastAsia="Times New Roman" w:hAnsi="Traditional Arabic" w:cs="Traditional Arabic"/>
          <w:color w:val="FF0000"/>
          <w:sz w:val="50"/>
          <w:szCs w:val="50"/>
          <w:rtl/>
          <w:lang w:bidi="ar"/>
          <w14:ligatures w14:val="none"/>
        </w:rPr>
      </w:pPr>
    </w:p>
    <w:p w14:paraId="59108BDE" w14:textId="45C69775" w:rsidR="007F3B5D" w:rsidRPr="007F3B5D" w:rsidRDefault="007F3B5D" w:rsidP="0010224B">
      <w:pPr>
        <w:spacing w:after="0" w:line="240" w:lineRule="auto"/>
        <w:jc w:val="center"/>
        <w:rPr>
          <w:rFonts w:ascii="Traditional Arabic" w:eastAsia="Times New Roman" w:hAnsi="Traditional Arabic" w:cs="Traditional Arabic"/>
          <w:b/>
          <w:bCs/>
          <w:color w:val="FF0000"/>
          <w:sz w:val="50"/>
          <w:szCs w:val="50"/>
          <w:rtl/>
          <w:lang w:bidi="ar"/>
          <w14:ligatures w14:val="none"/>
        </w:rPr>
      </w:pPr>
      <w:r w:rsidRPr="007F3B5D">
        <w:rPr>
          <w:rFonts w:ascii="Traditional Arabic" w:eastAsia="Times New Roman" w:hAnsi="Traditional Arabic" w:cs="Traditional Arabic"/>
          <w:b/>
          <w:bCs/>
          <w:color w:val="FF0000"/>
          <w:sz w:val="50"/>
          <w:szCs w:val="50"/>
          <w:rtl/>
          <w:lang w:bidi="ar"/>
          <w14:ligatures w14:val="none"/>
        </w:rPr>
        <w:t>الخطبة الثانية</w:t>
      </w:r>
    </w:p>
    <w:p w14:paraId="2D48C93C" w14:textId="77777777" w:rsidR="00F27A5A" w:rsidRPr="00F27A5A" w:rsidRDefault="007F3B5D" w:rsidP="001E2C67">
      <w:pPr>
        <w:spacing w:after="0" w:line="240" w:lineRule="auto"/>
        <w:jc w:val="both"/>
        <w:rPr>
          <w:rFonts w:ascii="Traditional Arabic" w:eastAsia="Times New Roman" w:hAnsi="Traditional Arabic" w:cs="Traditional Arabic"/>
          <w:color w:val="7030A0"/>
          <w:sz w:val="50"/>
          <w:szCs w:val="50"/>
          <w:rtl/>
          <w:lang w:bidi="ar"/>
          <w14:ligatures w14:val="none"/>
        </w:rPr>
      </w:pPr>
      <w:r w:rsidRPr="007F3B5D">
        <w:rPr>
          <w:rFonts w:ascii="Traditional Arabic" w:eastAsia="Times New Roman" w:hAnsi="Traditional Arabic" w:cs="Traditional Arabic"/>
          <w:color w:val="00B050"/>
          <w:sz w:val="50"/>
          <w:szCs w:val="50"/>
          <w:rtl/>
          <w:lang w:bidi="ar"/>
          <w14:ligatures w14:val="none"/>
        </w:rPr>
        <w:t>الحمد لله الرحيم الرحمن، يحب الواصلينَ لأرحامِهم، وأوجب لعنته على قاطعي الأرحام</w:t>
      </w:r>
      <w:r w:rsidRPr="007F3B5D">
        <w:rPr>
          <w:rFonts w:ascii="Traditional Arabic" w:eastAsia="Times New Roman" w:hAnsi="Traditional Arabic" w:cs="Traditional Arabic" w:hint="cs"/>
          <w:color w:val="00B050"/>
          <w:sz w:val="50"/>
          <w:szCs w:val="50"/>
          <w:rtl/>
          <w:lang w:bidi="ar"/>
          <w14:ligatures w14:val="none"/>
        </w:rPr>
        <w:t xml:space="preserve"> </w:t>
      </w:r>
      <w:r w:rsidRPr="007F3B5D">
        <w:rPr>
          <w:rFonts w:ascii="Traditional Arabic" w:eastAsia="Times New Roman" w:hAnsi="Traditional Arabic" w:cs="Traditional Arabic"/>
          <w:color w:val="00B050"/>
          <w:sz w:val="50"/>
          <w:szCs w:val="50"/>
          <w:rtl/>
          <w:lang w:bidi="ar"/>
          <w14:ligatures w14:val="none"/>
        </w:rPr>
        <w:t xml:space="preserve">وأصلي وأسلم على نبي الرحمة، الذي جاء بكل أسباب التواصل وحذرنا من كل سبيل للتقاطع. </w:t>
      </w:r>
      <w:r w:rsidRPr="007F3B5D">
        <w:rPr>
          <w:rFonts w:ascii="Traditional Arabic" w:eastAsia="Times New Roman" w:hAnsi="Traditional Arabic" w:cs="Traditional Arabic" w:hint="cs"/>
          <w:color w:val="00B050"/>
          <w:sz w:val="50"/>
          <w:szCs w:val="50"/>
          <w:rtl/>
          <w:lang w:bidi="ar"/>
          <w14:ligatures w14:val="none"/>
        </w:rPr>
        <w:t>وهذا رمضان على الأبواب فابتدروا أرحامكم وتواصلوا معهم في رمضان وفي يوم العيد وبعدها</w:t>
      </w:r>
      <w:r w:rsidR="00F27A5A">
        <w:rPr>
          <w:rFonts w:ascii="Traditional Arabic" w:eastAsia="Times New Roman" w:hAnsi="Traditional Arabic" w:cs="Traditional Arabic" w:hint="cs"/>
          <w:sz w:val="50"/>
          <w:szCs w:val="50"/>
          <w:rtl/>
          <w:lang w:bidi="ar"/>
          <w14:ligatures w14:val="none"/>
        </w:rPr>
        <w:t xml:space="preserve"> </w:t>
      </w:r>
      <w:r w:rsidRPr="007F3B5D">
        <w:rPr>
          <w:rFonts w:ascii="Traditional Arabic" w:eastAsia="Times New Roman" w:hAnsi="Traditional Arabic" w:cs="Traditional Arabic" w:hint="cs"/>
          <w:sz w:val="50"/>
          <w:szCs w:val="50"/>
          <w:rtl/>
          <w:lang w:bidi="ar"/>
          <w14:ligatures w14:val="none"/>
        </w:rPr>
        <w:t xml:space="preserve">- </w:t>
      </w:r>
      <w:r w:rsidRPr="007F3B5D">
        <w:rPr>
          <w:rFonts w:ascii="Traditional Arabic" w:eastAsia="Times New Roman" w:hAnsi="Traditional Arabic" w:cs="Traditional Arabic" w:hint="cs"/>
          <w:b/>
          <w:bCs/>
          <w:color w:val="FF0000"/>
          <w:sz w:val="50"/>
          <w:szCs w:val="50"/>
          <w:rtl/>
          <w:lang w:bidi="ar"/>
          <w14:ligatures w14:val="none"/>
        </w:rPr>
        <w:lastRenderedPageBreak/>
        <w:t>عباد الله</w:t>
      </w:r>
      <w:r w:rsidR="00F27A5A">
        <w:rPr>
          <w:rFonts w:ascii="Traditional Arabic" w:eastAsia="Times New Roman" w:hAnsi="Traditional Arabic" w:cs="Traditional Arabic" w:hint="cs"/>
          <w:sz w:val="50"/>
          <w:szCs w:val="50"/>
          <w:rtl/>
          <w:lang w:bidi="ar"/>
          <w14:ligatures w14:val="none"/>
        </w:rPr>
        <w:t>:</w:t>
      </w:r>
      <w:r w:rsidRPr="007F3B5D">
        <w:rPr>
          <w:rFonts w:ascii="Traditional Arabic" w:eastAsia="Times New Roman" w:hAnsi="Traditional Arabic" w:cs="Traditional Arabic" w:hint="cs"/>
          <w:sz w:val="50"/>
          <w:szCs w:val="50"/>
          <w:rtl/>
          <w:lang w:bidi="ar"/>
          <w14:ligatures w14:val="none"/>
        </w:rPr>
        <w:t xml:space="preserve"> </w:t>
      </w:r>
      <w:r w:rsidRPr="007F3B5D">
        <w:rPr>
          <w:rFonts w:ascii="Traditional Arabic" w:eastAsia="Times New Roman" w:hAnsi="Traditional Arabic" w:cs="Traditional Arabic"/>
          <w:color w:val="7030A0"/>
          <w:sz w:val="50"/>
          <w:szCs w:val="50"/>
          <w:rtl/>
          <w:lang w:bidi="ar"/>
          <w14:ligatures w14:val="none"/>
        </w:rPr>
        <w:t>البعض مُصِرٌّ على عدم الزيارة لأسباب غالبها تافهة</w:t>
      </w:r>
      <w:r w:rsidR="00F27A5A" w:rsidRPr="00F27A5A">
        <w:rPr>
          <w:rFonts w:ascii="Traditional Arabic" w:eastAsia="Times New Roman" w:hAnsi="Traditional Arabic" w:cs="Traditional Arabic" w:hint="cs"/>
          <w:color w:val="7030A0"/>
          <w:sz w:val="50"/>
          <w:szCs w:val="50"/>
          <w:rtl/>
          <w:lang w:bidi="ar"/>
          <w14:ligatures w14:val="none"/>
        </w:rPr>
        <w:t>،</w:t>
      </w:r>
      <w:r w:rsidRPr="007F3B5D">
        <w:rPr>
          <w:rFonts w:ascii="Traditional Arabic" w:eastAsia="Times New Roman" w:hAnsi="Traditional Arabic" w:cs="Traditional Arabic"/>
          <w:color w:val="7030A0"/>
          <w:sz w:val="50"/>
          <w:szCs w:val="50"/>
          <w:rtl/>
          <w:lang w:bidi="ar"/>
          <w14:ligatures w14:val="none"/>
        </w:rPr>
        <w:t xml:space="preserve"> وقد قاطعهم من فترة وبعضهم يقول أشغلتنا الدنيا عنكم؟ وأنا أقول له كما ذكرت في الخطبة الأولى أبشر بالتعسير في الدنيا أبشر باللعنة التي ذكرها الله في القرآن</w:t>
      </w:r>
      <w:r w:rsidRPr="007F3B5D">
        <w:rPr>
          <w:rFonts w:ascii="Traditional Arabic" w:eastAsia="Times New Roman" w:hAnsi="Traditional Arabic" w:cs="Traditional Arabic"/>
          <w:sz w:val="50"/>
          <w:szCs w:val="50"/>
          <w:rtl/>
          <w:lang w:bidi="ar"/>
          <w14:ligatures w14:val="none"/>
        </w:rPr>
        <w:t xml:space="preserve"> </w:t>
      </w:r>
      <w:r w:rsidRPr="007F3B5D">
        <w:rPr>
          <w:rFonts w:ascii="Traditional Arabic" w:eastAsia="Times New Roman" w:hAnsi="Traditional Arabic" w:cs="Traditional Arabic"/>
          <w:b/>
          <w:bCs/>
          <w:color w:val="003399"/>
          <w:kern w:val="28"/>
          <w:sz w:val="50"/>
          <w:szCs w:val="50"/>
          <w:rtl/>
          <w:lang w:bidi="ar"/>
          <w14:ligatures w14:val="none"/>
        </w:rPr>
        <w:t>﴿</w:t>
      </w:r>
      <w:r w:rsidRPr="007F3B5D">
        <w:rPr>
          <w:rFonts w:ascii="Traditional Arabic" w:eastAsia="Times New Roman" w:hAnsi="Traditional Arabic" w:cs="Traditional Arabic"/>
          <w:color w:val="003399"/>
          <w:sz w:val="50"/>
          <w:szCs w:val="50"/>
          <w:rtl/>
          <w:lang w:bidi="ar"/>
          <w14:ligatures w14:val="none"/>
        </w:rPr>
        <w:t>فَهَلْ عَسَيْتُمْ إِنْ تَوَلَّيْتُمْ أَنْ تُفْسِدُوا فِي الْأَرْضِ وَتُقَطِّعُوا أَرْحَامَكُمْ أُولَئِكَ الَّذِينَ لَعَنَهُمُ اللَّهُ فَأَصَمَّهُمْ وَأَعْمَى أَبْصَارَهُمْ</w:t>
      </w:r>
      <w:r w:rsidRPr="007F3B5D">
        <w:rPr>
          <w:rFonts w:ascii="Traditional Arabic" w:eastAsia="Times New Roman" w:hAnsi="Traditional Arabic" w:cs="Traditional Arabic"/>
          <w:b/>
          <w:bCs/>
          <w:color w:val="003399"/>
          <w:kern w:val="28"/>
          <w:sz w:val="50"/>
          <w:szCs w:val="50"/>
          <w:rtl/>
          <w:lang w:bidi="ar"/>
          <w14:ligatures w14:val="none"/>
        </w:rPr>
        <w:t>﴾</w:t>
      </w:r>
      <w:r w:rsidR="00F27A5A">
        <w:rPr>
          <w:rFonts w:ascii="Traditional Arabic" w:eastAsia="Times New Roman" w:hAnsi="Traditional Arabic" w:cs="Traditional Arabic" w:hint="cs"/>
          <w:b/>
          <w:bCs/>
          <w:color w:val="003399"/>
          <w:kern w:val="28"/>
          <w:sz w:val="50"/>
          <w:szCs w:val="50"/>
          <w:rtl/>
          <w:lang w:bidi="ar"/>
          <w14:ligatures w14:val="none"/>
        </w:rPr>
        <w:t>.</w:t>
      </w:r>
      <w:r w:rsidRPr="007F3B5D">
        <w:rPr>
          <w:rFonts w:ascii="Traditional Arabic" w:eastAsia="Times New Roman" w:hAnsi="Traditional Arabic" w:cs="Traditional Arabic"/>
          <w:sz w:val="50"/>
          <w:szCs w:val="50"/>
          <w:rtl/>
          <w:lang w:bidi="ar"/>
          <w14:ligatures w14:val="none"/>
        </w:rPr>
        <w:t xml:space="preserve"> </w:t>
      </w:r>
      <w:r w:rsidRPr="007F3B5D">
        <w:rPr>
          <w:rFonts w:ascii="Traditional Arabic" w:eastAsia="Times New Roman" w:hAnsi="Traditional Arabic" w:cs="Traditional Arabic"/>
          <w:color w:val="7030A0"/>
          <w:sz w:val="50"/>
          <w:szCs w:val="50"/>
          <w:rtl/>
          <w:lang w:bidi="ar"/>
          <w14:ligatures w14:val="none"/>
        </w:rPr>
        <w:t>لا</w:t>
      </w:r>
      <w:r w:rsidR="00F27A5A" w:rsidRPr="00F27A5A">
        <w:rPr>
          <w:rFonts w:ascii="Traditional Arabic" w:eastAsia="Times New Roman" w:hAnsi="Traditional Arabic" w:cs="Traditional Arabic" w:hint="cs"/>
          <w:color w:val="7030A0"/>
          <w:sz w:val="50"/>
          <w:szCs w:val="50"/>
          <w:rtl/>
          <w:lang w:bidi="ar"/>
          <w14:ligatures w14:val="none"/>
        </w:rPr>
        <w:t xml:space="preserve"> </w:t>
      </w:r>
      <w:r w:rsidRPr="007F3B5D">
        <w:rPr>
          <w:rFonts w:ascii="Traditional Arabic" w:eastAsia="Times New Roman" w:hAnsi="Traditional Arabic" w:cs="Traditional Arabic"/>
          <w:color w:val="7030A0"/>
          <w:sz w:val="50"/>
          <w:szCs w:val="50"/>
          <w:rtl/>
          <w:lang w:bidi="ar"/>
          <w14:ligatures w14:val="none"/>
        </w:rPr>
        <w:t xml:space="preserve">زلنا نسمع بأن في تلك القرية خلافات بين الأقارب، وأن الهجران يدوم بينهم لمدة عشرين سنة لأجل أمتارٍ من الأرض جرى الخلافُ عليها. </w:t>
      </w:r>
    </w:p>
    <w:p w14:paraId="7218E46B" w14:textId="77777777" w:rsidR="00F27A5A" w:rsidRPr="00F27A5A" w:rsidRDefault="007F3B5D" w:rsidP="001E2C67">
      <w:pPr>
        <w:spacing w:after="0" w:line="240" w:lineRule="auto"/>
        <w:jc w:val="both"/>
        <w:rPr>
          <w:rFonts w:ascii="Traditional Arabic" w:eastAsia="Times New Roman" w:hAnsi="Traditional Arabic" w:cs="Traditional Arabic"/>
          <w:color w:val="7030A0"/>
          <w:sz w:val="50"/>
          <w:szCs w:val="50"/>
          <w:rtl/>
          <w:lang w:bidi="ar"/>
          <w14:ligatures w14:val="none"/>
        </w:rPr>
      </w:pPr>
      <w:r w:rsidRPr="007F3B5D">
        <w:rPr>
          <w:rFonts w:ascii="Traditional Arabic" w:eastAsia="Times New Roman" w:hAnsi="Traditional Arabic" w:cs="Traditional Arabic"/>
          <w:color w:val="7030A0"/>
          <w:sz w:val="50"/>
          <w:szCs w:val="50"/>
          <w:rtl/>
          <w:lang w:bidi="ar"/>
          <w14:ligatures w14:val="none"/>
        </w:rPr>
        <w:t>أقاطع أخي وابن عمي</w:t>
      </w:r>
      <w:r w:rsidRPr="007F3B5D">
        <w:rPr>
          <w:rFonts w:ascii="Traditional Arabic" w:eastAsia="Times New Roman" w:hAnsi="Traditional Arabic" w:cs="Traditional Arabic" w:hint="cs"/>
          <w:color w:val="7030A0"/>
          <w:sz w:val="50"/>
          <w:szCs w:val="50"/>
          <w:rtl/>
          <w:lang w:bidi="ar"/>
          <w14:ligatures w14:val="none"/>
        </w:rPr>
        <w:t xml:space="preserve"> وجاري</w:t>
      </w:r>
      <w:r w:rsidRPr="007F3B5D">
        <w:rPr>
          <w:rFonts w:ascii="Traditional Arabic" w:eastAsia="Times New Roman" w:hAnsi="Traditional Arabic" w:cs="Traditional Arabic"/>
          <w:color w:val="7030A0"/>
          <w:sz w:val="50"/>
          <w:szCs w:val="50"/>
          <w:rtl/>
          <w:lang w:bidi="ar"/>
          <w14:ligatures w14:val="none"/>
        </w:rPr>
        <w:t xml:space="preserve"> عشرين سنة أو عشر أو خمس سنوات لماذا؟ لأتفه الأسباب لشبر من الأرض أو لخلافات عائلية</w:t>
      </w:r>
      <w:r w:rsidRPr="007F3B5D">
        <w:rPr>
          <w:rFonts w:ascii="Traditional Arabic" w:eastAsia="Times New Roman" w:hAnsi="Traditional Arabic" w:cs="Traditional Arabic" w:hint="cs"/>
          <w:color w:val="7030A0"/>
          <w:sz w:val="50"/>
          <w:szCs w:val="50"/>
          <w:rtl/>
          <w:lang w:bidi="ar"/>
          <w14:ligatures w14:val="none"/>
        </w:rPr>
        <w:t xml:space="preserve">. </w:t>
      </w:r>
    </w:p>
    <w:p w14:paraId="64F1265B" w14:textId="7D65671E" w:rsidR="007F3B5D" w:rsidRPr="007F3B5D" w:rsidRDefault="007F3B5D" w:rsidP="001E2C67">
      <w:pPr>
        <w:spacing w:after="0" w:line="240" w:lineRule="auto"/>
        <w:jc w:val="both"/>
        <w:rPr>
          <w:rFonts w:ascii="Traditional Arabic" w:eastAsia="Times New Roman" w:hAnsi="Traditional Arabic" w:cs="Traditional Arabic"/>
          <w:color w:val="7030A0"/>
          <w:sz w:val="50"/>
          <w:szCs w:val="50"/>
          <w:lang w:bidi="ar"/>
          <w14:ligatures w14:val="none"/>
        </w:rPr>
      </w:pPr>
      <w:r w:rsidRPr="007F3B5D">
        <w:rPr>
          <w:rFonts w:ascii="Traditional Arabic" w:eastAsia="Times New Roman" w:hAnsi="Traditional Arabic" w:cs="Traditional Arabic"/>
          <w:color w:val="7030A0"/>
          <w:sz w:val="50"/>
          <w:szCs w:val="50"/>
          <w:rtl/>
          <w:lang w:bidi="ar"/>
          <w14:ligatures w14:val="none"/>
        </w:rPr>
        <w:t>البعض يرى أنه إذا زار رحمه وقريبه فلانا</w:t>
      </w:r>
      <w:r w:rsidR="00F27A5A" w:rsidRPr="00F27A5A">
        <w:rPr>
          <w:rFonts w:ascii="Traditional Arabic" w:eastAsia="Times New Roman" w:hAnsi="Traditional Arabic" w:cs="Traditional Arabic" w:hint="cs"/>
          <w:color w:val="7030A0"/>
          <w:sz w:val="50"/>
          <w:szCs w:val="50"/>
          <w:rtl/>
          <w:lang w:bidi="ar"/>
          <w14:ligatures w14:val="none"/>
        </w:rPr>
        <w:t>،</w:t>
      </w:r>
      <w:r w:rsidRPr="007F3B5D">
        <w:rPr>
          <w:rFonts w:ascii="Traditional Arabic" w:eastAsia="Times New Roman" w:hAnsi="Traditional Arabic" w:cs="Traditional Arabic"/>
          <w:color w:val="7030A0"/>
          <w:sz w:val="50"/>
          <w:szCs w:val="50"/>
          <w:rtl/>
          <w:lang w:bidi="ar"/>
          <w14:ligatures w14:val="none"/>
        </w:rPr>
        <w:t xml:space="preserve"> وقد كان بينهم ما كان أنه إهانة لكرامته ويضخمها الشيطان في رأسه ويكبرها في نفسه فيكابر ويستكبر ويرفض زيارتهم</w:t>
      </w:r>
      <w:r w:rsidR="00F27A5A" w:rsidRPr="00F27A5A">
        <w:rPr>
          <w:rFonts w:ascii="Traditional Arabic" w:eastAsia="Times New Roman" w:hAnsi="Traditional Arabic" w:cs="Traditional Arabic" w:hint="cs"/>
          <w:color w:val="7030A0"/>
          <w:sz w:val="50"/>
          <w:szCs w:val="50"/>
          <w:rtl/>
          <w:lang w:bidi="ar"/>
          <w14:ligatures w14:val="none"/>
        </w:rPr>
        <w:t>،</w:t>
      </w:r>
      <w:r w:rsidRPr="007F3B5D">
        <w:rPr>
          <w:rFonts w:ascii="Traditional Arabic" w:eastAsia="Times New Roman" w:hAnsi="Traditional Arabic" w:cs="Traditional Arabic"/>
          <w:color w:val="7030A0"/>
          <w:sz w:val="50"/>
          <w:szCs w:val="50"/>
          <w:rtl/>
          <w:lang w:bidi="ar"/>
          <w14:ligatures w14:val="none"/>
        </w:rPr>
        <w:t xml:space="preserve"> والبعض لا يقوم بواجب الصلة لا في الكلام ولا في الفعال </w:t>
      </w:r>
      <w:r w:rsidRPr="007F3B5D">
        <w:rPr>
          <w:rFonts w:ascii="Traditional Arabic" w:eastAsia="Times New Roman" w:hAnsi="Traditional Arabic" w:cs="Traditional Arabic" w:hint="cs"/>
          <w:color w:val="7030A0"/>
          <w:sz w:val="50"/>
          <w:szCs w:val="50"/>
          <w:rtl/>
          <w:lang w:bidi="ar"/>
          <w14:ligatures w14:val="none"/>
        </w:rPr>
        <w:t>و</w:t>
      </w:r>
      <w:r w:rsidRPr="007F3B5D">
        <w:rPr>
          <w:rFonts w:ascii="Traditional Arabic" w:eastAsia="Times New Roman" w:hAnsi="Traditional Arabic" w:cs="Traditional Arabic"/>
          <w:color w:val="7030A0"/>
          <w:sz w:val="50"/>
          <w:szCs w:val="50"/>
          <w:rtl/>
          <w:lang w:bidi="ar"/>
          <w14:ligatures w14:val="none"/>
        </w:rPr>
        <w:t>لا في بذل المال تجده ثريا وأقاربه محاويج</w:t>
      </w:r>
      <w:r w:rsidR="00F27A5A" w:rsidRPr="00F27A5A">
        <w:rPr>
          <w:rFonts w:ascii="Traditional Arabic" w:eastAsia="Times New Roman" w:hAnsi="Traditional Arabic" w:cs="Traditional Arabic" w:hint="cs"/>
          <w:color w:val="7030A0"/>
          <w:sz w:val="50"/>
          <w:szCs w:val="50"/>
          <w:rtl/>
          <w:lang w:bidi="ar"/>
          <w14:ligatures w14:val="none"/>
        </w:rPr>
        <w:t>،</w:t>
      </w:r>
      <w:r w:rsidRPr="007F3B5D">
        <w:rPr>
          <w:rFonts w:ascii="Traditional Arabic" w:eastAsia="Times New Roman" w:hAnsi="Traditional Arabic" w:cs="Traditional Arabic"/>
          <w:color w:val="7030A0"/>
          <w:sz w:val="50"/>
          <w:szCs w:val="50"/>
          <w:rtl/>
          <w:lang w:bidi="ar"/>
          <w14:ligatures w14:val="none"/>
        </w:rPr>
        <w:t xml:space="preserve"> فلا يقوم بصلتهم</w:t>
      </w:r>
      <w:r w:rsidR="00F27A5A" w:rsidRPr="00F27A5A">
        <w:rPr>
          <w:rFonts w:ascii="Traditional Arabic" w:eastAsia="Times New Roman" w:hAnsi="Traditional Arabic" w:cs="Traditional Arabic" w:hint="cs"/>
          <w:color w:val="7030A0"/>
          <w:sz w:val="50"/>
          <w:szCs w:val="50"/>
          <w:rtl/>
          <w:lang w:bidi="ar"/>
          <w14:ligatures w14:val="none"/>
        </w:rPr>
        <w:t>؛</w:t>
      </w:r>
      <w:r w:rsidRPr="007F3B5D">
        <w:rPr>
          <w:rFonts w:ascii="Traditional Arabic" w:eastAsia="Times New Roman" w:hAnsi="Traditional Arabic" w:cs="Traditional Arabic"/>
          <w:color w:val="7030A0"/>
          <w:sz w:val="50"/>
          <w:szCs w:val="50"/>
          <w:rtl/>
          <w:lang w:bidi="ar"/>
          <w14:ligatures w14:val="none"/>
        </w:rPr>
        <w:t xml:space="preserve"> بل قد يكونون ممن تجب نفقتهم عليه لعجزهم عن التكسب وقدرته على الإنفاق عليهم فلا ينفق عليهم– إذا لم تستطع أبدا القيام بالزيارة فعندك الاتصال والمواصلة معهم عن طريق الهاتف إن كانوا في </w:t>
      </w:r>
      <w:r w:rsidRPr="007F3B5D">
        <w:rPr>
          <w:rFonts w:ascii="Traditional Arabic" w:eastAsia="Times New Roman" w:hAnsi="Traditional Arabic" w:cs="Traditional Arabic"/>
          <w:color w:val="7030A0"/>
          <w:sz w:val="50"/>
          <w:szCs w:val="50"/>
          <w:rtl/>
          <w:lang w:bidi="ar"/>
          <w14:ligatures w14:val="none"/>
        </w:rPr>
        <w:lastRenderedPageBreak/>
        <w:t>بلد بعيدة اتصل عليهم كلمهم أو راسلهم فهذا أضعف ولكنه أفضل من العدم.</w:t>
      </w:r>
    </w:p>
    <w:p w14:paraId="2CCBB0C0" w14:textId="77777777" w:rsidR="00FE60F7" w:rsidRPr="00F27A5A" w:rsidRDefault="00FE60F7" w:rsidP="001E2C67">
      <w:pPr>
        <w:jc w:val="both"/>
        <w:rPr>
          <w:color w:val="7030A0"/>
        </w:rPr>
      </w:pPr>
    </w:p>
    <w:sectPr w:rsidR="00FE60F7" w:rsidRPr="00F27A5A" w:rsidSect="000C49C1">
      <w:footerReference w:type="default" r:id="rId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6765E" w14:textId="77777777" w:rsidR="008639F6" w:rsidRDefault="008639F6">
      <w:pPr>
        <w:spacing w:after="0" w:line="240" w:lineRule="auto"/>
      </w:pPr>
      <w:r>
        <w:separator/>
      </w:r>
    </w:p>
  </w:endnote>
  <w:endnote w:type="continuationSeparator" w:id="0">
    <w:p w14:paraId="07A137B1" w14:textId="77777777" w:rsidR="008639F6" w:rsidRDefault="00863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KFGQPC HAFS Uthmanic Script">
    <w:panose1 w:val="02000000000000000000"/>
    <w:charset w:val="B2"/>
    <w:family w:val="auto"/>
    <w:pitch w:val="variable"/>
    <w:sig w:usb0="00002001" w:usb1="80000000" w:usb2="00000000" w:usb3="00000000" w:csb0="00000040" w:csb1="00000000"/>
  </w:font>
  <w:font w:name="Traditional Naskh">
    <w:panose1 w:val="02010000000000000000"/>
    <w:charset w:val="B2"/>
    <w:family w:val="auto"/>
    <w:pitch w:val="variable"/>
    <w:sig w:usb0="8000202F" w:usb1="80002008" w:usb2="00000020" w:usb3="00000000" w:csb0="00000040"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93DC2" w14:textId="77777777" w:rsidR="008639F6" w:rsidRDefault="008639F6">
      <w:pPr>
        <w:spacing w:after="0" w:line="240" w:lineRule="auto"/>
      </w:pPr>
      <w:r>
        <w:separator/>
      </w:r>
    </w:p>
  </w:footnote>
  <w:footnote w:type="continuationSeparator" w:id="0">
    <w:p w14:paraId="24D4E80F" w14:textId="77777777" w:rsidR="008639F6" w:rsidRDefault="008639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C49C1"/>
    <w:rsid w:val="0010224B"/>
    <w:rsid w:val="001C3D30"/>
    <w:rsid w:val="001E2C67"/>
    <w:rsid w:val="0020516E"/>
    <w:rsid w:val="003B093A"/>
    <w:rsid w:val="0053578A"/>
    <w:rsid w:val="00674D53"/>
    <w:rsid w:val="006A04EA"/>
    <w:rsid w:val="007F3B5D"/>
    <w:rsid w:val="00803A1C"/>
    <w:rsid w:val="008639F6"/>
    <w:rsid w:val="008C322A"/>
    <w:rsid w:val="0090706F"/>
    <w:rsid w:val="00942777"/>
    <w:rsid w:val="00AA0740"/>
    <w:rsid w:val="00B41898"/>
    <w:rsid w:val="00B61A0F"/>
    <w:rsid w:val="00B64FB1"/>
    <w:rsid w:val="00B837D5"/>
    <w:rsid w:val="00B95635"/>
    <w:rsid w:val="00C166C9"/>
    <w:rsid w:val="00C2173C"/>
    <w:rsid w:val="00C35705"/>
    <w:rsid w:val="00CD63AD"/>
    <w:rsid w:val="00D413A1"/>
    <w:rsid w:val="00EC3086"/>
    <w:rsid w:val="00F27A5A"/>
    <w:rsid w:val="00F47E5C"/>
    <w:rsid w:val="00FB5A69"/>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1321</Words>
  <Characters>7533</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cp:lastPrinted>2024-07-10T21:50:00Z</cp:lastPrinted>
  <dcterms:created xsi:type="dcterms:W3CDTF">2024-07-11T20:47:00Z</dcterms:created>
  <dcterms:modified xsi:type="dcterms:W3CDTF">2024-07-11T20:47:00Z</dcterms:modified>
</cp:coreProperties>
</file>