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94B6" w14:textId="0AE0EC5A" w:rsidR="009E3E91" w:rsidRPr="009E3E91" w:rsidRDefault="009E3E91" w:rsidP="009E3E91">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9E3E91">
        <w:rPr>
          <w:rFonts w:ascii="Traditional Arabic" w:eastAsia="Times New Roman" w:hAnsi="Traditional Arabic" w:cs="Traditional Arabic"/>
          <w:b/>
          <w:bCs/>
          <w:color w:val="FF0000"/>
          <w:sz w:val="50"/>
          <w:szCs w:val="50"/>
          <w:rtl/>
          <w14:ligatures w14:val="none"/>
        </w:rPr>
        <w:t>يوم العيد الأكبر</w:t>
      </w:r>
    </w:p>
    <w:p w14:paraId="322AFAB6" w14:textId="77777777" w:rsidR="009E3E91" w:rsidRDefault="009E3E91" w:rsidP="009E3E91">
      <w:pPr>
        <w:autoSpaceDE w:val="0"/>
        <w:autoSpaceDN w:val="0"/>
        <w:adjustRightInd w:val="0"/>
        <w:spacing w:after="0" w:line="240" w:lineRule="auto"/>
        <w:jc w:val="both"/>
        <w:rPr>
          <w:rFonts w:ascii="Traditional Arabic" w:eastAsia="Times New Roman" w:hAnsi="Traditional Arabic" w:cs="Traditional Arabic"/>
          <w:color w:val="000000"/>
          <w:sz w:val="50"/>
          <w:szCs w:val="50"/>
          <w:rtl/>
          <w14:ligatures w14:val="none"/>
        </w:rPr>
      </w:pPr>
    </w:p>
    <w:p w14:paraId="77854D63" w14:textId="77777777" w:rsidR="009E3E91" w:rsidRPr="009E3E91" w:rsidRDefault="009E3E91" w:rsidP="009E3E91">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9E3E91">
        <w:rPr>
          <w:rFonts w:ascii="Traditional Arabic" w:eastAsia="Times New Roman" w:hAnsi="Traditional Arabic" w:cs="Traditional Arabic"/>
          <w:color w:val="00B050"/>
          <w:sz w:val="50"/>
          <w:szCs w:val="50"/>
          <w:rtl/>
          <w14:ligatures w14:val="none"/>
        </w:rPr>
        <w:t xml:space="preserve">يكبر تسع مرات ثم يقول: الله أكبر الله أكبر لا إله إلا الله والله أكبر الله أكبر ولله الحمد. </w:t>
      </w:r>
    </w:p>
    <w:p w14:paraId="781C662F" w14:textId="77777777" w:rsidR="009E3E91" w:rsidRPr="009E3E91" w:rsidRDefault="009E3E91" w:rsidP="009E3E91">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9E3E91">
        <w:rPr>
          <w:rFonts w:ascii="Traditional Arabic" w:eastAsia="Times New Roman" w:hAnsi="Traditional Arabic" w:cs="Traditional Arabic"/>
          <w:color w:val="00B050"/>
          <w:sz w:val="50"/>
          <w:szCs w:val="50"/>
          <w:rtl/>
          <w14:ligatures w14:val="none"/>
        </w:rPr>
        <w:t>الله أكبر عدد ما أحرم الحجاج من الميقات وعدد ما رفعوا بالتلبية لله الأصوات، الله أكبر عدد ما دخل الحجاج مكة ونزلوا بتلك الرحبات، الله أكبر عدد ما طافوا بالبيت العتيق وعظموا الحرمات، الله أكبر عدد ما خرجوا إلى منى ووقفوا بعرفات وعدد ما باتوا بمزدلفة وعادوا إلى منى للمبيت ورمي الجمرات</w:t>
      </w:r>
      <w:r w:rsidRPr="009E3E91">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الله أكبر عدد ما أراقوا من الدماء وحلقوا الرؤوس تعظيما لفاطر الأرض والسماوا</w:t>
      </w:r>
      <w:r w:rsidRPr="009E3E91">
        <w:rPr>
          <w:rFonts w:ascii="Traditional Arabic" w:eastAsia="Times New Roman" w:hAnsi="Traditional Arabic" w:cs="Traditional Arabic" w:hint="cs"/>
          <w:color w:val="00B050"/>
          <w:sz w:val="50"/>
          <w:szCs w:val="50"/>
          <w:rtl/>
          <w14:ligatures w14:val="none"/>
        </w:rPr>
        <w:t>ت</w:t>
      </w:r>
      <w:r w:rsidRPr="009E3E91">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الله أكبر الله أكبر لا إله إلا الله والله أكبر الله أكبر ولله الحمد. </w:t>
      </w:r>
    </w:p>
    <w:p w14:paraId="41FDCAD7" w14:textId="77777777" w:rsidR="009E3E91" w:rsidRPr="009E3E91" w:rsidRDefault="009E3E91" w:rsidP="009E3E91">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9E3E91">
        <w:rPr>
          <w:rFonts w:ascii="Traditional Arabic" w:eastAsia="Times New Roman" w:hAnsi="Traditional Arabic" w:cs="Traditional Arabic"/>
          <w:color w:val="00B050"/>
          <w:sz w:val="50"/>
          <w:szCs w:val="50"/>
          <w:rtl/>
          <w14:ligatures w14:val="none"/>
        </w:rPr>
        <w:t>نحمده على ما من به علينا من مواسم الخيرات</w:t>
      </w:r>
      <w:r w:rsidRPr="009E3E91">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وما تفضل به من جزيل العطايا والهبات، وأشهد أن لا إله إلا الله وحده لا شريك له، وأشهد أن محمدًا عبده ورسوله أكمل الخلق وأفضل البريات صلى الله عليه وعلى </w:t>
      </w:r>
      <w:proofErr w:type="spellStart"/>
      <w:r w:rsidRPr="009E3E91">
        <w:rPr>
          <w:rFonts w:ascii="Traditional Arabic" w:eastAsia="Times New Roman" w:hAnsi="Traditional Arabic" w:cs="Traditional Arabic"/>
          <w:color w:val="00B050"/>
          <w:sz w:val="50"/>
          <w:szCs w:val="50"/>
          <w:rtl/>
          <w14:ligatures w14:val="none"/>
        </w:rPr>
        <w:t>آله</w:t>
      </w:r>
      <w:proofErr w:type="spellEnd"/>
      <w:r w:rsidRPr="009E3E91">
        <w:rPr>
          <w:rFonts w:ascii="Traditional Arabic" w:eastAsia="Times New Roman" w:hAnsi="Traditional Arabic" w:cs="Traditional Arabic"/>
          <w:color w:val="00B050"/>
          <w:sz w:val="50"/>
          <w:szCs w:val="50"/>
          <w:rtl/>
          <w14:ligatures w14:val="none"/>
        </w:rPr>
        <w:t xml:space="preserve"> وأصحابه ومن تبعهم بإحسان ما دامت الأرض والسماوات وسلم تسليما. </w:t>
      </w:r>
    </w:p>
    <w:p w14:paraId="5B123763" w14:textId="77777777" w:rsidR="009E3E91" w:rsidRPr="00F142A0" w:rsidRDefault="009E3E91" w:rsidP="009E3E91">
      <w:pPr>
        <w:autoSpaceDE w:val="0"/>
        <w:autoSpaceDN w:val="0"/>
        <w:adjustRightInd w:val="0"/>
        <w:spacing w:after="0" w:line="240" w:lineRule="auto"/>
        <w:jc w:val="both"/>
        <w:rPr>
          <w:rFonts w:ascii="Traditional Arabic" w:eastAsia="Times New Roman" w:hAnsi="Traditional Arabic" w:cs="Traditional Arabic"/>
          <w:b/>
          <w:bCs/>
          <w:color w:val="C00000"/>
          <w:sz w:val="50"/>
          <w:szCs w:val="50"/>
          <w:rtl/>
          <w14:ligatures w14:val="none"/>
        </w:rPr>
      </w:pPr>
      <w:r w:rsidRPr="009E3E91">
        <w:rPr>
          <w:rFonts w:ascii="Traditional Arabic" w:eastAsia="Times New Roman" w:hAnsi="Traditional Arabic" w:cs="Traditional Arabic"/>
          <w:b/>
          <w:bCs/>
          <w:color w:val="FF0000"/>
          <w:sz w:val="50"/>
          <w:szCs w:val="50"/>
          <w:rtl/>
          <w14:ligatures w14:val="none"/>
        </w:rPr>
        <w:t>ثم أما بعد:</w:t>
      </w:r>
      <w:r w:rsidRPr="009E3E91">
        <w:rPr>
          <w:rFonts w:ascii="Traditional Arabic" w:eastAsia="Times New Roman" w:hAnsi="Traditional Arabic" w:cs="Traditional Arabic"/>
          <w:color w:val="000000"/>
          <w:sz w:val="50"/>
          <w:szCs w:val="50"/>
          <w:rtl/>
          <w14:ligatures w14:val="none"/>
        </w:rPr>
        <w:t xml:space="preserve"> </w:t>
      </w:r>
      <w:r w:rsidRPr="009E3E91">
        <w:rPr>
          <w:rFonts w:ascii="Traditional Arabic" w:eastAsia="Times New Roman" w:hAnsi="Traditional Arabic" w:cs="Traditional Arabic"/>
          <w:b/>
          <w:bCs/>
          <w:color w:val="C00000"/>
          <w:sz w:val="50"/>
          <w:szCs w:val="50"/>
          <w:rtl/>
          <w14:ligatures w14:val="none"/>
        </w:rPr>
        <w:t xml:space="preserve">نحن في </w:t>
      </w:r>
      <w:bookmarkStart w:id="0" w:name="_Hlk176814421"/>
      <w:r w:rsidRPr="009E3E91">
        <w:rPr>
          <w:rFonts w:ascii="Traditional Arabic" w:eastAsia="Times New Roman" w:hAnsi="Traditional Arabic" w:cs="Traditional Arabic"/>
          <w:b/>
          <w:bCs/>
          <w:color w:val="C00000"/>
          <w:sz w:val="50"/>
          <w:szCs w:val="50"/>
          <w:rtl/>
          <w14:ligatures w14:val="none"/>
        </w:rPr>
        <w:t xml:space="preserve">يوم العيد الأكبر </w:t>
      </w:r>
      <w:bookmarkEnd w:id="0"/>
      <w:r w:rsidRPr="009E3E91">
        <w:rPr>
          <w:rFonts w:ascii="Traditional Arabic" w:eastAsia="Times New Roman" w:hAnsi="Traditional Arabic" w:cs="Traditional Arabic"/>
          <w:b/>
          <w:bCs/>
          <w:color w:val="C00000"/>
          <w:sz w:val="50"/>
          <w:szCs w:val="50"/>
          <w:rtl/>
          <w14:ligatures w14:val="none"/>
        </w:rPr>
        <w:t>في عيد الأضحى لنا جيران فلنجعل هذا العيد بداية الانطلاقة معهم</w:t>
      </w:r>
      <w:r w:rsidRPr="00F142A0">
        <w:rPr>
          <w:rFonts w:ascii="Traditional Arabic" w:eastAsia="Times New Roman" w:hAnsi="Traditional Arabic" w:cs="Traditional Arabic" w:hint="cs"/>
          <w:b/>
          <w:bCs/>
          <w:color w:val="C00000"/>
          <w:sz w:val="50"/>
          <w:szCs w:val="50"/>
          <w:rtl/>
          <w14:ligatures w14:val="none"/>
        </w:rPr>
        <w:t>،</w:t>
      </w:r>
      <w:r w:rsidRPr="009E3E91">
        <w:rPr>
          <w:rFonts w:ascii="Traditional Arabic" w:eastAsia="Times New Roman" w:hAnsi="Traditional Arabic" w:cs="Traditional Arabic"/>
          <w:b/>
          <w:bCs/>
          <w:color w:val="C00000"/>
          <w:sz w:val="50"/>
          <w:szCs w:val="50"/>
          <w:rtl/>
          <w14:ligatures w14:val="none"/>
        </w:rPr>
        <w:t xml:space="preserve"> وتصحيح الأخطاء في </w:t>
      </w:r>
      <w:r w:rsidRPr="009E3E91">
        <w:rPr>
          <w:rFonts w:ascii="Traditional Arabic" w:eastAsia="Times New Roman" w:hAnsi="Traditional Arabic" w:cs="Traditional Arabic"/>
          <w:b/>
          <w:bCs/>
          <w:color w:val="C00000"/>
          <w:sz w:val="50"/>
          <w:szCs w:val="50"/>
          <w:rtl/>
          <w14:ligatures w14:val="none"/>
        </w:rPr>
        <w:lastRenderedPageBreak/>
        <w:t>حق الجيران</w:t>
      </w:r>
      <w:r w:rsidRPr="009E3E91">
        <w:rPr>
          <w:rFonts w:ascii="Traditional Arabic" w:eastAsia="Times New Roman" w:hAnsi="Traditional Arabic" w:cs="Traditional Arabic" w:hint="cs"/>
          <w:b/>
          <w:bCs/>
          <w:color w:val="C00000"/>
          <w:sz w:val="50"/>
          <w:szCs w:val="50"/>
          <w:rtl/>
          <w14:ligatures w14:val="none"/>
        </w:rPr>
        <w:t>-</w:t>
      </w:r>
      <w:r w:rsidRPr="009E3E91">
        <w:rPr>
          <w:rFonts w:ascii="Traditional Arabic" w:eastAsia="Times New Roman" w:hAnsi="Traditional Arabic" w:cs="Traditional Arabic"/>
          <w:b/>
          <w:bCs/>
          <w:color w:val="C00000"/>
          <w:sz w:val="50"/>
          <w:szCs w:val="50"/>
          <w:rtl/>
          <w14:ligatures w14:val="none"/>
        </w:rPr>
        <w:t xml:space="preserve"> علينا أن نتلمس جيراننا في هذا اليوم ونهتم بهم ونصحح ما كان في أع</w:t>
      </w:r>
      <w:r w:rsidRPr="009E3E91">
        <w:rPr>
          <w:rFonts w:ascii="Traditional Arabic" w:eastAsia="Times New Roman" w:hAnsi="Traditional Arabic" w:cs="Traditional Arabic" w:hint="cs"/>
          <w:b/>
          <w:bCs/>
          <w:color w:val="C00000"/>
          <w:sz w:val="50"/>
          <w:szCs w:val="50"/>
          <w:rtl/>
          <w14:ligatures w14:val="none"/>
        </w:rPr>
        <w:t>ي</w:t>
      </w:r>
      <w:r w:rsidRPr="009E3E91">
        <w:rPr>
          <w:rFonts w:ascii="Traditional Arabic" w:eastAsia="Times New Roman" w:hAnsi="Traditional Arabic" w:cs="Traditional Arabic"/>
          <w:b/>
          <w:bCs/>
          <w:color w:val="C00000"/>
          <w:sz w:val="50"/>
          <w:szCs w:val="50"/>
          <w:rtl/>
          <w14:ligatures w14:val="none"/>
        </w:rPr>
        <w:t>ادنا مع جيراننا الذين نراهم ونقابلهم كل يوم</w:t>
      </w:r>
      <w:r w:rsidRPr="00F142A0">
        <w:rPr>
          <w:rFonts w:ascii="Traditional Arabic" w:eastAsia="Times New Roman" w:hAnsi="Traditional Arabic" w:cs="Traditional Arabic" w:hint="cs"/>
          <w:b/>
          <w:bCs/>
          <w:color w:val="C00000"/>
          <w:sz w:val="50"/>
          <w:szCs w:val="50"/>
          <w:rtl/>
          <w14:ligatures w14:val="none"/>
        </w:rPr>
        <w:t>.</w:t>
      </w:r>
      <w:r w:rsidRPr="009E3E91">
        <w:rPr>
          <w:rFonts w:ascii="Traditional Arabic" w:eastAsia="Times New Roman" w:hAnsi="Traditional Arabic" w:cs="Traditional Arabic"/>
          <w:b/>
          <w:bCs/>
          <w:color w:val="C00000"/>
          <w:sz w:val="50"/>
          <w:szCs w:val="50"/>
          <w:rtl/>
          <w14:ligatures w14:val="none"/>
        </w:rPr>
        <w:t xml:space="preserve"> </w:t>
      </w:r>
    </w:p>
    <w:p w14:paraId="6E0CCCB9" w14:textId="77777777" w:rsidR="009E3E91" w:rsidRDefault="009E3E91" w:rsidP="009E3E91">
      <w:pPr>
        <w:autoSpaceDE w:val="0"/>
        <w:autoSpaceDN w:val="0"/>
        <w:adjustRightInd w:val="0"/>
        <w:spacing w:after="0" w:line="240" w:lineRule="auto"/>
        <w:jc w:val="both"/>
        <w:rPr>
          <w:rFonts w:ascii="Traditional Arabic" w:eastAsia="Times New Roman" w:hAnsi="Traditional Arabic" w:cs="Traditional Arabic"/>
          <w:sz w:val="50"/>
          <w:szCs w:val="50"/>
          <w:rtl/>
          <w:lang w:eastAsia="ar-SA"/>
          <w14:ligatures w14:val="none"/>
        </w:rPr>
      </w:pPr>
      <w:r w:rsidRPr="009E3E91">
        <w:rPr>
          <w:rFonts w:ascii="Traditional Arabic" w:eastAsia="Times New Roman" w:hAnsi="Traditional Arabic" w:cs="Traditional Arabic"/>
          <w:color w:val="000000"/>
          <w:sz w:val="50"/>
          <w:szCs w:val="50"/>
          <w:rtl/>
          <w14:ligatures w14:val="none"/>
        </w:rPr>
        <w:t xml:space="preserve">قال تعالى: </w:t>
      </w:r>
      <w:r w:rsidRPr="009E3E91">
        <w:rPr>
          <w:rFonts w:ascii="Traditional Arabic" w:eastAsia="Times New Roman" w:hAnsi="Traditional Arabic" w:cs="Traditional Arabic"/>
          <w:color w:val="003399"/>
          <w:sz w:val="50"/>
          <w:szCs w:val="50"/>
          <w:rtl/>
          <w:lang w:eastAsia="ar-SA"/>
          <w14:ligatures w14:val="none"/>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Pr>
          <w:rFonts w:ascii="Traditional Arabic" w:eastAsia="Times New Roman" w:hAnsi="Traditional Arabic" w:cs="Traditional Arabic" w:hint="cs"/>
          <w:color w:val="003399"/>
          <w:sz w:val="50"/>
          <w:szCs w:val="50"/>
          <w:rtl/>
          <w:lang w:eastAsia="ar-SA"/>
          <w14:ligatures w14:val="none"/>
        </w:rPr>
        <w:t>.</w:t>
      </w:r>
      <w:r w:rsidRPr="009E3E91">
        <w:rPr>
          <w:rFonts w:ascii="Traditional Arabic" w:eastAsia="Times New Roman" w:hAnsi="Traditional Arabic" w:cs="Traditional Arabic"/>
          <w:sz w:val="50"/>
          <w:szCs w:val="50"/>
          <w:rtl/>
          <w:lang w:eastAsia="ar-SA"/>
          <w14:ligatures w14:val="none"/>
        </w:rPr>
        <w:t xml:space="preserve"> </w:t>
      </w:r>
    </w:p>
    <w:p w14:paraId="6ABE5388" w14:textId="405DA677" w:rsidR="009E3E91" w:rsidRDefault="009E3E91" w:rsidP="009E3E91">
      <w:pPr>
        <w:autoSpaceDE w:val="0"/>
        <w:autoSpaceDN w:val="0"/>
        <w:adjustRightInd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9E3E91">
        <w:rPr>
          <w:rFonts w:ascii="Traditional Arabic" w:eastAsia="Times New Roman" w:hAnsi="Traditional Arabic" w:cs="Traditional Arabic"/>
          <w:b/>
          <w:bCs/>
          <w:color w:val="C00000"/>
          <w:sz w:val="50"/>
          <w:szCs w:val="50"/>
          <w:shd w:val="clear" w:color="auto" w:fill="FFFFFF"/>
          <w:rtl/>
          <w:lang w:eastAsia="ar-SA"/>
          <w14:ligatures w14:val="none"/>
        </w:rPr>
        <w:t>فالجارُ سُمِّي جارًا</w:t>
      </w:r>
      <w:r w:rsidRPr="00F142A0">
        <w:rPr>
          <w:rFonts w:ascii="Traditional Arabic" w:eastAsia="Times New Roman" w:hAnsi="Traditional Arabic" w:cs="Traditional Arabic" w:hint="cs"/>
          <w:b/>
          <w:bCs/>
          <w:color w:val="C00000"/>
          <w:sz w:val="50"/>
          <w:szCs w:val="50"/>
          <w:shd w:val="clear" w:color="auto" w:fill="FFFFFF"/>
          <w:rtl/>
          <w:lang w:eastAsia="ar-SA"/>
          <w14:ligatures w14:val="none"/>
        </w:rPr>
        <w:t>؛</w:t>
      </w:r>
      <w:r w:rsidRPr="009E3E91">
        <w:rPr>
          <w:rFonts w:ascii="Traditional Arabic" w:eastAsia="Times New Roman" w:hAnsi="Traditional Arabic" w:cs="Traditional Arabic"/>
          <w:b/>
          <w:bCs/>
          <w:color w:val="C00000"/>
          <w:sz w:val="50"/>
          <w:szCs w:val="50"/>
          <w:shd w:val="clear" w:color="auto" w:fill="FFFFFF"/>
          <w:rtl/>
          <w:lang w:eastAsia="ar-SA"/>
          <w14:ligatures w14:val="none"/>
        </w:rPr>
        <w:t xml:space="preserve"> لأنه يُجيرُ صاحبَه</w:t>
      </w:r>
      <w:r w:rsidRPr="00F142A0">
        <w:rPr>
          <w:rFonts w:ascii="Traditional Arabic" w:eastAsia="Times New Roman" w:hAnsi="Traditional Arabic" w:cs="Traditional Arabic" w:hint="cs"/>
          <w:b/>
          <w:bCs/>
          <w:color w:val="C00000"/>
          <w:sz w:val="50"/>
          <w:szCs w:val="50"/>
          <w:shd w:val="clear" w:color="auto" w:fill="FFFFFF"/>
          <w:rtl/>
          <w:lang w:eastAsia="ar-SA"/>
          <w14:ligatures w14:val="none"/>
        </w:rPr>
        <w:t>،</w:t>
      </w:r>
      <w:r w:rsidRPr="009E3E91">
        <w:rPr>
          <w:rFonts w:ascii="Traditional Arabic" w:eastAsia="Times New Roman" w:hAnsi="Traditional Arabic" w:cs="Traditional Arabic"/>
          <w:b/>
          <w:bCs/>
          <w:color w:val="C00000"/>
          <w:sz w:val="50"/>
          <w:szCs w:val="50"/>
          <w:shd w:val="clear" w:color="auto" w:fill="FFFFFF"/>
          <w:rtl/>
          <w:lang w:eastAsia="ar-SA"/>
          <w14:ligatures w14:val="none"/>
        </w:rPr>
        <w:t xml:space="preserve"> ويدفع عنه السوء والأذى،</w:t>
      </w:r>
      <w:r w:rsidRPr="009E3E91">
        <w:rPr>
          <w:rFonts w:ascii="Traditional Arabic" w:eastAsia="Times New Roman" w:hAnsi="Traditional Arabic" w:cs="Traditional Arabic"/>
          <w:color w:val="000000"/>
          <w:sz w:val="50"/>
          <w:szCs w:val="50"/>
          <w:shd w:val="clear" w:color="auto" w:fill="FFFFFF"/>
          <w:rtl/>
          <w:lang w:eastAsia="ar-SA"/>
          <w14:ligatures w14:val="none"/>
        </w:rPr>
        <w:t xml:space="preserve"> </w:t>
      </w:r>
      <w:r w:rsidRPr="009E3E91">
        <w:rPr>
          <w:rFonts w:ascii="Traditional Arabic" w:eastAsia="Times New Roman" w:hAnsi="Traditional Arabic" w:cs="Traditional Arabic"/>
          <w:color w:val="000000"/>
          <w:sz w:val="50"/>
          <w:szCs w:val="50"/>
          <w:rtl/>
          <w:lang w:eastAsia="ar-SA"/>
          <w14:ligatures w14:val="none"/>
        </w:rPr>
        <w:t xml:space="preserve">وحقَّ الجوار عظيمٌ ربطَه نبيُّنا محمدٌ صلى الله عليه وآله وسلم بالإيمان بالله والإيمان باليوم الآخر، فقال: </w:t>
      </w:r>
      <w:r w:rsidRPr="009E3E91">
        <w:rPr>
          <w:rFonts w:ascii="Traditional Arabic" w:eastAsia="Times New Roman" w:hAnsi="Traditional Arabic" w:cs="Traditional Arabic"/>
          <w:color w:val="FF0000"/>
          <w:sz w:val="50"/>
          <w:szCs w:val="50"/>
          <w:rtl/>
          <w:lang w:eastAsia="ar-SA"/>
          <w14:ligatures w14:val="none"/>
        </w:rPr>
        <w:t>(من كان يُؤمنُ بالله واليوم الآخر فليُكرِم جارَه)</w:t>
      </w:r>
      <w:r>
        <w:rPr>
          <w:rFonts w:ascii="Traditional Arabic" w:eastAsia="Times New Roman" w:hAnsi="Traditional Arabic" w:cs="Traditional Arabic" w:hint="cs"/>
          <w:color w:val="000000"/>
          <w:sz w:val="50"/>
          <w:szCs w:val="50"/>
          <w:rtl/>
          <w:lang w:eastAsia="ar-SA"/>
          <w14:ligatures w14:val="none"/>
        </w:rPr>
        <w:t>.</w:t>
      </w:r>
      <w:r w:rsidRPr="009E3E91">
        <w:rPr>
          <w:rFonts w:ascii="Traditional Arabic" w:eastAsia="Times New Roman" w:hAnsi="Traditional Arabic" w:cs="Traditional Arabic"/>
          <w:color w:val="000000"/>
          <w:sz w:val="50"/>
          <w:szCs w:val="50"/>
          <w:rtl/>
          <w:lang w:eastAsia="ar-SA"/>
          <w14:ligatures w14:val="none"/>
        </w:rPr>
        <w:t xml:space="preserve"> </w:t>
      </w:r>
      <w:r w:rsidRPr="00F142A0">
        <w:rPr>
          <w:rFonts w:ascii="Traditional Arabic" w:eastAsia="Times New Roman" w:hAnsi="Traditional Arabic" w:cs="Traditional Arabic" w:hint="cs"/>
          <w:color w:val="00B0F0"/>
          <w:sz w:val="50"/>
          <w:szCs w:val="50"/>
          <w:rtl/>
          <w:lang w:eastAsia="ar-SA"/>
          <w14:ligatures w14:val="none"/>
        </w:rPr>
        <w:t>ر</w:t>
      </w:r>
      <w:r w:rsidR="00F142A0" w:rsidRPr="00F142A0">
        <w:rPr>
          <w:rFonts w:ascii="Traditional Arabic" w:eastAsia="Times New Roman" w:hAnsi="Traditional Arabic" w:cs="Traditional Arabic" w:hint="cs"/>
          <w:color w:val="00B0F0"/>
          <w:sz w:val="50"/>
          <w:szCs w:val="50"/>
          <w:rtl/>
          <w:lang w:eastAsia="ar-SA"/>
          <w14:ligatures w14:val="none"/>
        </w:rPr>
        <w:t>واه البخاري.</w:t>
      </w:r>
    </w:p>
    <w:p w14:paraId="55CDBF20" w14:textId="4C8A4D7F" w:rsidR="009E3E91" w:rsidRPr="009E3E91" w:rsidRDefault="009E3E91" w:rsidP="009E3E91">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9E3E91">
        <w:rPr>
          <w:rFonts w:ascii="Traditional Arabic" w:eastAsia="Times New Roman" w:hAnsi="Traditional Arabic" w:cs="Traditional Arabic"/>
          <w:sz w:val="50"/>
          <w:szCs w:val="50"/>
          <w:rtl/>
          <w14:ligatures w14:val="none"/>
        </w:rPr>
        <w:t>وقال النبي صلى الله عليه وسلم:</w:t>
      </w:r>
      <w:r w:rsidRPr="009E3E91">
        <w:rPr>
          <w:rFonts w:ascii="Traditional Arabic" w:eastAsia="Times New Roman" w:hAnsi="Traditional Arabic" w:cs="Traditional Arabic"/>
          <w:sz w:val="50"/>
          <w:szCs w:val="50"/>
          <w:rtl/>
          <w14:ligatures w14:val="none"/>
        </w:rPr>
        <w:t xml:space="preserve"> </w:t>
      </w:r>
      <w:r w:rsidR="00F142A0" w:rsidRPr="00F142A0">
        <w:rPr>
          <w:rFonts w:ascii="Traditional Arabic" w:eastAsia="Times New Roman" w:hAnsi="Traditional Arabic" w:cs="Traditional Arabic"/>
          <w:color w:val="FF0000"/>
          <w:sz w:val="50"/>
          <w:szCs w:val="50"/>
          <w:rtl/>
          <w14:ligatures w14:val="none"/>
        </w:rPr>
        <w:t>«ليس المؤمن الذي يشبع ‌وجاره ‌جائع»</w:t>
      </w:r>
      <w:r w:rsidR="00F142A0" w:rsidRPr="00F142A0">
        <w:rPr>
          <w:rFonts w:ascii="Traditional Arabic" w:eastAsia="Times New Roman" w:hAnsi="Traditional Arabic" w:cs="Traditional Arabic" w:hint="cs"/>
          <w:color w:val="FF0000"/>
          <w:sz w:val="50"/>
          <w:szCs w:val="50"/>
          <w:rtl/>
          <w14:ligatures w14:val="none"/>
        </w:rPr>
        <w:t>.</w:t>
      </w:r>
      <w:r w:rsidR="00F142A0">
        <w:rPr>
          <w:rFonts w:ascii="Traditional Arabic" w:eastAsia="Times New Roman" w:hAnsi="Traditional Arabic" w:cs="Traditional Arabic" w:hint="cs"/>
          <w:sz w:val="50"/>
          <w:szCs w:val="50"/>
          <w:rtl/>
          <w14:ligatures w14:val="none"/>
        </w:rPr>
        <w:t xml:space="preserve"> </w:t>
      </w:r>
      <w:r w:rsidR="00F142A0" w:rsidRPr="00F142A0">
        <w:rPr>
          <w:rFonts w:ascii="Traditional Arabic" w:eastAsia="Times New Roman" w:hAnsi="Traditional Arabic" w:cs="Traditional Arabic" w:hint="cs"/>
          <w:color w:val="00B0F0"/>
          <w:sz w:val="50"/>
          <w:szCs w:val="50"/>
          <w:rtl/>
          <w14:ligatures w14:val="none"/>
        </w:rPr>
        <w:t>رواه البخاري في الأدب المفرد.</w:t>
      </w:r>
    </w:p>
    <w:p w14:paraId="54824FAD" w14:textId="6CCE76B1" w:rsidR="009E3E91" w:rsidRDefault="009E3E91" w:rsidP="009E3E91">
      <w:pPr>
        <w:autoSpaceDE w:val="0"/>
        <w:autoSpaceDN w:val="0"/>
        <w:adjustRightInd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9E3E91">
        <w:rPr>
          <w:rFonts w:ascii="Traditional Arabic" w:eastAsia="Times New Roman" w:hAnsi="Traditional Arabic" w:cs="Traditional Arabic"/>
          <w:b/>
          <w:bCs/>
          <w:color w:val="C00000"/>
          <w:sz w:val="50"/>
          <w:szCs w:val="50"/>
          <w:rtl/>
          <w14:ligatures w14:val="none"/>
        </w:rPr>
        <w:t xml:space="preserve">فحقَّ الجار من خِصال الإيمان، </w:t>
      </w:r>
      <w:r w:rsidRPr="009E3E91">
        <w:rPr>
          <w:rFonts w:ascii="Traditional Arabic" w:eastAsia="Times New Roman" w:hAnsi="Traditional Arabic" w:cs="Traditional Arabic" w:hint="cs"/>
          <w:b/>
          <w:bCs/>
          <w:color w:val="C00000"/>
          <w:sz w:val="50"/>
          <w:szCs w:val="50"/>
          <w:rtl/>
          <w:lang w:eastAsia="ar-SA"/>
          <w14:ligatures w14:val="none"/>
        </w:rPr>
        <w:t>و</w:t>
      </w:r>
      <w:r w:rsidRPr="009E3E91">
        <w:rPr>
          <w:rFonts w:ascii="Traditional Arabic" w:eastAsia="Times New Roman" w:hAnsi="Traditional Arabic" w:cs="Traditional Arabic"/>
          <w:b/>
          <w:bCs/>
          <w:color w:val="C00000"/>
          <w:sz w:val="50"/>
          <w:szCs w:val="50"/>
          <w:rtl/>
          <w:lang w:eastAsia="ar-SA"/>
          <w14:ligatures w14:val="none"/>
        </w:rPr>
        <w:t>الإحسان إلى الجار والقيام بحقه سببٌ لمغفرة الذنوب والأوزار</w:t>
      </w:r>
      <w:r w:rsidRPr="009E3E91">
        <w:rPr>
          <w:rFonts w:ascii="Traditional Arabic" w:eastAsia="Times New Roman" w:hAnsi="Traditional Arabic" w:cs="Traditional Arabic"/>
          <w:color w:val="000000"/>
          <w:sz w:val="50"/>
          <w:szCs w:val="50"/>
          <w:lang w:eastAsia="ar-SA"/>
          <w14:ligatures w14:val="none"/>
        </w:rPr>
        <w:t>:</w:t>
      </w:r>
      <w:r w:rsidRPr="009E3E91">
        <w:rPr>
          <w:rFonts w:ascii="Traditional Arabic" w:eastAsia="Times New Roman" w:hAnsi="Traditional Arabic" w:cs="Traditional Arabic"/>
          <w:color w:val="000000"/>
          <w:sz w:val="50"/>
          <w:szCs w:val="50"/>
          <w:rtl/>
          <w:lang w:eastAsia="ar-SA"/>
          <w14:ligatures w14:val="none"/>
        </w:rPr>
        <w:t xml:space="preserve"> قال النبي صلى الله عليه وسلم: </w:t>
      </w:r>
      <w:r w:rsidRPr="009E3E91">
        <w:rPr>
          <w:rFonts w:ascii="Traditional Arabic" w:eastAsia="Times New Roman" w:hAnsi="Traditional Arabic" w:cs="Traditional Arabic"/>
          <w:color w:val="FF0000"/>
          <w:sz w:val="50"/>
          <w:szCs w:val="50"/>
          <w:rtl/>
          <w:lang w:eastAsia="ar-SA"/>
          <w14:ligatures w14:val="none"/>
        </w:rPr>
        <w:t>(ما من عبدٍ مسلمٍ يموت، فيشهد له ثلاثة أبيات من جيرانه الأدنَين بخير، إلا قال الله عز وجل: قد قبِلت شهادة عبادي على ما علموا، وغفرت له ما أعلم).</w:t>
      </w:r>
      <w:r w:rsidRPr="009E3E91">
        <w:rPr>
          <w:rFonts w:ascii="Traditional Arabic" w:eastAsia="Times New Roman" w:hAnsi="Traditional Arabic" w:cs="Traditional Arabic"/>
          <w:color w:val="000000"/>
          <w:sz w:val="50"/>
          <w:szCs w:val="50"/>
          <w:rtl/>
          <w:lang w:eastAsia="ar-SA"/>
          <w14:ligatures w14:val="none"/>
        </w:rPr>
        <w:t xml:space="preserve"> </w:t>
      </w:r>
      <w:r w:rsidR="00F142A0" w:rsidRPr="00F142A0">
        <w:rPr>
          <w:rFonts w:ascii="Traditional Arabic" w:eastAsia="Times New Roman" w:hAnsi="Traditional Arabic" w:cs="Traditional Arabic" w:hint="cs"/>
          <w:color w:val="00B0F0"/>
          <w:sz w:val="50"/>
          <w:szCs w:val="50"/>
          <w:rtl/>
          <w:lang w:eastAsia="ar-SA"/>
          <w14:ligatures w14:val="none"/>
        </w:rPr>
        <w:t>رواه أحمد في المسند.</w:t>
      </w:r>
    </w:p>
    <w:p w14:paraId="21BA4B2C" w14:textId="11720C6E" w:rsidR="00F142A0" w:rsidRDefault="009E3E91" w:rsidP="009E3E91">
      <w:pPr>
        <w:autoSpaceDE w:val="0"/>
        <w:autoSpaceDN w:val="0"/>
        <w:adjustRightInd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9E3E91">
        <w:rPr>
          <w:rFonts w:ascii="Traditional Arabic" w:eastAsia="Times New Roman" w:hAnsi="Traditional Arabic" w:cs="Traditional Arabic" w:hint="cs"/>
          <w:b/>
          <w:bCs/>
          <w:color w:val="C00000"/>
          <w:sz w:val="50"/>
          <w:szCs w:val="50"/>
          <w:rtl/>
          <w:lang w:eastAsia="ar-SA"/>
          <w14:ligatures w14:val="none"/>
        </w:rPr>
        <w:lastRenderedPageBreak/>
        <w:t>و</w:t>
      </w:r>
      <w:r w:rsidRPr="009E3E91">
        <w:rPr>
          <w:rFonts w:ascii="Traditional Arabic" w:eastAsia="Times New Roman" w:hAnsi="Traditional Arabic" w:cs="Traditional Arabic"/>
          <w:b/>
          <w:bCs/>
          <w:color w:val="C00000"/>
          <w:sz w:val="50"/>
          <w:szCs w:val="50"/>
          <w:rtl/>
          <w:lang w:eastAsia="ar-SA"/>
          <w14:ligatures w14:val="none"/>
        </w:rPr>
        <w:t>من رزقه الله تعالى الجار الصالح فقد ظفر بسعادة الدنيا</w:t>
      </w:r>
      <w:r w:rsidRPr="009E3E91">
        <w:rPr>
          <w:rFonts w:ascii="Traditional Arabic" w:eastAsia="Times New Roman" w:hAnsi="Traditional Arabic" w:cs="Traditional Arabic"/>
          <w:b/>
          <w:bCs/>
          <w:color w:val="C00000"/>
          <w:sz w:val="50"/>
          <w:szCs w:val="50"/>
          <w:lang w:eastAsia="ar-SA"/>
          <w14:ligatures w14:val="none"/>
        </w:rPr>
        <w:t>:</w:t>
      </w:r>
      <w:r w:rsidRPr="009E3E91">
        <w:rPr>
          <w:rFonts w:ascii="Traditional Arabic" w:eastAsia="Times New Roman" w:hAnsi="Traditional Arabic" w:cs="Traditional Arabic"/>
          <w:color w:val="000000"/>
          <w:sz w:val="50"/>
          <w:szCs w:val="50"/>
          <w:shd w:val="clear" w:color="auto" w:fill="FFFFFF"/>
          <w:rtl/>
          <w:lang w:eastAsia="ar-SA"/>
          <w14:ligatures w14:val="none"/>
        </w:rPr>
        <w:t xml:space="preserve"> فقد قال رسول الله صلى الله عليه وسلم: </w:t>
      </w:r>
      <w:r w:rsidRPr="009E3E91">
        <w:rPr>
          <w:rFonts w:ascii="Traditional Arabic" w:eastAsia="Times New Roman" w:hAnsi="Traditional Arabic" w:cs="Traditional Arabic"/>
          <w:color w:val="FF0000"/>
          <w:sz w:val="50"/>
          <w:szCs w:val="50"/>
          <w:shd w:val="clear" w:color="auto" w:fill="FFFFFF"/>
          <w:rtl/>
          <w:lang w:eastAsia="ar-SA"/>
          <w14:ligatures w14:val="none"/>
        </w:rPr>
        <w:t>(أربع من السعادة: المرأة الصالحة، والمسكن الواسع، والجار الصالح، والمركب الهنيء)</w:t>
      </w:r>
      <w:r w:rsidR="00F142A0" w:rsidRPr="00F142A0">
        <w:rPr>
          <w:rFonts w:ascii="Traditional Arabic" w:eastAsia="Times New Roman" w:hAnsi="Traditional Arabic" w:cs="Traditional Arabic" w:hint="cs"/>
          <w:color w:val="FF0000"/>
          <w:sz w:val="50"/>
          <w:szCs w:val="50"/>
          <w:shd w:val="clear" w:color="auto" w:fill="FFFFFF"/>
          <w:rtl/>
          <w:lang w:eastAsia="ar-SA"/>
          <w14:ligatures w14:val="none"/>
        </w:rPr>
        <w:t>.</w:t>
      </w:r>
      <w:r w:rsidR="00F142A0">
        <w:rPr>
          <w:rFonts w:ascii="Traditional Arabic" w:eastAsia="Times New Roman" w:hAnsi="Traditional Arabic" w:cs="Traditional Arabic" w:hint="cs"/>
          <w:color w:val="FF0000"/>
          <w:sz w:val="50"/>
          <w:szCs w:val="50"/>
          <w:shd w:val="clear" w:color="auto" w:fill="FFFFFF"/>
          <w:rtl/>
          <w:lang w:eastAsia="ar-SA"/>
          <w14:ligatures w14:val="none"/>
        </w:rPr>
        <w:t xml:space="preserve"> </w:t>
      </w:r>
      <w:r w:rsidR="00F142A0" w:rsidRPr="00F142A0">
        <w:rPr>
          <w:rFonts w:ascii="Traditional Arabic" w:eastAsia="Times New Roman" w:hAnsi="Traditional Arabic" w:cs="Traditional Arabic" w:hint="cs"/>
          <w:color w:val="00B0F0"/>
          <w:sz w:val="50"/>
          <w:szCs w:val="50"/>
          <w:shd w:val="clear" w:color="auto" w:fill="FFFFFF"/>
          <w:rtl/>
          <w:lang w:eastAsia="ar-SA"/>
          <w14:ligatures w14:val="none"/>
        </w:rPr>
        <w:t>رواه أحمد.</w:t>
      </w:r>
      <w:r w:rsidRPr="009E3E91">
        <w:rPr>
          <w:rFonts w:ascii="Traditional Arabic" w:eastAsia="Times New Roman" w:hAnsi="Traditional Arabic" w:cs="Traditional Arabic"/>
          <w:color w:val="000000"/>
          <w:sz w:val="50"/>
          <w:szCs w:val="50"/>
          <w:rtl/>
          <w:lang w:eastAsia="ar-SA"/>
          <w14:ligatures w14:val="none"/>
        </w:rPr>
        <w:t xml:space="preserve"> </w:t>
      </w:r>
    </w:p>
    <w:p w14:paraId="0F4FC954" w14:textId="77777777" w:rsidR="00F142A0" w:rsidRDefault="009E3E91" w:rsidP="009E3E91">
      <w:pPr>
        <w:autoSpaceDE w:val="0"/>
        <w:autoSpaceDN w:val="0"/>
        <w:adjustRightInd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9E3E91">
        <w:rPr>
          <w:rFonts w:ascii="Traditional Arabic" w:eastAsia="Times New Roman" w:hAnsi="Traditional Arabic" w:cs="Traditional Arabic"/>
          <w:b/>
          <w:bCs/>
          <w:color w:val="C00000"/>
          <w:sz w:val="50"/>
          <w:szCs w:val="50"/>
          <w:shd w:val="clear" w:color="auto" w:fill="FFFFFF"/>
          <w:rtl/>
          <w:lang w:eastAsia="ar-SA"/>
          <w14:ligatures w14:val="none"/>
        </w:rPr>
        <w:t>وحسن الجوار يزيد في العمر، ويعمر الديار:</w:t>
      </w:r>
      <w:r w:rsidRPr="009E3E91">
        <w:rPr>
          <w:rFonts w:ascii="Traditional Arabic" w:eastAsia="Times New Roman" w:hAnsi="Traditional Arabic" w:cs="Traditional Arabic"/>
          <w:color w:val="000000"/>
          <w:sz w:val="50"/>
          <w:szCs w:val="50"/>
          <w:shd w:val="clear" w:color="auto" w:fill="FFFFFF"/>
          <w:rtl/>
          <w:lang w:eastAsia="ar-SA"/>
          <w14:ligatures w14:val="none"/>
        </w:rPr>
        <w:t xml:space="preserve"> قال النبي صلى الله عليه وسلم: (إنه من أعطي من الرزق، فقد أعطي حظه من الدنيا والآخرة، وصِلة الرَّحِم، وحُسْن الخُلُق، وحسن الجوار، يَعمُران الديار، ويَزيدان في العمر)</w:t>
      </w:r>
      <w:r w:rsidRPr="009E3E91">
        <w:rPr>
          <w:rFonts w:ascii="Traditional Arabic" w:eastAsia="Times New Roman" w:hAnsi="Traditional Arabic" w:cs="Traditional Arabic"/>
          <w:color w:val="000000"/>
          <w:sz w:val="50"/>
          <w:szCs w:val="50"/>
          <w:rtl/>
          <w:lang w:eastAsia="ar-SA"/>
          <w14:ligatures w14:val="none"/>
        </w:rPr>
        <w:t xml:space="preserve">. </w:t>
      </w:r>
    </w:p>
    <w:p w14:paraId="0933DBCB" w14:textId="63F85847" w:rsidR="00334C40" w:rsidRDefault="009E3E91" w:rsidP="00F142A0">
      <w:pPr>
        <w:autoSpaceDE w:val="0"/>
        <w:autoSpaceDN w:val="0"/>
        <w:adjustRightInd w:val="0"/>
        <w:spacing w:after="0" w:line="240" w:lineRule="auto"/>
        <w:jc w:val="both"/>
        <w:rPr>
          <w:rFonts w:ascii="Traditional Arabic" w:eastAsia="Times New Roman" w:hAnsi="Traditional Arabic" w:cs="Traditional Arabic"/>
          <w:color w:val="FF0000"/>
          <w:sz w:val="50"/>
          <w:szCs w:val="50"/>
          <w:rtl/>
          <w:lang w:eastAsia="ar-SA"/>
          <w14:ligatures w14:val="none"/>
        </w:rPr>
      </w:pPr>
      <w:r w:rsidRPr="009E3E91">
        <w:rPr>
          <w:rFonts w:ascii="Traditional Arabic" w:eastAsia="Times New Roman" w:hAnsi="Traditional Arabic" w:cs="Traditional Arabic"/>
          <w:b/>
          <w:bCs/>
          <w:color w:val="C00000"/>
          <w:sz w:val="50"/>
          <w:szCs w:val="50"/>
          <w:rtl/>
          <w:lang w:eastAsia="ar-SA"/>
          <w14:ligatures w14:val="none"/>
        </w:rPr>
        <w:t>ومن إكرامِ الجارِ والإحسان إليه:</w:t>
      </w:r>
      <w:r w:rsidRPr="009E3E91">
        <w:rPr>
          <w:rFonts w:ascii="Traditional Arabic" w:eastAsia="Times New Roman" w:hAnsi="Traditional Arabic" w:cs="Traditional Arabic"/>
          <w:color w:val="000000"/>
          <w:sz w:val="50"/>
          <w:szCs w:val="50"/>
          <w:rtl/>
          <w:lang w:eastAsia="ar-SA"/>
          <w14:ligatures w14:val="none"/>
        </w:rPr>
        <w:t xml:space="preserve"> </w:t>
      </w:r>
      <w:r w:rsidRPr="009E3E91">
        <w:rPr>
          <w:rFonts w:ascii="Traditional Arabic" w:eastAsia="Times New Roman" w:hAnsi="Traditional Arabic" w:cs="Traditional Arabic"/>
          <w:color w:val="C00000"/>
          <w:sz w:val="50"/>
          <w:szCs w:val="50"/>
          <w:rtl/>
          <w:lang w:eastAsia="ar-SA"/>
          <w14:ligatures w14:val="none"/>
        </w:rPr>
        <w:t>المُبادرةُ بإهداء ما تيسَّر؛</w:t>
      </w:r>
      <w:r w:rsidRPr="009E3E91">
        <w:rPr>
          <w:rFonts w:ascii="Traditional Arabic" w:eastAsia="Times New Roman" w:hAnsi="Traditional Arabic" w:cs="Traditional Arabic"/>
          <w:color w:val="000000"/>
          <w:sz w:val="50"/>
          <w:szCs w:val="50"/>
          <w:rtl/>
          <w:lang w:eastAsia="ar-SA"/>
          <w14:ligatures w14:val="none"/>
        </w:rPr>
        <w:t xml:space="preserve"> لأن الجارَ ينظرُ إلى ما يدخلُ دار</w:t>
      </w:r>
      <w:r w:rsidRPr="009E3E91">
        <w:rPr>
          <w:rFonts w:ascii="Traditional Arabic" w:eastAsia="Times New Roman" w:hAnsi="Traditional Arabic" w:cs="Traditional Arabic" w:hint="cs"/>
          <w:color w:val="000000"/>
          <w:sz w:val="50"/>
          <w:szCs w:val="50"/>
          <w:rtl/>
          <w:lang w:eastAsia="ar-SA"/>
          <w14:ligatures w14:val="none"/>
        </w:rPr>
        <w:t xml:space="preserve"> جاره</w:t>
      </w:r>
      <w:r w:rsidRPr="009E3E91">
        <w:rPr>
          <w:rFonts w:ascii="Traditional Arabic" w:eastAsia="Times New Roman" w:hAnsi="Traditional Arabic" w:cs="Traditional Arabic"/>
          <w:color w:val="000000"/>
          <w:sz w:val="50"/>
          <w:szCs w:val="50"/>
          <w:rtl/>
          <w:lang w:eastAsia="ar-SA"/>
          <w14:ligatures w14:val="none"/>
        </w:rPr>
        <w:t xml:space="preserve"> وما يخرُج منها قال رسول الله صلى الله عليه وآله </w:t>
      </w:r>
      <w:r w:rsidRPr="009E3E91">
        <w:rPr>
          <w:rFonts w:ascii="Traditional Arabic" w:eastAsia="Times New Roman" w:hAnsi="Traditional Arabic" w:cs="Traditional Arabic"/>
          <w:color w:val="FF0000"/>
          <w:sz w:val="50"/>
          <w:szCs w:val="50"/>
          <w:rtl/>
          <w:lang w:eastAsia="ar-SA"/>
          <w14:ligatures w14:val="none"/>
        </w:rPr>
        <w:t>وسلم</w:t>
      </w:r>
      <w:r w:rsidRPr="009E3E91">
        <w:rPr>
          <w:rFonts w:ascii="Traditional Arabic" w:eastAsia="Times New Roman" w:hAnsi="Traditional Arabic" w:cs="Traditional Arabic"/>
          <w:color w:val="FF0000"/>
          <w:sz w:val="50"/>
          <w:szCs w:val="50"/>
          <w:lang w:eastAsia="ar-SA"/>
          <w14:ligatures w14:val="none"/>
        </w:rPr>
        <w:t xml:space="preserve"> :</w:t>
      </w:r>
      <w:r w:rsidRPr="009E3E91">
        <w:rPr>
          <w:rFonts w:ascii="Traditional Arabic" w:eastAsia="Times New Roman" w:hAnsi="Traditional Arabic" w:cs="Traditional Arabic"/>
          <w:color w:val="FF0000"/>
          <w:sz w:val="50"/>
          <w:szCs w:val="50"/>
          <w:rtl/>
          <w:lang w:eastAsia="ar-SA"/>
          <w14:ligatures w14:val="none"/>
        </w:rPr>
        <w:t>(يا أبا ذر! إذا طبختَ مرقةً فأكثِر ماءَها وتعهَّد جيرانَك</w:t>
      </w:r>
      <w:r w:rsidRPr="009E3E91">
        <w:rPr>
          <w:rFonts w:ascii="Traditional Arabic" w:eastAsia="Times New Roman" w:hAnsi="Traditional Arabic" w:cs="Traditional Arabic" w:hint="cs"/>
          <w:color w:val="FF0000"/>
          <w:sz w:val="50"/>
          <w:szCs w:val="50"/>
          <w:rtl/>
          <w:lang w:eastAsia="ar-SA"/>
          <w14:ligatures w14:val="none"/>
        </w:rPr>
        <w:t>)</w:t>
      </w:r>
      <w:r w:rsidR="00334C40">
        <w:rPr>
          <w:rFonts w:ascii="Traditional Arabic" w:eastAsia="Times New Roman" w:hAnsi="Traditional Arabic" w:cs="Traditional Arabic" w:hint="cs"/>
          <w:color w:val="FF0000"/>
          <w:sz w:val="50"/>
          <w:szCs w:val="50"/>
          <w:rtl/>
          <w:lang w:eastAsia="ar-SA"/>
          <w14:ligatures w14:val="none"/>
        </w:rPr>
        <w:t xml:space="preserve">. </w:t>
      </w:r>
      <w:r w:rsidR="00334C40" w:rsidRPr="00334C40">
        <w:rPr>
          <w:rFonts w:ascii="Traditional Arabic" w:eastAsia="Times New Roman" w:hAnsi="Traditional Arabic" w:cs="Traditional Arabic" w:hint="cs"/>
          <w:color w:val="00B0F0"/>
          <w:sz w:val="50"/>
          <w:szCs w:val="50"/>
          <w:rtl/>
          <w:lang w:eastAsia="ar-SA"/>
          <w14:ligatures w14:val="none"/>
        </w:rPr>
        <w:t>رواه مسلم.</w:t>
      </w:r>
    </w:p>
    <w:p w14:paraId="2D99D9E5" w14:textId="5F6968B2" w:rsidR="00334C40" w:rsidRPr="00334C40" w:rsidRDefault="009E3E91" w:rsidP="00F142A0">
      <w:pPr>
        <w:autoSpaceDE w:val="0"/>
        <w:autoSpaceDN w:val="0"/>
        <w:adjustRightInd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9E3E91">
        <w:rPr>
          <w:rFonts w:ascii="Traditional Arabic" w:eastAsia="Times New Roman" w:hAnsi="Traditional Arabic" w:cs="Traditional Arabic"/>
          <w:color w:val="000000"/>
          <w:sz w:val="50"/>
          <w:szCs w:val="50"/>
          <w:lang w:eastAsia="ar-SA"/>
          <w14:ligatures w14:val="none"/>
        </w:rPr>
        <w:t xml:space="preserve"> </w:t>
      </w:r>
      <w:r w:rsidRPr="009E3E91">
        <w:rPr>
          <w:rFonts w:ascii="Traditional Arabic" w:eastAsia="Times New Roman" w:hAnsi="Traditional Arabic" w:cs="Traditional Arabic"/>
          <w:b/>
          <w:bCs/>
          <w:color w:val="C00000"/>
          <w:sz w:val="50"/>
          <w:szCs w:val="50"/>
          <w:rtl/>
          <w:lang w:eastAsia="ar-SA"/>
          <w14:ligatures w14:val="none"/>
        </w:rPr>
        <w:t>وفي</w:t>
      </w:r>
      <w:r w:rsidR="00334C40" w:rsidRPr="00334C40">
        <w:rPr>
          <w:rFonts w:ascii="Traditional Arabic" w:eastAsia="Times New Roman" w:hAnsi="Traditional Arabic" w:cs="Traditional Arabic" w:hint="cs"/>
          <w:b/>
          <w:bCs/>
          <w:color w:val="C00000"/>
          <w:sz w:val="50"/>
          <w:szCs w:val="50"/>
          <w:rtl/>
          <w:lang w:eastAsia="ar-SA"/>
          <w14:ligatures w14:val="none"/>
        </w:rPr>
        <w:t xml:space="preserve"> </w:t>
      </w:r>
      <w:r w:rsidRPr="009E3E91">
        <w:rPr>
          <w:rFonts w:ascii="Traditional Arabic" w:eastAsia="Times New Roman" w:hAnsi="Traditional Arabic" w:cs="Traditional Arabic"/>
          <w:b/>
          <w:bCs/>
          <w:color w:val="C00000"/>
          <w:sz w:val="50"/>
          <w:szCs w:val="50"/>
          <w:rtl/>
          <w:lang w:eastAsia="ar-SA"/>
          <w14:ligatures w14:val="none"/>
        </w:rPr>
        <w:t>قوله</w:t>
      </w:r>
      <w:r w:rsidR="00334C40" w:rsidRPr="00334C40">
        <w:rPr>
          <w:rFonts w:ascii="Traditional Arabic" w:eastAsia="Times New Roman" w:hAnsi="Traditional Arabic" w:cs="Traditional Arabic" w:hint="cs"/>
          <w:b/>
          <w:bCs/>
          <w:color w:val="C00000"/>
          <w:sz w:val="50"/>
          <w:szCs w:val="50"/>
          <w:rtl/>
          <w:lang w:eastAsia="ar-SA"/>
          <w14:ligatures w14:val="none"/>
        </w:rPr>
        <w:t>:</w:t>
      </w:r>
      <w:r w:rsidR="00334C40" w:rsidRPr="00334C40">
        <w:rPr>
          <w:rFonts w:ascii="Traditional Arabic" w:eastAsia="Times New Roman" w:hAnsi="Traditional Arabic" w:cs="Traditional Arabic" w:hint="cs"/>
          <w:color w:val="00B050"/>
          <w:sz w:val="50"/>
          <w:szCs w:val="50"/>
          <w:rtl/>
          <w:lang w:eastAsia="ar-SA"/>
          <w14:ligatures w14:val="none"/>
        </w:rPr>
        <w:t xml:space="preserve"> </w:t>
      </w:r>
      <w:r w:rsidRPr="009E3E91">
        <w:rPr>
          <w:rFonts w:ascii="Traditional Arabic" w:eastAsia="Times New Roman" w:hAnsi="Traditional Arabic" w:cs="Traditional Arabic"/>
          <w:b/>
          <w:bCs/>
          <w:color w:val="C00000"/>
          <w:sz w:val="50"/>
          <w:szCs w:val="50"/>
          <w:rtl/>
          <w:lang w:eastAsia="ar-SA"/>
          <w14:ligatures w14:val="none"/>
        </w:rPr>
        <w:t>أكثِر ماءَها</w:t>
      </w:r>
      <w:r w:rsidRPr="009E3E91">
        <w:rPr>
          <w:rFonts w:ascii="Traditional Arabic" w:eastAsia="Times New Roman" w:hAnsi="Traditional Arabic" w:cs="Traditional Arabic"/>
          <w:b/>
          <w:bCs/>
          <w:color w:val="C00000"/>
          <w:sz w:val="50"/>
          <w:szCs w:val="50"/>
          <w:lang w:eastAsia="ar-SA"/>
          <w14:ligatures w14:val="none"/>
        </w:rPr>
        <w:t>»</w:t>
      </w:r>
      <w:r w:rsidRPr="009E3E91">
        <w:rPr>
          <w:rFonts w:ascii="Traditional Arabic" w:eastAsia="Times New Roman" w:hAnsi="Traditional Arabic" w:cs="Traditional Arabic"/>
          <w:color w:val="00B050"/>
          <w:sz w:val="50"/>
          <w:szCs w:val="50"/>
          <w:lang w:eastAsia="ar-SA"/>
          <w14:ligatures w14:val="none"/>
        </w:rPr>
        <w:t> </w:t>
      </w:r>
      <w:r w:rsidRPr="009E3E91">
        <w:rPr>
          <w:rFonts w:ascii="Traditional Arabic" w:eastAsia="Times New Roman" w:hAnsi="Traditional Arabic" w:cs="Traditional Arabic"/>
          <w:color w:val="00B050"/>
          <w:sz w:val="50"/>
          <w:szCs w:val="50"/>
          <w:rtl/>
          <w:lang w:eastAsia="ar-SA"/>
          <w14:ligatures w14:val="none"/>
        </w:rPr>
        <w:t>تنبيهٌ إلى عدم التكلُّف في الإهداء، ولم يقُل: فأكثِر لحمَها؛ إذ أن اللحمَ وأمثالَه لا يسهُلُ على كل أحدٍ. غيرَ أنه ينبغي التنبيه إلى عدم إهداء الحقير؛ لقوله عليه الصلاة والسلام</w:t>
      </w:r>
      <w:r w:rsidR="00334C40" w:rsidRPr="00334C40">
        <w:rPr>
          <w:rFonts w:ascii="Traditional Arabic" w:eastAsia="Times New Roman" w:hAnsi="Traditional Arabic" w:cs="Traditional Arabic" w:hint="cs"/>
          <w:color w:val="00B050"/>
          <w:sz w:val="50"/>
          <w:szCs w:val="50"/>
          <w:rtl/>
          <w:lang w:eastAsia="ar-SA"/>
          <w14:ligatures w14:val="none"/>
        </w:rPr>
        <w:t xml:space="preserve">: </w:t>
      </w:r>
      <w:r w:rsidRPr="009E3E91">
        <w:rPr>
          <w:rFonts w:ascii="Traditional Arabic" w:eastAsia="Times New Roman" w:hAnsi="Traditional Arabic" w:cs="Traditional Arabic"/>
          <w:color w:val="00B050"/>
          <w:sz w:val="50"/>
          <w:szCs w:val="50"/>
          <w:rtl/>
          <w:lang w:eastAsia="ar-SA"/>
          <w14:ligatures w14:val="none"/>
        </w:rPr>
        <w:t>ثم انظُر أهلَ بيتٍ من جيرانك، فأصِبهم منها</w:t>
      </w:r>
      <w:r w:rsidRPr="009E3E91">
        <w:rPr>
          <w:rFonts w:ascii="Traditional Arabic" w:eastAsia="Times New Roman" w:hAnsi="Traditional Arabic" w:cs="Traditional Arabic"/>
          <w:color w:val="00B050"/>
          <w:sz w:val="50"/>
          <w:szCs w:val="50"/>
          <w:lang w:eastAsia="ar-SA"/>
          <w14:ligatures w14:val="none"/>
        </w:rPr>
        <w:t>.</w:t>
      </w:r>
      <w:r w:rsidRPr="009E3E91">
        <w:rPr>
          <w:rFonts w:ascii="Traditional Arabic" w:eastAsia="Times New Roman" w:hAnsi="Traditional Arabic" w:cs="Traditional Arabic"/>
          <w:color w:val="00B050"/>
          <w:sz w:val="50"/>
          <w:szCs w:val="50"/>
          <w:rtl/>
          <w:lang w:eastAsia="ar-SA"/>
          <w14:ligatures w14:val="none"/>
        </w:rPr>
        <w:t xml:space="preserve"> </w:t>
      </w:r>
    </w:p>
    <w:p w14:paraId="5A2254A0" w14:textId="2B0136A2" w:rsidR="00334C40" w:rsidRPr="00334C40" w:rsidRDefault="009E3E91" w:rsidP="00F142A0">
      <w:pPr>
        <w:autoSpaceDE w:val="0"/>
        <w:autoSpaceDN w:val="0"/>
        <w:adjustRightInd w:val="0"/>
        <w:spacing w:after="0" w:line="240" w:lineRule="auto"/>
        <w:jc w:val="both"/>
        <w:rPr>
          <w:rFonts w:ascii="Traditional Arabic" w:eastAsia="Times New Roman" w:hAnsi="Traditional Arabic" w:cs="Traditional Arabic"/>
          <w:color w:val="FF0000"/>
          <w:sz w:val="50"/>
          <w:szCs w:val="50"/>
          <w:rtl/>
          <w:lang w:eastAsia="ar-SA"/>
          <w14:ligatures w14:val="none"/>
        </w:rPr>
      </w:pPr>
      <w:r w:rsidRPr="009E3E91">
        <w:rPr>
          <w:rFonts w:ascii="Traditional Arabic" w:eastAsia="Times New Roman" w:hAnsi="Traditional Arabic" w:cs="Traditional Arabic"/>
          <w:color w:val="000000"/>
          <w:sz w:val="50"/>
          <w:szCs w:val="50"/>
          <w:rtl/>
          <w:lang w:eastAsia="ar-SA"/>
          <w14:ligatures w14:val="none"/>
        </w:rPr>
        <w:t xml:space="preserve">عن معاذ بن جبل رضي الله عنه قال: قُلنا: يا رسول الله! ما حقُّ الجار؟ </w:t>
      </w:r>
      <w:r w:rsidRPr="009E3E91">
        <w:rPr>
          <w:rFonts w:ascii="Traditional Arabic" w:eastAsia="Times New Roman" w:hAnsi="Traditional Arabic" w:cs="Traditional Arabic" w:hint="cs"/>
          <w:color w:val="000000"/>
          <w:sz w:val="50"/>
          <w:szCs w:val="50"/>
          <w:rtl/>
          <w:lang w:eastAsia="ar-SA"/>
          <w14:ligatures w14:val="none"/>
        </w:rPr>
        <w:t>واسمع يا عبد الله هل أنت هكذا مع جيرانك</w:t>
      </w:r>
      <w:r w:rsidR="00334C40">
        <w:rPr>
          <w:rFonts w:ascii="Traditional Arabic" w:eastAsia="Times New Roman" w:hAnsi="Traditional Arabic" w:cs="Traditional Arabic" w:hint="cs"/>
          <w:color w:val="000000"/>
          <w:sz w:val="50"/>
          <w:szCs w:val="50"/>
          <w:rtl/>
          <w:lang w:eastAsia="ar-SA"/>
          <w14:ligatures w14:val="none"/>
        </w:rPr>
        <w:t>،</w:t>
      </w:r>
      <w:r w:rsidRPr="009E3E91">
        <w:rPr>
          <w:rFonts w:ascii="Traditional Arabic" w:eastAsia="Times New Roman" w:hAnsi="Traditional Arabic" w:cs="Traditional Arabic" w:hint="cs"/>
          <w:color w:val="000000"/>
          <w:sz w:val="50"/>
          <w:szCs w:val="50"/>
          <w:rtl/>
          <w:lang w:eastAsia="ar-SA"/>
          <w14:ligatures w14:val="none"/>
        </w:rPr>
        <w:t xml:space="preserve"> فقد </w:t>
      </w:r>
      <w:r w:rsidRPr="009E3E91">
        <w:rPr>
          <w:rFonts w:ascii="Traditional Arabic" w:eastAsia="Times New Roman" w:hAnsi="Traditional Arabic" w:cs="Traditional Arabic"/>
          <w:color w:val="000000"/>
          <w:sz w:val="50"/>
          <w:szCs w:val="50"/>
          <w:rtl/>
          <w:lang w:eastAsia="ar-SA"/>
          <w14:ligatures w14:val="none"/>
        </w:rPr>
        <w:t xml:space="preserve">قال: </w:t>
      </w:r>
      <w:r w:rsidRPr="009E3E91">
        <w:rPr>
          <w:rFonts w:ascii="Traditional Arabic" w:eastAsia="Times New Roman" w:hAnsi="Traditional Arabic" w:cs="Traditional Arabic"/>
          <w:color w:val="FF0000"/>
          <w:sz w:val="50"/>
          <w:szCs w:val="50"/>
          <w:rtl/>
          <w:lang w:eastAsia="ar-SA"/>
          <w14:ligatures w14:val="none"/>
        </w:rPr>
        <w:t xml:space="preserve">(إن استقرضَك أقرضتَه، وإن استعانَك أعنتَه، وإن احتاجَ أعطيتَه، وإن </w:t>
      </w:r>
      <w:r w:rsidRPr="009E3E91">
        <w:rPr>
          <w:rFonts w:ascii="Traditional Arabic" w:eastAsia="Times New Roman" w:hAnsi="Traditional Arabic" w:cs="Traditional Arabic"/>
          <w:color w:val="FF0000"/>
          <w:sz w:val="50"/>
          <w:szCs w:val="50"/>
          <w:rtl/>
          <w:lang w:eastAsia="ar-SA"/>
          <w14:ligatures w14:val="none"/>
        </w:rPr>
        <w:lastRenderedPageBreak/>
        <w:t>مرِضَ عُدتَّه، وإن ماتَ تبِعتَ جنازتَه، وإن أصابَه خيرٌ سرَّك وهنَّيتَه، وإن أصابَته مُصيبةٌ ساءَك وعزَّيتَه، ولا تُؤذِه بقَتار قِدرِك إلا أن تغرِف له منها، ولا تستطِل عليه بالبناء لتُشرِف عليه، وتسُدّ الريحَ إلا بإذنه، وإن اشتريتَ فأهدِ له منها، وإلا فأدخِلها سرًّا، ولا يخرُج ولدُك بشيءٍ منه يُغيظُ به ولدَه)</w:t>
      </w:r>
      <w:r w:rsidR="00334C40" w:rsidRPr="00334C40">
        <w:rPr>
          <w:rFonts w:ascii="Traditional Arabic" w:eastAsia="Times New Roman" w:hAnsi="Traditional Arabic" w:cs="Traditional Arabic" w:hint="cs"/>
          <w:color w:val="FF0000"/>
          <w:sz w:val="50"/>
          <w:szCs w:val="50"/>
          <w:rtl/>
          <w:lang w:eastAsia="ar-SA"/>
          <w14:ligatures w14:val="none"/>
        </w:rPr>
        <w:t>.</w:t>
      </w:r>
      <w:r w:rsidRPr="009E3E91">
        <w:rPr>
          <w:rFonts w:ascii="Traditional Arabic" w:eastAsia="Times New Roman" w:hAnsi="Traditional Arabic" w:cs="Traditional Arabic"/>
          <w:color w:val="FF0000"/>
          <w:sz w:val="50"/>
          <w:szCs w:val="50"/>
          <w:rtl/>
          <w:lang w:eastAsia="ar-SA"/>
          <w14:ligatures w14:val="none"/>
        </w:rPr>
        <w:t xml:space="preserve"> </w:t>
      </w:r>
      <w:r w:rsidR="00334C40" w:rsidRPr="00334C40">
        <w:rPr>
          <w:rFonts w:ascii="Traditional Arabic" w:eastAsia="Times New Roman" w:hAnsi="Traditional Arabic" w:cs="Traditional Arabic" w:hint="cs"/>
          <w:color w:val="00B0F0"/>
          <w:sz w:val="50"/>
          <w:szCs w:val="50"/>
          <w:rtl/>
          <w:lang w:eastAsia="ar-SA"/>
          <w14:ligatures w14:val="none"/>
        </w:rPr>
        <w:t>رواه البيهقي في شعب الإيمان.</w:t>
      </w:r>
    </w:p>
    <w:p w14:paraId="251FEF2A" w14:textId="5FEAE17F" w:rsidR="00334C40" w:rsidRDefault="009E3E91" w:rsidP="00F142A0">
      <w:pPr>
        <w:autoSpaceDE w:val="0"/>
        <w:autoSpaceDN w:val="0"/>
        <w:adjustRightInd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9E3E91">
        <w:rPr>
          <w:rFonts w:ascii="Traditional Arabic" w:eastAsia="Times New Roman" w:hAnsi="Traditional Arabic" w:cs="Traditional Arabic"/>
          <w:b/>
          <w:bCs/>
          <w:color w:val="C00000"/>
          <w:sz w:val="50"/>
          <w:szCs w:val="50"/>
          <w:shd w:val="clear" w:color="auto" w:fill="FFFFFF"/>
          <w:rtl/>
          <w:lang w:eastAsia="ar-SA"/>
          <w14:ligatures w14:val="none"/>
        </w:rPr>
        <w:t>و</w:t>
      </w:r>
      <w:r w:rsidRPr="009E3E91">
        <w:rPr>
          <w:rFonts w:ascii="Traditional Arabic" w:eastAsia="Times New Roman" w:hAnsi="Traditional Arabic" w:cs="Traditional Arabic"/>
          <w:b/>
          <w:bCs/>
          <w:color w:val="C00000"/>
          <w:sz w:val="50"/>
          <w:szCs w:val="50"/>
          <w:rtl/>
          <w:lang w:eastAsia="ar-SA"/>
          <w14:ligatures w14:val="none"/>
        </w:rPr>
        <w:t>من أعظم حقوق الجيران:</w:t>
      </w:r>
      <w:r w:rsidRPr="009E3E91">
        <w:rPr>
          <w:rFonts w:ascii="Traditional Arabic" w:eastAsia="Times New Roman" w:hAnsi="Traditional Arabic" w:cs="Traditional Arabic"/>
          <w:color w:val="000000"/>
          <w:sz w:val="50"/>
          <w:szCs w:val="50"/>
          <w:rtl/>
          <w:lang w:eastAsia="ar-SA"/>
          <w14:ligatures w14:val="none"/>
        </w:rPr>
        <w:t xml:space="preserve"> </w:t>
      </w:r>
      <w:r w:rsidRPr="009E3E91">
        <w:rPr>
          <w:rFonts w:ascii="Traditional Arabic" w:eastAsia="Times New Roman" w:hAnsi="Traditional Arabic" w:cs="Traditional Arabic"/>
          <w:b/>
          <w:bCs/>
          <w:color w:val="C00000"/>
          <w:sz w:val="50"/>
          <w:szCs w:val="50"/>
          <w:rtl/>
          <w:lang w:eastAsia="ar-SA"/>
          <w14:ligatures w14:val="none"/>
        </w:rPr>
        <w:t>كفُّ الأذى عنهم،</w:t>
      </w:r>
      <w:r w:rsidRPr="009E3E91">
        <w:rPr>
          <w:rFonts w:ascii="Traditional Arabic" w:eastAsia="Times New Roman" w:hAnsi="Traditional Arabic" w:cs="Traditional Arabic"/>
          <w:color w:val="000000"/>
          <w:sz w:val="50"/>
          <w:szCs w:val="50"/>
          <w:rtl/>
          <w:lang w:eastAsia="ar-SA"/>
          <w14:ligatures w14:val="none"/>
        </w:rPr>
        <w:t xml:space="preserve"> فقد سأل رسول الله صلى الله عليه وسلم أَصْحَابَهُ عَنِ الزِّنَا فقَالُوا: حَرَامٌ؛ حَرَّمَهُ اللَّهُ وَرَسُولُهُ، فَقَالَ: </w:t>
      </w:r>
      <w:r w:rsidRPr="009E3E91">
        <w:rPr>
          <w:rFonts w:ascii="Traditional Arabic" w:eastAsia="Times New Roman" w:hAnsi="Traditional Arabic" w:cs="Traditional Arabic"/>
          <w:color w:val="FF0000"/>
          <w:sz w:val="50"/>
          <w:szCs w:val="50"/>
          <w:rtl/>
          <w:lang w:eastAsia="ar-SA"/>
          <w14:ligatures w14:val="none"/>
        </w:rPr>
        <w:t>(لِأَنْ يَزْنِيَ الرَّجُلُ بِعَشْرِ نِسْوَةٍ أيسرُ عَلَيْهِ مِنْ أَنْ يَزْنِيَ بِامْرَأَةِ جَارِهِ)</w:t>
      </w:r>
      <w:r w:rsidR="00334C40" w:rsidRPr="00334C40">
        <w:rPr>
          <w:rFonts w:ascii="Traditional Arabic" w:eastAsia="Times New Roman" w:hAnsi="Traditional Arabic" w:cs="Traditional Arabic" w:hint="cs"/>
          <w:color w:val="FF0000"/>
          <w:sz w:val="50"/>
          <w:szCs w:val="50"/>
          <w:rtl/>
          <w:lang w:eastAsia="ar-SA"/>
          <w14:ligatures w14:val="none"/>
        </w:rPr>
        <w:t>.</w:t>
      </w:r>
      <w:r w:rsidRPr="009E3E91">
        <w:rPr>
          <w:rFonts w:ascii="Traditional Arabic" w:eastAsia="Times New Roman" w:hAnsi="Traditional Arabic" w:cs="Traditional Arabic"/>
          <w:color w:val="000000"/>
          <w:sz w:val="50"/>
          <w:szCs w:val="50"/>
          <w:rtl/>
          <w:lang w:eastAsia="ar-SA"/>
          <w14:ligatures w14:val="none"/>
        </w:rPr>
        <w:t xml:space="preserve"> </w:t>
      </w:r>
      <w:r w:rsidR="00334C40" w:rsidRPr="00334C40">
        <w:rPr>
          <w:rFonts w:ascii="Traditional Arabic" w:eastAsia="Times New Roman" w:hAnsi="Traditional Arabic" w:cs="Traditional Arabic" w:hint="cs"/>
          <w:color w:val="00B0F0"/>
          <w:sz w:val="50"/>
          <w:szCs w:val="50"/>
          <w:rtl/>
          <w:lang w:eastAsia="ar-SA"/>
          <w14:ligatures w14:val="none"/>
        </w:rPr>
        <w:t>الطبراني في العجم الكبير.</w:t>
      </w:r>
    </w:p>
    <w:p w14:paraId="0AD7B450" w14:textId="61244E98" w:rsidR="00334C40" w:rsidRDefault="009E3E91" w:rsidP="00F142A0">
      <w:pPr>
        <w:autoSpaceDE w:val="0"/>
        <w:autoSpaceDN w:val="0"/>
        <w:adjustRightInd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9E3E91">
        <w:rPr>
          <w:rFonts w:ascii="Traditional Arabic" w:eastAsia="Times New Roman" w:hAnsi="Traditional Arabic" w:cs="Traditional Arabic"/>
          <w:b/>
          <w:bCs/>
          <w:color w:val="C00000"/>
          <w:sz w:val="50"/>
          <w:szCs w:val="50"/>
          <w:rtl/>
          <w:lang w:eastAsia="ar-SA"/>
          <w14:ligatures w14:val="none"/>
        </w:rPr>
        <w:t>وَسَأَلَهُمْ عَنِ السَّرِقَةِ فقَالُوا: حَرَامٌ حَرَّمَهَا اللَّهُ عَزَّ وَجَلَّ وَرَسُولُهُ،</w:t>
      </w:r>
      <w:r w:rsidRPr="009E3E91">
        <w:rPr>
          <w:rFonts w:ascii="Traditional Arabic" w:eastAsia="Times New Roman" w:hAnsi="Traditional Arabic" w:cs="Traditional Arabic"/>
          <w:color w:val="000000"/>
          <w:sz w:val="50"/>
          <w:szCs w:val="50"/>
          <w:rtl/>
          <w:lang w:eastAsia="ar-SA"/>
          <w14:ligatures w14:val="none"/>
        </w:rPr>
        <w:t xml:space="preserve"> فَقَالَ</w:t>
      </w:r>
      <w:r w:rsidRPr="009E3E91">
        <w:rPr>
          <w:rFonts w:ascii="Traditional Arabic" w:eastAsia="Times New Roman" w:hAnsi="Traditional Arabic" w:cs="Traditional Arabic"/>
          <w:color w:val="FF0000"/>
          <w:sz w:val="50"/>
          <w:szCs w:val="50"/>
          <w:rtl/>
          <w:lang w:eastAsia="ar-SA"/>
          <w14:ligatures w14:val="none"/>
        </w:rPr>
        <w:t>: (لِأَنْ يَسْرِقَ مِنْ عَشرَةِ أَهْلِ أَبْيَاتٍ أَيْسَرُ عَلَيْهِ مِنْ أَنْ يسرق من بيت جاره).</w:t>
      </w:r>
      <w:r w:rsidRPr="009E3E91">
        <w:rPr>
          <w:rFonts w:ascii="Traditional Arabic" w:eastAsia="Times New Roman" w:hAnsi="Traditional Arabic" w:cs="Traditional Arabic" w:hint="cs"/>
          <w:color w:val="000000"/>
          <w:sz w:val="50"/>
          <w:szCs w:val="50"/>
          <w:rtl/>
          <w:lang w:eastAsia="ar-SA"/>
          <w14:ligatures w14:val="none"/>
        </w:rPr>
        <w:t xml:space="preserve"> </w:t>
      </w:r>
      <w:r w:rsidR="00334C40" w:rsidRPr="00334C40">
        <w:rPr>
          <w:rFonts w:ascii="Traditional Arabic" w:eastAsia="Times New Roman" w:hAnsi="Traditional Arabic" w:cs="Traditional Arabic"/>
          <w:color w:val="00B0F0"/>
          <w:sz w:val="50"/>
          <w:szCs w:val="50"/>
          <w:rtl/>
          <w:lang w:eastAsia="ar-SA"/>
          <w14:ligatures w14:val="none"/>
        </w:rPr>
        <w:t>الطبراني في العجم الكبير.</w:t>
      </w:r>
    </w:p>
    <w:p w14:paraId="2D377B45" w14:textId="45A65DDF" w:rsidR="00334C40" w:rsidRDefault="009E3E91" w:rsidP="00F142A0">
      <w:pPr>
        <w:autoSpaceDE w:val="0"/>
        <w:autoSpaceDN w:val="0"/>
        <w:adjustRightInd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9E3E91">
        <w:rPr>
          <w:rFonts w:ascii="Traditional Arabic" w:eastAsia="Times New Roman" w:hAnsi="Traditional Arabic" w:cs="Traditional Arabic"/>
          <w:b/>
          <w:bCs/>
          <w:color w:val="C00000"/>
          <w:sz w:val="50"/>
          <w:szCs w:val="50"/>
          <w:rtl/>
          <w:lang w:eastAsia="ar-SA"/>
          <w14:ligatures w14:val="none"/>
        </w:rPr>
        <w:t>وأنواع الأذى، وصُوره كثيرة، ف</w:t>
      </w:r>
      <w:r w:rsidRPr="009E3E91">
        <w:rPr>
          <w:rFonts w:ascii="Traditional Arabic" w:eastAsia="Times New Roman" w:hAnsi="Traditional Arabic" w:cs="Traditional Arabic" w:hint="cs"/>
          <w:b/>
          <w:bCs/>
          <w:color w:val="C00000"/>
          <w:sz w:val="50"/>
          <w:szCs w:val="50"/>
          <w:rtl/>
          <w:lang w:eastAsia="ar-SA"/>
          <w14:ligatures w14:val="none"/>
        </w:rPr>
        <w:t>ل</w:t>
      </w:r>
      <w:r w:rsidRPr="009E3E91">
        <w:rPr>
          <w:rFonts w:ascii="Traditional Arabic" w:eastAsia="Times New Roman" w:hAnsi="Traditional Arabic" w:cs="Traditional Arabic"/>
          <w:b/>
          <w:bCs/>
          <w:color w:val="C00000"/>
          <w:sz w:val="50"/>
          <w:szCs w:val="50"/>
          <w:rtl/>
          <w:lang w:eastAsia="ar-SA"/>
          <w14:ligatures w14:val="none"/>
        </w:rPr>
        <w:t>يصفَحُ عن زلاَّت</w:t>
      </w:r>
      <w:r w:rsidRPr="009E3E91">
        <w:rPr>
          <w:rFonts w:ascii="Traditional Arabic" w:eastAsia="Times New Roman" w:hAnsi="Traditional Arabic" w:cs="Traditional Arabic" w:hint="cs"/>
          <w:b/>
          <w:bCs/>
          <w:color w:val="C00000"/>
          <w:sz w:val="50"/>
          <w:szCs w:val="50"/>
          <w:rtl/>
          <w:lang w:eastAsia="ar-SA"/>
          <w14:ligatures w14:val="none"/>
        </w:rPr>
        <w:t xml:space="preserve"> جاره</w:t>
      </w:r>
      <w:r w:rsidRPr="009E3E91">
        <w:rPr>
          <w:rFonts w:ascii="Traditional Arabic" w:eastAsia="Times New Roman" w:hAnsi="Traditional Arabic" w:cs="Traditional Arabic"/>
          <w:b/>
          <w:bCs/>
          <w:color w:val="C00000"/>
          <w:sz w:val="50"/>
          <w:szCs w:val="50"/>
          <w:rtl/>
          <w:lang w:eastAsia="ar-SA"/>
          <w14:ligatures w14:val="none"/>
        </w:rPr>
        <w:t>،</w:t>
      </w:r>
      <w:r w:rsidRPr="009E3E91">
        <w:rPr>
          <w:rFonts w:ascii="Traditional Arabic" w:eastAsia="Times New Roman" w:hAnsi="Traditional Arabic" w:cs="Traditional Arabic"/>
          <w:color w:val="000000"/>
          <w:sz w:val="50"/>
          <w:szCs w:val="50"/>
          <w:rtl/>
          <w:lang w:eastAsia="ar-SA"/>
          <w14:ligatures w14:val="none"/>
        </w:rPr>
        <w:t xml:space="preserve"> ولا يطَّلعُ على عوراته، ولا يُتبِعُ نظرَه فيما يحمِلُه من متاع، ويستُرُ ما ينكشِفُ من عورته، ويغُضُّ البصرَ عن محارِمه، ولا يُضايِقُه في طرحِ الأترِبة والكُناسَة في فنائِه، ولا يُضيِّقُ عليه في طريقِه إلى جارِه، ولا في مصبِّ الماء في ميزابِه، ولا يستطِل عليه في البناء فيحجبُ عنه الهواء إلا بإذنه</w:t>
      </w:r>
      <w:r w:rsidR="00334C40">
        <w:rPr>
          <w:rFonts w:ascii="Traditional Arabic" w:eastAsia="Times New Roman" w:hAnsi="Traditional Arabic" w:cs="Traditional Arabic" w:hint="cs"/>
          <w:color w:val="000000"/>
          <w:sz w:val="50"/>
          <w:szCs w:val="50"/>
          <w:rtl/>
          <w:lang w:eastAsia="ar-SA"/>
          <w14:ligatures w14:val="none"/>
        </w:rPr>
        <w:t xml:space="preserve">، </w:t>
      </w:r>
      <w:r w:rsidRPr="009E3E91">
        <w:rPr>
          <w:rFonts w:ascii="Traditional Arabic" w:eastAsia="Times New Roman" w:hAnsi="Traditional Arabic" w:cs="Traditional Arabic"/>
          <w:color w:val="000000"/>
          <w:sz w:val="50"/>
          <w:szCs w:val="50"/>
          <w:rtl/>
          <w:lang w:eastAsia="ar-SA"/>
          <w14:ligatures w14:val="none"/>
        </w:rPr>
        <w:t>وعلِّم أولادَك أن يحفَظوا حقوقَ الجيران</w:t>
      </w:r>
      <w:r w:rsidRPr="009E3E91">
        <w:rPr>
          <w:rFonts w:ascii="Traditional Arabic" w:eastAsia="Times New Roman" w:hAnsi="Traditional Arabic" w:cs="Traditional Arabic" w:hint="cs"/>
          <w:color w:val="000000"/>
          <w:sz w:val="50"/>
          <w:szCs w:val="50"/>
          <w:rtl/>
          <w:lang w:eastAsia="ar-SA"/>
          <w14:ligatures w14:val="none"/>
        </w:rPr>
        <w:t xml:space="preserve">. </w:t>
      </w:r>
    </w:p>
    <w:p w14:paraId="087238E9" w14:textId="2C32C2CD" w:rsidR="009E3E91" w:rsidRPr="009E3E91" w:rsidRDefault="009E3E91" w:rsidP="00F142A0">
      <w:pPr>
        <w:autoSpaceDE w:val="0"/>
        <w:autoSpaceDN w:val="0"/>
        <w:adjustRightInd w:val="0"/>
        <w:spacing w:after="0" w:line="240" w:lineRule="auto"/>
        <w:jc w:val="both"/>
        <w:rPr>
          <w:rFonts w:ascii="Traditional Arabic" w:eastAsia="Times New Roman" w:hAnsi="Traditional Arabic" w:cs="Traditional Arabic"/>
          <w:color w:val="000000"/>
          <w:sz w:val="50"/>
          <w:szCs w:val="50"/>
          <w:lang w:eastAsia="ar-SA"/>
          <w14:ligatures w14:val="none"/>
        </w:rPr>
      </w:pPr>
      <w:r w:rsidRPr="009E3E91">
        <w:rPr>
          <w:rFonts w:ascii="Traditional Arabic" w:eastAsia="Times New Roman" w:hAnsi="Traditional Arabic" w:cs="Traditional Arabic"/>
          <w:b/>
          <w:bCs/>
          <w:color w:val="C00000"/>
          <w:sz w:val="50"/>
          <w:szCs w:val="50"/>
          <w:rtl/>
          <w:lang w:eastAsia="ar-SA"/>
          <w14:ligatures w14:val="none"/>
        </w:rPr>
        <w:lastRenderedPageBreak/>
        <w:t>عباد الله يحرم إيذاء الجار</w:t>
      </w:r>
      <w:r w:rsidRPr="009E3E91">
        <w:rPr>
          <w:rFonts w:ascii="Traditional Arabic" w:eastAsia="Times New Roman" w:hAnsi="Traditional Arabic" w:cs="Traditional Arabic"/>
          <w:b/>
          <w:bCs/>
          <w:color w:val="C00000"/>
          <w:sz w:val="50"/>
          <w:szCs w:val="50"/>
          <w:lang w:eastAsia="ar-SA"/>
          <w14:ligatures w14:val="none"/>
        </w:rPr>
        <w:t>:</w:t>
      </w:r>
      <w:r w:rsidRPr="009E3E91">
        <w:rPr>
          <w:rFonts w:ascii="Traditional Arabic" w:eastAsia="Times New Roman" w:hAnsi="Traditional Arabic" w:cs="Traditional Arabic"/>
          <w:color w:val="000000"/>
          <w:sz w:val="50"/>
          <w:szCs w:val="50"/>
          <w:rtl/>
          <w:lang w:eastAsia="ar-SA"/>
          <w14:ligatures w14:val="none"/>
        </w:rPr>
        <w:t xml:space="preserve"> لأن مؤذي الجار ناقصُ الإيمان؛ قال النبي صلى الله عليه وسلم: </w:t>
      </w:r>
      <w:r w:rsidRPr="009E3E91">
        <w:rPr>
          <w:rFonts w:ascii="Traditional Arabic" w:eastAsia="Times New Roman" w:hAnsi="Traditional Arabic" w:cs="Traditional Arabic"/>
          <w:color w:val="FF0000"/>
          <w:sz w:val="50"/>
          <w:szCs w:val="50"/>
          <w:rtl/>
          <w:lang w:eastAsia="ar-SA"/>
          <w14:ligatures w14:val="none"/>
        </w:rPr>
        <w:t>(واللهِ لا يؤمِن، واللهِ لا يؤمن، واللهِ لا يؤمن)، قيل: مَن يا رسول الله؟ قال: (الذي لا يأمن جارُه بوائقَه).</w:t>
      </w:r>
      <w:r w:rsidRPr="009E3E91">
        <w:rPr>
          <w:rFonts w:ascii="Traditional Arabic" w:eastAsia="Times New Roman" w:hAnsi="Traditional Arabic" w:cs="Traditional Arabic" w:hint="cs"/>
          <w:color w:val="000000"/>
          <w:sz w:val="50"/>
          <w:szCs w:val="50"/>
          <w:rtl/>
          <w:lang w:eastAsia="ar-SA"/>
          <w14:ligatures w14:val="none"/>
        </w:rPr>
        <w:t xml:space="preserve"> </w:t>
      </w:r>
      <w:r w:rsidRPr="009E3E91">
        <w:rPr>
          <w:rFonts w:ascii="Traditional Arabic" w:eastAsia="Times New Roman" w:hAnsi="Traditional Arabic" w:cs="Traditional Arabic"/>
          <w:b/>
          <w:bCs/>
          <w:color w:val="C00000"/>
          <w:sz w:val="50"/>
          <w:szCs w:val="50"/>
          <w:rtl/>
          <w:lang w:eastAsia="ar-SA"/>
          <w14:ligatures w14:val="none"/>
        </w:rPr>
        <w:t>الثاني:</w:t>
      </w:r>
      <w:r w:rsidRPr="009E3E91">
        <w:rPr>
          <w:rFonts w:ascii="Traditional Arabic" w:eastAsia="Times New Roman" w:hAnsi="Traditional Arabic" w:cs="Traditional Arabic"/>
          <w:b/>
          <w:bCs/>
          <w:color w:val="C00000"/>
          <w:sz w:val="50"/>
          <w:szCs w:val="50"/>
          <w:lang w:eastAsia="ar-SA"/>
          <w14:ligatures w14:val="none"/>
        </w:rPr>
        <w:t> </w:t>
      </w:r>
      <w:r w:rsidRPr="009E3E91">
        <w:rPr>
          <w:rFonts w:ascii="Traditional Arabic" w:eastAsia="Times New Roman" w:hAnsi="Traditional Arabic" w:cs="Traditional Arabic"/>
          <w:b/>
          <w:bCs/>
          <w:color w:val="C00000"/>
          <w:sz w:val="50"/>
          <w:szCs w:val="50"/>
          <w:rtl/>
          <w:lang w:eastAsia="ar-SA"/>
          <w14:ligatures w14:val="none"/>
        </w:rPr>
        <w:t>مؤذي الجار محرمة عليه الجنَّة؛</w:t>
      </w:r>
      <w:r w:rsidRPr="009E3E91">
        <w:rPr>
          <w:rFonts w:ascii="Traditional Arabic" w:eastAsia="Times New Roman" w:hAnsi="Traditional Arabic" w:cs="Traditional Arabic"/>
          <w:color w:val="000000"/>
          <w:sz w:val="50"/>
          <w:szCs w:val="50"/>
          <w:rtl/>
          <w:lang w:eastAsia="ar-SA"/>
          <w14:ligatures w14:val="none"/>
        </w:rPr>
        <w:t xml:space="preserve"> قال رسُول الله صلى الله عليه وسلم: </w:t>
      </w:r>
      <w:r w:rsidRPr="009E3E91">
        <w:rPr>
          <w:rFonts w:ascii="Traditional Arabic" w:eastAsia="Times New Roman" w:hAnsi="Traditional Arabic" w:cs="Traditional Arabic"/>
          <w:color w:val="FF0000"/>
          <w:sz w:val="50"/>
          <w:szCs w:val="50"/>
          <w:rtl/>
          <w:lang w:eastAsia="ar-SA"/>
          <w14:ligatures w14:val="none"/>
        </w:rPr>
        <w:t>(لا يدخُلُ الجنَّة من لا يأمنُ جارُه بوائقَه)</w:t>
      </w:r>
      <w:r w:rsidRPr="009E3E91">
        <w:rPr>
          <w:rFonts w:ascii="Traditional Arabic" w:eastAsia="Times New Roman" w:hAnsi="Traditional Arabic" w:cs="Traditional Arabic"/>
          <w:color w:val="FF0000"/>
          <w:sz w:val="50"/>
          <w:szCs w:val="50"/>
          <w:lang w:eastAsia="ar-SA"/>
          <w14:ligatures w14:val="none"/>
        </w:rPr>
        <w:t>.</w:t>
      </w:r>
    </w:p>
    <w:p w14:paraId="20FDF5BF" w14:textId="58E4B174" w:rsidR="009E3E91" w:rsidRPr="009E3E91" w:rsidRDefault="009E3E91" w:rsidP="009E3E91">
      <w:pPr>
        <w:spacing w:after="0" w:line="240" w:lineRule="auto"/>
        <w:ind w:hanging="2"/>
        <w:jc w:val="both"/>
        <w:rPr>
          <w:rFonts w:ascii="Traditional Arabic" w:eastAsia="Times New Roman" w:hAnsi="Traditional Arabic" w:cs="Traditional Arabic"/>
          <w:color w:val="FF0000"/>
          <w:sz w:val="50"/>
          <w:szCs w:val="50"/>
          <w:rtl/>
          <w14:ligatures w14:val="none"/>
        </w:rPr>
      </w:pPr>
      <w:r w:rsidRPr="009E3E91">
        <w:rPr>
          <w:rFonts w:ascii="Traditional Arabic" w:eastAsia="Times New Roman" w:hAnsi="Traditional Arabic" w:cs="Traditional Arabic"/>
          <w:b/>
          <w:bCs/>
          <w:color w:val="C00000"/>
          <w:sz w:val="50"/>
          <w:szCs w:val="50"/>
          <w:rtl/>
          <w14:ligatures w14:val="none"/>
        </w:rPr>
        <w:t>الثالث: مؤذي الجار في النار؛</w:t>
      </w:r>
      <w:r w:rsidRPr="009E3E91">
        <w:rPr>
          <w:rFonts w:ascii="Traditional Arabic" w:eastAsia="Times New Roman" w:hAnsi="Traditional Arabic" w:cs="Traditional Arabic"/>
          <w:sz w:val="50"/>
          <w:szCs w:val="50"/>
          <w:rtl/>
          <w14:ligatures w14:val="none"/>
        </w:rPr>
        <w:t xml:space="preserve"> قال رجُلٌ: </w:t>
      </w:r>
      <w:r w:rsidRPr="009E3E91">
        <w:rPr>
          <w:rFonts w:ascii="Traditional Arabic" w:eastAsia="Times New Roman" w:hAnsi="Traditional Arabic" w:cs="Traditional Arabic"/>
          <w:color w:val="FF0000"/>
          <w:sz w:val="50"/>
          <w:szCs w:val="50"/>
          <w:rtl/>
          <w14:ligatures w14:val="none"/>
        </w:rPr>
        <w:t>يا رسُول الله، إنَّ فُلانة يُذْكَرُ من كثرة صلاتها، وصيامِها، وصدقتها، غير أنَّها تُؤذي جيرانَها بلسانها؟ قال: (هي في النَّار)، قال: يا رسُول الله فإنَّ فُلانة يُذكرُ من قلَّة صيامِها، وصدقتها، وصلاتها، وإنَّها تصدَّقُ بالأثوار من الأقط، ولا تُؤذي جيرانها بلسانِها؟ قال: (هي في الجنَّة)</w:t>
      </w:r>
      <w:r w:rsidRPr="009E3E91">
        <w:rPr>
          <w:rFonts w:ascii="Traditional Arabic" w:eastAsia="Times New Roman" w:hAnsi="Traditional Arabic" w:cs="Traditional Arabic"/>
          <w:color w:val="FF0000"/>
          <w:sz w:val="50"/>
          <w:szCs w:val="50"/>
          <w14:ligatures w14:val="none"/>
        </w:rPr>
        <w:t>.</w:t>
      </w:r>
      <w:r w:rsidR="004857C6">
        <w:rPr>
          <w:rFonts w:ascii="Traditional Arabic" w:eastAsia="Times New Roman" w:hAnsi="Traditional Arabic" w:cs="Traditional Arabic" w:hint="cs"/>
          <w:color w:val="FF0000"/>
          <w:sz w:val="50"/>
          <w:szCs w:val="50"/>
          <w:rtl/>
          <w14:ligatures w14:val="none"/>
        </w:rPr>
        <w:t xml:space="preserve"> </w:t>
      </w:r>
      <w:r w:rsidR="004857C6" w:rsidRPr="004857C6">
        <w:rPr>
          <w:rFonts w:ascii="Traditional Arabic" w:eastAsia="Times New Roman" w:hAnsi="Traditional Arabic" w:cs="Traditional Arabic" w:hint="cs"/>
          <w:color w:val="00B0F0"/>
          <w:sz w:val="50"/>
          <w:szCs w:val="50"/>
          <w:rtl/>
          <w14:ligatures w14:val="none"/>
        </w:rPr>
        <w:t>رواه أحمد.</w:t>
      </w:r>
    </w:p>
    <w:p w14:paraId="53C8447F" w14:textId="34ABC924" w:rsidR="004857C6" w:rsidRPr="004857C6" w:rsidRDefault="009E3E91" w:rsidP="009E3E91">
      <w:pPr>
        <w:spacing w:after="0" w:line="240" w:lineRule="auto"/>
        <w:ind w:hanging="2"/>
        <w:jc w:val="both"/>
        <w:rPr>
          <w:rFonts w:ascii="Traditional Arabic" w:eastAsia="Times New Roman" w:hAnsi="Traditional Arabic" w:cs="Traditional Arabic"/>
          <w:color w:val="00B0F0"/>
          <w:sz w:val="50"/>
          <w:szCs w:val="50"/>
          <w:shd w:val="clear" w:color="auto" w:fill="FFFFFF"/>
          <w:rtl/>
          <w:lang w:eastAsia="ar-SA"/>
          <w14:ligatures w14:val="none"/>
        </w:rPr>
      </w:pPr>
      <w:r w:rsidRPr="009E3E91">
        <w:rPr>
          <w:rFonts w:ascii="Traditional Arabic" w:eastAsia="Times New Roman" w:hAnsi="Traditional Arabic" w:cs="Traditional Arabic"/>
          <w:b/>
          <w:bCs/>
          <w:color w:val="C00000"/>
          <w:sz w:val="50"/>
          <w:szCs w:val="50"/>
          <w:rtl/>
          <w14:ligatures w14:val="none"/>
        </w:rPr>
        <w:t>الرابع: مؤذي الجار متعرض للعنة</w:t>
      </w:r>
      <w:r w:rsidR="004857C6" w:rsidRPr="004857C6">
        <w:rPr>
          <w:rFonts w:ascii="Traditional Arabic" w:eastAsia="Times New Roman" w:hAnsi="Traditional Arabic" w:cs="Traditional Arabic" w:hint="cs"/>
          <w:b/>
          <w:bCs/>
          <w:color w:val="C00000"/>
          <w:sz w:val="50"/>
          <w:szCs w:val="50"/>
          <w:rtl/>
          <w14:ligatures w14:val="none"/>
        </w:rPr>
        <w:t>:</w:t>
      </w:r>
      <w:r w:rsidRPr="009E3E91">
        <w:rPr>
          <w:rFonts w:ascii="Traditional Arabic" w:eastAsia="Times New Roman" w:hAnsi="Traditional Arabic" w:cs="Traditional Arabic"/>
          <w:sz w:val="50"/>
          <w:szCs w:val="50"/>
          <w:rtl/>
          <w14:ligatures w14:val="none"/>
        </w:rPr>
        <w:t xml:space="preserve"> </w:t>
      </w:r>
      <w:r w:rsidRPr="009E3E91">
        <w:rPr>
          <w:rFonts w:ascii="Traditional Arabic" w:eastAsia="Times New Roman" w:hAnsi="Traditional Arabic" w:cs="Traditional Arabic"/>
          <w:sz w:val="50"/>
          <w:szCs w:val="50"/>
          <w:shd w:val="clear" w:color="auto" w:fill="FFFFFF"/>
          <w:rtl/>
          <w:lang w:eastAsia="ar-SA"/>
          <w14:ligatures w14:val="none"/>
        </w:rPr>
        <w:t xml:space="preserve">وينال مؤذي جاره سبَّ الناس وملامتهم، فأكثر الناس لا يقدر على تغيير داره، فيبقى الأذى عليه ما بقي جاره المؤذي، </w:t>
      </w:r>
      <w:r w:rsidRPr="009E3E91">
        <w:rPr>
          <w:rFonts w:ascii="Traditional Arabic" w:eastAsia="Times New Roman" w:hAnsi="Traditional Arabic" w:cs="Traditional Arabic"/>
          <w:color w:val="FF0000"/>
          <w:sz w:val="50"/>
          <w:szCs w:val="50"/>
          <w:shd w:val="clear" w:color="auto" w:fill="FFFFFF"/>
          <w:rtl/>
          <w:lang w:eastAsia="ar-SA"/>
          <w14:ligatures w14:val="none"/>
        </w:rPr>
        <w:t>جَاءَ رَجُلٌ إِلَى النَّبِيِّ صلى الله عليه وسلم يَشْكُو جَارَهُ، فَقَال</w:t>
      </w:r>
      <w:r w:rsidR="004857C6" w:rsidRPr="004857C6">
        <w:rPr>
          <w:rFonts w:ascii="Traditional Arabic" w:eastAsia="Times New Roman" w:hAnsi="Traditional Arabic" w:cs="Traditional Arabic" w:hint="cs"/>
          <w:color w:val="FF0000"/>
          <w:sz w:val="50"/>
          <w:szCs w:val="50"/>
          <w:shd w:val="clear" w:color="auto" w:fill="FFFFFF"/>
          <w:rtl/>
          <w:lang w:eastAsia="ar-SA"/>
          <w14:ligatures w14:val="none"/>
        </w:rPr>
        <w:t>: "</w:t>
      </w:r>
      <w:r w:rsidRPr="009E3E91">
        <w:rPr>
          <w:rFonts w:ascii="Traditional Arabic" w:eastAsia="Times New Roman" w:hAnsi="Traditional Arabic" w:cs="Traditional Arabic"/>
          <w:b/>
          <w:bCs/>
          <w:color w:val="FF0000"/>
          <w:sz w:val="50"/>
          <w:szCs w:val="50"/>
          <w:rtl/>
          <w:lang w:eastAsia="ar-SA"/>
          <w14:ligatures w14:val="none"/>
        </w:rPr>
        <w:t>اذْهَبْ فَاصْبِرْ</w:t>
      </w:r>
      <w:r w:rsidRPr="009E3E91">
        <w:rPr>
          <w:rFonts w:ascii="Traditional Arabic" w:eastAsia="Times New Roman" w:hAnsi="Traditional Arabic" w:cs="Traditional Arabic"/>
          <w:b/>
          <w:bCs/>
          <w:color w:val="FF0000"/>
          <w:sz w:val="50"/>
          <w:szCs w:val="50"/>
          <w:shd w:val="clear" w:color="auto" w:fill="FFFFFF"/>
          <w:lang w:eastAsia="ar-SA"/>
          <w14:ligatures w14:val="none"/>
        </w:rPr>
        <w:t>"</w:t>
      </w:r>
      <w:r w:rsidR="004857C6" w:rsidRPr="004857C6">
        <w:rPr>
          <w:rFonts w:ascii="Traditional Arabic" w:eastAsia="Times New Roman" w:hAnsi="Traditional Arabic" w:cs="Traditional Arabic" w:hint="cs"/>
          <w:color w:val="FF0000"/>
          <w:sz w:val="50"/>
          <w:szCs w:val="50"/>
          <w:shd w:val="clear" w:color="auto" w:fill="FFFFFF"/>
          <w:rtl/>
          <w:lang w:eastAsia="ar-SA"/>
          <w14:ligatures w14:val="none"/>
        </w:rPr>
        <w:t xml:space="preserve"> </w:t>
      </w:r>
      <w:r w:rsidRPr="009E3E91">
        <w:rPr>
          <w:rFonts w:ascii="Traditional Arabic" w:eastAsia="Times New Roman" w:hAnsi="Traditional Arabic" w:cs="Traditional Arabic"/>
          <w:color w:val="FF0000"/>
          <w:sz w:val="50"/>
          <w:szCs w:val="50"/>
          <w:shd w:val="clear" w:color="auto" w:fill="FFFFFF"/>
          <w:rtl/>
          <w:lang w:eastAsia="ar-SA"/>
          <w14:ligatures w14:val="none"/>
        </w:rPr>
        <w:t>فَأَتَاهُ مَرَّتَيْنِ أَوْ ثَلَاثًا، فَقَالَ</w:t>
      </w:r>
      <w:r w:rsidRPr="009E3E91">
        <w:rPr>
          <w:rFonts w:ascii="Traditional Arabic" w:eastAsia="Times New Roman" w:hAnsi="Traditional Arabic" w:cs="Traditional Arabic"/>
          <w:color w:val="FF0000"/>
          <w:sz w:val="50"/>
          <w:szCs w:val="50"/>
          <w:shd w:val="clear" w:color="auto" w:fill="FFFFFF"/>
          <w:lang w:eastAsia="ar-SA"/>
          <w14:ligatures w14:val="none"/>
        </w:rPr>
        <w:t>"</w:t>
      </w:r>
      <w:r w:rsidR="004857C6" w:rsidRPr="004857C6">
        <w:rPr>
          <w:rFonts w:ascii="Traditional Arabic" w:eastAsia="Times New Roman" w:hAnsi="Traditional Arabic" w:cs="Traditional Arabic" w:hint="cs"/>
          <w:color w:val="FF0000"/>
          <w:sz w:val="50"/>
          <w:szCs w:val="50"/>
          <w:shd w:val="clear" w:color="auto" w:fill="FFFFFF"/>
          <w:rtl/>
          <w:lang w:eastAsia="ar-SA"/>
          <w14:ligatures w14:val="none"/>
        </w:rPr>
        <w:t xml:space="preserve">: </w:t>
      </w:r>
      <w:r w:rsidRPr="009E3E91">
        <w:rPr>
          <w:rFonts w:ascii="Traditional Arabic" w:eastAsia="Times New Roman" w:hAnsi="Traditional Arabic" w:cs="Traditional Arabic"/>
          <w:b/>
          <w:bCs/>
          <w:color w:val="FF0000"/>
          <w:sz w:val="50"/>
          <w:szCs w:val="50"/>
          <w:rtl/>
          <w:lang w:eastAsia="ar-SA"/>
          <w14:ligatures w14:val="none"/>
        </w:rPr>
        <w:t>اذْهَبْ فَاطْرَحْ مَتَاعَكَ فِي الطَّرِيقِ</w:t>
      </w:r>
      <w:r w:rsidRPr="009E3E91">
        <w:rPr>
          <w:rFonts w:ascii="Traditional Arabic" w:eastAsia="Times New Roman" w:hAnsi="Traditional Arabic" w:cs="Traditional Arabic"/>
          <w:color w:val="FF0000"/>
          <w:sz w:val="50"/>
          <w:szCs w:val="50"/>
          <w:shd w:val="clear" w:color="auto" w:fill="FFFFFF"/>
          <w:lang w:eastAsia="ar-SA"/>
          <w14:ligatures w14:val="none"/>
        </w:rPr>
        <w:t xml:space="preserve"> </w:t>
      </w:r>
      <w:r w:rsidRPr="009E3E91">
        <w:rPr>
          <w:rFonts w:ascii="Traditional Arabic" w:eastAsia="Times New Roman" w:hAnsi="Traditional Arabic" w:cs="Traditional Arabic"/>
          <w:color w:val="FF0000"/>
          <w:sz w:val="50"/>
          <w:szCs w:val="50"/>
          <w:shd w:val="clear" w:color="auto" w:fill="FFFFFF"/>
          <w:rtl/>
          <w:lang w:eastAsia="ar-SA"/>
          <w14:ligatures w14:val="none"/>
        </w:rPr>
        <w:t>فَطَرَحَ مَتَاعَهُ فِي الطَّرِيقِ، فَجَعَلَ النَّاسُ يَسْأَلُونَهُ فَيُخْبِرُهُمْ خَبَرَهُ، فَجَعَلَ النَّاسُ يَلْعَنُونَهُ: فَعَلَ اللَّهُ بِهِ، وَفَعَلَ، وَفَعَلَ، فَجَاءَ إِلَيْهِ جَارُهُ فَقَالَ لَهُ: ارْجِعْ، لَا تَرَى مِنِّي شَيْئًا تَكْرَهُهُ"</w:t>
      </w:r>
      <w:r w:rsidR="004857C6" w:rsidRPr="004857C6">
        <w:rPr>
          <w:rFonts w:ascii="Traditional Arabic" w:eastAsia="Times New Roman" w:hAnsi="Traditional Arabic" w:cs="Traditional Arabic" w:hint="cs"/>
          <w:color w:val="FF0000"/>
          <w:sz w:val="50"/>
          <w:szCs w:val="50"/>
          <w:shd w:val="clear" w:color="auto" w:fill="FFFFFF"/>
          <w:rtl/>
          <w:lang w:eastAsia="ar-SA"/>
          <w14:ligatures w14:val="none"/>
        </w:rPr>
        <w:t>.</w:t>
      </w:r>
      <w:r w:rsidRPr="009E3E91">
        <w:rPr>
          <w:rFonts w:ascii="Traditional Arabic" w:eastAsia="Times New Roman" w:hAnsi="Traditional Arabic" w:cs="Traditional Arabic" w:hint="cs"/>
          <w:sz w:val="50"/>
          <w:szCs w:val="50"/>
          <w:shd w:val="clear" w:color="auto" w:fill="FFFFFF"/>
          <w:rtl/>
          <w:lang w:eastAsia="ar-SA"/>
          <w14:ligatures w14:val="none"/>
        </w:rPr>
        <w:t xml:space="preserve"> </w:t>
      </w:r>
      <w:r w:rsidR="004857C6" w:rsidRPr="004857C6">
        <w:rPr>
          <w:rFonts w:ascii="Traditional Arabic" w:eastAsia="Times New Roman" w:hAnsi="Traditional Arabic" w:cs="Traditional Arabic" w:hint="cs"/>
          <w:color w:val="00B0F0"/>
          <w:sz w:val="50"/>
          <w:szCs w:val="50"/>
          <w:shd w:val="clear" w:color="auto" w:fill="FFFFFF"/>
          <w:rtl/>
          <w:lang w:eastAsia="ar-SA"/>
          <w14:ligatures w14:val="none"/>
        </w:rPr>
        <w:t>رواه أبو داود في السنن.</w:t>
      </w:r>
    </w:p>
    <w:p w14:paraId="49C97594" w14:textId="44F8A33D" w:rsidR="009E3E91" w:rsidRPr="009E3E91" w:rsidRDefault="009E3E91" w:rsidP="009E3E91">
      <w:pPr>
        <w:spacing w:after="0" w:line="240" w:lineRule="auto"/>
        <w:ind w:hanging="2"/>
        <w:jc w:val="both"/>
        <w:rPr>
          <w:rFonts w:ascii="Traditional Arabic" w:eastAsia="Times New Roman" w:hAnsi="Traditional Arabic" w:cs="Traditional Arabic"/>
          <w:sz w:val="50"/>
          <w:szCs w:val="50"/>
          <w14:ligatures w14:val="none"/>
        </w:rPr>
      </w:pPr>
      <w:r w:rsidRPr="009E3E91">
        <w:rPr>
          <w:rFonts w:ascii="Traditional Arabic" w:eastAsia="Times New Roman" w:hAnsi="Traditional Arabic" w:cs="Traditional Arabic"/>
          <w:b/>
          <w:bCs/>
          <w:color w:val="C00000"/>
          <w:sz w:val="50"/>
          <w:szCs w:val="50"/>
          <w:shd w:val="clear" w:color="auto" w:fill="FFFFFF"/>
          <w:rtl/>
          <w:lang w:eastAsia="ar-SA"/>
          <w14:ligatures w14:val="none"/>
        </w:rPr>
        <w:lastRenderedPageBreak/>
        <w:t>عباد الله</w:t>
      </w:r>
      <w:r w:rsidR="004857C6" w:rsidRPr="004857C6">
        <w:rPr>
          <w:rFonts w:ascii="Traditional Arabic" w:eastAsia="Times New Roman" w:hAnsi="Traditional Arabic" w:cs="Traditional Arabic" w:hint="cs"/>
          <w:b/>
          <w:bCs/>
          <w:color w:val="C00000"/>
          <w:sz w:val="50"/>
          <w:szCs w:val="50"/>
          <w:shd w:val="clear" w:color="auto" w:fill="FFFFFF"/>
          <w:rtl/>
          <w:lang w:eastAsia="ar-SA"/>
          <w14:ligatures w14:val="none"/>
        </w:rPr>
        <w:t>:</w:t>
      </w:r>
      <w:r w:rsidRPr="009E3E91">
        <w:rPr>
          <w:rFonts w:ascii="Traditional Arabic" w:eastAsia="Times New Roman" w:hAnsi="Traditional Arabic" w:cs="Traditional Arabic"/>
          <w:sz w:val="50"/>
          <w:szCs w:val="50"/>
          <w:shd w:val="clear" w:color="auto" w:fill="FFFFFF"/>
          <w:rtl/>
          <w:lang w:eastAsia="ar-SA"/>
          <w14:ligatures w14:val="none"/>
        </w:rPr>
        <w:t xml:space="preserve"> </w:t>
      </w:r>
      <w:r w:rsidRPr="009E3E91">
        <w:rPr>
          <w:rFonts w:ascii="Traditional Arabic" w:eastAsia="Times New Roman" w:hAnsi="Traditional Arabic" w:cs="Traditional Arabic"/>
          <w:b/>
          <w:bCs/>
          <w:color w:val="C00000"/>
          <w:sz w:val="50"/>
          <w:szCs w:val="50"/>
          <w:shd w:val="clear" w:color="auto" w:fill="FFFFFF"/>
          <w:rtl/>
          <w:lang w:eastAsia="ar-SA"/>
          <w14:ligatures w14:val="none"/>
        </w:rPr>
        <w:t>أما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أنواع الإيذاء</w:t>
      </w:r>
      <w:r w:rsidRPr="009E3E91">
        <w:rPr>
          <w:rFonts w:ascii="Traditional Arabic" w:eastAsia="Times New Roman" w:hAnsi="Traditional Arabic" w:cs="Traditional Arabic" w:hint="cs"/>
          <w:b/>
          <w:bCs/>
          <w:color w:val="C00000"/>
          <w:sz w:val="50"/>
          <w:szCs w:val="50"/>
          <w:rtl/>
          <w14:ligatures w14:val="none"/>
        </w:rPr>
        <w:t xml:space="preserve"> فاحذروها</w:t>
      </w:r>
      <w:r w:rsidRPr="009E3E91">
        <w:rPr>
          <w:rFonts w:ascii="Traditional Arabic" w:eastAsia="Times New Roman" w:hAnsi="Traditional Arabic" w:cs="Traditional Arabic"/>
          <w:b/>
          <w:bCs/>
          <w:color w:val="C00000"/>
          <w:sz w:val="50"/>
          <w:szCs w:val="50"/>
          <w14:ligatures w14:val="none"/>
        </w:rPr>
        <w:t>:</w:t>
      </w:r>
    </w:p>
    <w:p w14:paraId="50B09CC2" w14:textId="14E8FCD1" w:rsidR="009E3E91" w:rsidRPr="009E3E91" w:rsidRDefault="009E3E91" w:rsidP="009E3E91">
      <w:pPr>
        <w:spacing w:after="0" w:line="240" w:lineRule="auto"/>
        <w:ind w:hanging="2"/>
        <w:jc w:val="both"/>
        <w:rPr>
          <w:rFonts w:ascii="Traditional Arabic" w:eastAsia="Times New Roman" w:hAnsi="Traditional Arabic" w:cs="Traditional Arabic"/>
          <w:b/>
          <w:bCs/>
          <w:color w:val="C00000"/>
          <w:sz w:val="50"/>
          <w:szCs w:val="50"/>
          <w14:ligatures w14:val="none"/>
        </w:rPr>
      </w:pPr>
      <w:r w:rsidRPr="009E3E91">
        <w:rPr>
          <w:rFonts w:ascii="Traditional Arabic" w:eastAsia="Times New Roman" w:hAnsi="Traditional Arabic" w:cs="Traditional Arabic"/>
          <w:b/>
          <w:bCs/>
          <w:color w:val="C00000"/>
          <w:sz w:val="50"/>
          <w:szCs w:val="50"/>
          <w:rtl/>
          <w14:ligatures w14:val="none"/>
        </w:rPr>
        <w:t>أولا: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الإيذاء باللسان:</w:t>
      </w:r>
      <w:r w:rsidRPr="009E3E91">
        <w:rPr>
          <w:rFonts w:ascii="Traditional Arabic" w:eastAsia="Times New Roman" w:hAnsi="Traditional Arabic" w:cs="Traditional Arabic"/>
          <w:sz w:val="50"/>
          <w:szCs w:val="50"/>
          <w:rtl/>
          <w14:ligatures w14:val="none"/>
        </w:rPr>
        <w:t xml:space="preserve"> ويكون بطريق الغِيبة، أو القذفِ، أو الشَّتْم، أو البهتان، أو اللعن، قال صلى الله عليه وسلم: </w:t>
      </w:r>
      <w:r w:rsidRPr="009E3E91">
        <w:rPr>
          <w:rFonts w:ascii="Traditional Arabic" w:eastAsia="Times New Roman" w:hAnsi="Traditional Arabic" w:cs="Traditional Arabic"/>
          <w:color w:val="FF0000"/>
          <w:sz w:val="50"/>
          <w:szCs w:val="50"/>
          <w:rtl/>
          <w14:ligatures w14:val="none"/>
        </w:rPr>
        <w:t>(ليس المُؤمنُ بالطَّعَّان، ولا اللعَّان، ولا الفاحش، ولا البَذِيء)</w:t>
      </w:r>
      <w:r w:rsidRPr="009E3E91">
        <w:rPr>
          <w:rFonts w:ascii="Traditional Arabic" w:eastAsia="Times New Roman" w:hAnsi="Traditional Arabic" w:cs="Traditional Arabic"/>
          <w:color w:val="FF0000"/>
          <w:sz w:val="50"/>
          <w:szCs w:val="50"/>
          <w14:ligatures w14:val="none"/>
        </w:rPr>
        <w:t>.</w:t>
      </w:r>
      <w:r w:rsidR="004857C6">
        <w:rPr>
          <w:rFonts w:ascii="Traditional Arabic" w:eastAsia="Times New Roman" w:hAnsi="Traditional Arabic" w:cs="Traditional Arabic" w:hint="cs"/>
          <w:b/>
          <w:bCs/>
          <w:color w:val="C00000"/>
          <w:sz w:val="50"/>
          <w:szCs w:val="50"/>
          <w:rtl/>
          <w14:ligatures w14:val="none"/>
        </w:rPr>
        <w:t xml:space="preserve"> </w:t>
      </w:r>
      <w:r w:rsidR="004857C6" w:rsidRPr="004857C6">
        <w:rPr>
          <w:rFonts w:ascii="Traditional Arabic" w:eastAsia="Times New Roman" w:hAnsi="Traditional Arabic" w:cs="Traditional Arabic" w:hint="cs"/>
          <w:color w:val="00B0F0"/>
          <w:sz w:val="50"/>
          <w:szCs w:val="50"/>
          <w:rtl/>
          <w14:ligatures w14:val="none"/>
        </w:rPr>
        <w:t>رواه الترمذي.</w:t>
      </w:r>
    </w:p>
    <w:p w14:paraId="227AB132" w14:textId="4E746CB9" w:rsidR="009E3E91" w:rsidRPr="009E3E91" w:rsidRDefault="009E3E91" w:rsidP="009E3E91">
      <w:pPr>
        <w:spacing w:after="0" w:line="240" w:lineRule="auto"/>
        <w:ind w:hanging="2"/>
        <w:jc w:val="both"/>
        <w:rPr>
          <w:rFonts w:ascii="Traditional Arabic" w:eastAsia="Times New Roman" w:hAnsi="Traditional Arabic" w:cs="Traditional Arabic"/>
          <w:color w:val="FF0000"/>
          <w:sz w:val="50"/>
          <w:szCs w:val="50"/>
          <w14:ligatures w14:val="none"/>
        </w:rPr>
      </w:pPr>
      <w:r w:rsidRPr="009E3E91">
        <w:rPr>
          <w:rFonts w:ascii="Traditional Arabic" w:eastAsia="Times New Roman" w:hAnsi="Traditional Arabic" w:cs="Traditional Arabic"/>
          <w:b/>
          <w:bCs/>
          <w:color w:val="C00000"/>
          <w:sz w:val="50"/>
          <w:szCs w:val="50"/>
          <w:rtl/>
          <w14:ligatures w14:val="none"/>
        </w:rPr>
        <w:t>ثانيا: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الإيذاء بالعين:</w:t>
      </w:r>
      <w:r w:rsidRPr="009E3E91">
        <w:rPr>
          <w:rFonts w:ascii="Traditional Arabic" w:eastAsia="Times New Roman" w:hAnsi="Traditional Arabic" w:cs="Traditional Arabic"/>
          <w:sz w:val="50"/>
          <w:szCs w:val="50"/>
          <w:rtl/>
          <w14:ligatures w14:val="none"/>
        </w:rPr>
        <w:t xml:space="preserve"> هو أن يطَّلِع إلى جاره؛ لتتبُّع عوراته، أو لفضحِ أهلِه، أو للتلذُّذ؛ وذلك عن طريق الجدار، أو السقفِ، أو التصوير، أو الكاميرا، قال رسول الله صلى الله عليه وسلم: </w:t>
      </w:r>
      <w:r w:rsidRPr="009E3E91">
        <w:rPr>
          <w:rFonts w:ascii="Traditional Arabic" w:eastAsia="Times New Roman" w:hAnsi="Traditional Arabic" w:cs="Traditional Arabic"/>
          <w:color w:val="FF0000"/>
          <w:sz w:val="50"/>
          <w:szCs w:val="50"/>
          <w:rtl/>
          <w14:ligatures w14:val="none"/>
        </w:rPr>
        <w:t>(من اطَّلع في بيتِ قومٍ بغير إذنهم؛ فقد حلَّ لهم أن يفقؤوا عينَه).</w:t>
      </w:r>
      <w:r w:rsidR="004857C6">
        <w:rPr>
          <w:rFonts w:ascii="Traditional Arabic" w:eastAsia="Times New Roman" w:hAnsi="Traditional Arabic" w:cs="Traditional Arabic" w:hint="cs"/>
          <w:color w:val="FF0000"/>
          <w:sz w:val="50"/>
          <w:szCs w:val="50"/>
          <w:rtl/>
          <w14:ligatures w14:val="none"/>
        </w:rPr>
        <w:t xml:space="preserve"> </w:t>
      </w:r>
      <w:r w:rsidR="004857C6" w:rsidRPr="004857C6">
        <w:rPr>
          <w:rFonts w:ascii="Traditional Arabic" w:eastAsia="Times New Roman" w:hAnsi="Traditional Arabic" w:cs="Traditional Arabic" w:hint="cs"/>
          <w:color w:val="00B0F0"/>
          <w:sz w:val="50"/>
          <w:szCs w:val="50"/>
          <w:rtl/>
          <w14:ligatures w14:val="none"/>
        </w:rPr>
        <w:t>رواه مسلم.</w:t>
      </w:r>
    </w:p>
    <w:p w14:paraId="3EB2DD7A" w14:textId="776000AC" w:rsidR="004857C6" w:rsidRDefault="009E3E91" w:rsidP="009E3E91">
      <w:pPr>
        <w:spacing w:after="0" w:line="240" w:lineRule="auto"/>
        <w:ind w:hanging="2"/>
        <w:jc w:val="both"/>
        <w:rPr>
          <w:rFonts w:ascii="Traditional Arabic" w:eastAsia="Times New Roman" w:hAnsi="Traditional Arabic" w:cs="Traditional Arabic"/>
          <w:sz w:val="50"/>
          <w:szCs w:val="50"/>
          <w:rtl/>
          <w14:ligatures w14:val="none"/>
        </w:rPr>
      </w:pPr>
      <w:r w:rsidRPr="009E3E91">
        <w:rPr>
          <w:rFonts w:ascii="Traditional Arabic" w:eastAsia="Times New Roman" w:hAnsi="Traditional Arabic" w:cs="Traditional Arabic"/>
          <w:b/>
          <w:bCs/>
          <w:color w:val="C00000"/>
          <w:sz w:val="50"/>
          <w:szCs w:val="50"/>
          <w:rtl/>
          <w14:ligatures w14:val="none"/>
        </w:rPr>
        <w:t>ثالثا: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الإيذاء بالأُذُن:</w:t>
      </w:r>
      <w:r w:rsidRPr="009E3E91">
        <w:rPr>
          <w:rFonts w:ascii="Traditional Arabic" w:eastAsia="Times New Roman" w:hAnsi="Traditional Arabic" w:cs="Traditional Arabic"/>
          <w:sz w:val="50"/>
          <w:szCs w:val="50"/>
          <w:rtl/>
          <w14:ligatures w14:val="none"/>
        </w:rPr>
        <w:t xml:space="preserve"> هو الاستماعُ إلى حديث الناس، فقد جاء الوعيد في حقِّ مَن تسمَّع لأسرار غيره، عن النَّبي صلى الله عليه وسلم قال: </w:t>
      </w:r>
      <w:r w:rsidRPr="009E3E91">
        <w:rPr>
          <w:rFonts w:ascii="Traditional Arabic" w:eastAsia="Times New Roman" w:hAnsi="Traditional Arabic" w:cs="Traditional Arabic"/>
          <w:color w:val="FF0000"/>
          <w:sz w:val="50"/>
          <w:szCs w:val="50"/>
          <w:rtl/>
          <w14:ligatures w14:val="none"/>
        </w:rPr>
        <w:t>(ومن استمع إلى حديث قومٍ، وهم له كارهون أو يفرُّون منه، صُبَّ في أُذُنه الآنُكُ يوم القيامة)</w:t>
      </w:r>
      <w:r w:rsidR="004857C6">
        <w:rPr>
          <w:rFonts w:ascii="Traditional Arabic" w:eastAsia="Times New Roman" w:hAnsi="Traditional Arabic" w:cs="Traditional Arabic" w:hint="cs"/>
          <w:sz w:val="50"/>
          <w:szCs w:val="50"/>
          <w:rtl/>
          <w14:ligatures w14:val="none"/>
        </w:rPr>
        <w:t xml:space="preserve">. </w:t>
      </w:r>
      <w:r w:rsidR="004857C6" w:rsidRPr="004857C6">
        <w:rPr>
          <w:rFonts w:ascii="Traditional Arabic" w:eastAsia="Times New Roman" w:hAnsi="Traditional Arabic" w:cs="Traditional Arabic" w:hint="cs"/>
          <w:color w:val="00B0F0"/>
          <w:sz w:val="50"/>
          <w:szCs w:val="50"/>
          <w:rtl/>
          <w14:ligatures w14:val="none"/>
        </w:rPr>
        <w:t>رواه البخاري.</w:t>
      </w:r>
    </w:p>
    <w:p w14:paraId="3C2F9649" w14:textId="32C7CBC0" w:rsidR="004857C6" w:rsidRPr="004857C6" w:rsidRDefault="009E3E91" w:rsidP="009E3E91">
      <w:pPr>
        <w:spacing w:after="0" w:line="240" w:lineRule="auto"/>
        <w:ind w:hanging="2"/>
        <w:jc w:val="both"/>
        <w:rPr>
          <w:rFonts w:ascii="Traditional Arabic" w:eastAsia="Times New Roman" w:hAnsi="Traditional Arabic" w:cs="Traditional Arabic"/>
          <w:color w:val="00B050"/>
          <w:sz w:val="50"/>
          <w:szCs w:val="50"/>
          <w:rtl/>
          <w14:ligatures w14:val="none"/>
        </w:rPr>
      </w:pPr>
      <w:r w:rsidRPr="009E3E91">
        <w:rPr>
          <w:rFonts w:ascii="Traditional Arabic" w:eastAsia="Times New Roman" w:hAnsi="Traditional Arabic" w:cs="Traditional Arabic"/>
          <w:color w:val="00B050"/>
          <w:sz w:val="50"/>
          <w:szCs w:val="50"/>
          <w:rtl/>
          <w14:ligatures w14:val="none"/>
        </w:rPr>
        <w:t>"وهو الرصاصُ المنصهِر أو المذاب"</w:t>
      </w:r>
      <w:r w:rsidR="004857C6" w:rsidRPr="004857C6">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hint="cs"/>
          <w:color w:val="00B050"/>
          <w:sz w:val="50"/>
          <w:szCs w:val="50"/>
          <w:rtl/>
          <w14:ligatures w14:val="none"/>
        </w:rPr>
        <w:t xml:space="preserve"> </w:t>
      </w:r>
    </w:p>
    <w:p w14:paraId="5A7A85BD" w14:textId="0C9141F0" w:rsidR="004857C6" w:rsidRPr="004857C6" w:rsidRDefault="009E3E91" w:rsidP="009E3E91">
      <w:pPr>
        <w:spacing w:after="0" w:line="240" w:lineRule="auto"/>
        <w:ind w:hanging="2"/>
        <w:jc w:val="both"/>
        <w:rPr>
          <w:rFonts w:ascii="Traditional Arabic" w:eastAsia="Times New Roman" w:hAnsi="Traditional Arabic" w:cs="Traditional Arabic"/>
          <w:color w:val="FF0000"/>
          <w:sz w:val="50"/>
          <w:szCs w:val="50"/>
          <w:rtl/>
          <w14:ligatures w14:val="none"/>
        </w:rPr>
      </w:pPr>
      <w:r w:rsidRPr="009E3E91">
        <w:rPr>
          <w:rFonts w:ascii="Traditional Arabic" w:eastAsia="Times New Roman" w:hAnsi="Traditional Arabic" w:cs="Traditional Arabic"/>
          <w:b/>
          <w:bCs/>
          <w:color w:val="C00000"/>
          <w:sz w:val="50"/>
          <w:szCs w:val="50"/>
          <w:rtl/>
          <w14:ligatures w14:val="none"/>
        </w:rPr>
        <w:t>رابعا: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الإيذاء بالفَرْج:</w:t>
      </w:r>
      <w:r w:rsidRPr="009E3E91">
        <w:rPr>
          <w:rFonts w:ascii="Traditional Arabic" w:eastAsia="Times New Roman" w:hAnsi="Traditional Arabic" w:cs="Traditional Arabic"/>
          <w:sz w:val="50"/>
          <w:szCs w:val="50"/>
          <w:rtl/>
          <w14:ligatures w14:val="none"/>
        </w:rPr>
        <w:t xml:space="preserve"> وهو الزنا بحليلةِ جارِه، أو ببنتِه، أو أخته، أو عمَّته؛ وذلك من باب الخيانة ومن أشد الإيذاء، فعن عبد</w:t>
      </w:r>
      <w:r w:rsidR="004857C6">
        <w:rPr>
          <w:rFonts w:ascii="Traditional Arabic" w:eastAsia="Times New Roman" w:hAnsi="Traditional Arabic" w:cs="Traditional Arabic" w:hint="cs"/>
          <w:sz w:val="50"/>
          <w:szCs w:val="50"/>
          <w:rtl/>
          <w14:ligatures w14:val="none"/>
        </w:rPr>
        <w:t xml:space="preserve"> </w:t>
      </w:r>
      <w:r w:rsidRPr="009E3E91">
        <w:rPr>
          <w:rFonts w:ascii="Traditional Arabic" w:eastAsia="Times New Roman" w:hAnsi="Traditional Arabic" w:cs="Traditional Arabic"/>
          <w:sz w:val="50"/>
          <w:szCs w:val="50"/>
          <w:rtl/>
          <w14:ligatures w14:val="none"/>
        </w:rPr>
        <w:t xml:space="preserve">الله بن مسعود رضي الله عنه، قال: </w:t>
      </w:r>
      <w:r w:rsidRPr="009E3E91">
        <w:rPr>
          <w:rFonts w:ascii="Traditional Arabic" w:eastAsia="Times New Roman" w:hAnsi="Traditional Arabic" w:cs="Traditional Arabic"/>
          <w:color w:val="FF0000"/>
          <w:sz w:val="50"/>
          <w:szCs w:val="50"/>
          <w:rtl/>
          <w14:ligatures w14:val="none"/>
        </w:rPr>
        <w:t>قلت: يا رسول الله، أي الذنبِ أعظم؟ قال: (أن تجعل لله ندًّا وهو خلقَك)، فقلتُ: ثم أي؟ قال: (أن تُزاني حليلةَ جارِك).</w:t>
      </w:r>
      <w:r w:rsidRPr="009E3E91">
        <w:rPr>
          <w:rFonts w:ascii="Traditional Arabic" w:eastAsia="Times New Roman" w:hAnsi="Traditional Arabic" w:cs="Traditional Arabic" w:hint="cs"/>
          <w:color w:val="FF0000"/>
          <w:sz w:val="50"/>
          <w:szCs w:val="50"/>
          <w:rtl/>
          <w14:ligatures w14:val="none"/>
        </w:rPr>
        <w:t xml:space="preserve"> </w:t>
      </w:r>
      <w:r w:rsidR="004857C6" w:rsidRPr="004857C6">
        <w:rPr>
          <w:rFonts w:ascii="Traditional Arabic" w:eastAsia="Times New Roman" w:hAnsi="Traditional Arabic" w:cs="Traditional Arabic" w:hint="cs"/>
          <w:color w:val="00B0F0"/>
          <w:sz w:val="50"/>
          <w:szCs w:val="50"/>
          <w:rtl/>
          <w14:ligatures w14:val="none"/>
        </w:rPr>
        <w:t>متفق عليه.</w:t>
      </w:r>
    </w:p>
    <w:p w14:paraId="1F4F7524" w14:textId="6A347F6F" w:rsidR="004857C6" w:rsidRDefault="009E3E91" w:rsidP="009E3E91">
      <w:pPr>
        <w:spacing w:after="0" w:line="240" w:lineRule="auto"/>
        <w:ind w:hanging="2"/>
        <w:jc w:val="both"/>
        <w:rPr>
          <w:rFonts w:ascii="Traditional Arabic" w:eastAsia="Times New Roman" w:hAnsi="Traditional Arabic" w:cs="Traditional Arabic"/>
          <w:sz w:val="50"/>
          <w:szCs w:val="50"/>
          <w:rtl/>
          <w14:ligatures w14:val="none"/>
        </w:rPr>
      </w:pPr>
      <w:r w:rsidRPr="009E3E91">
        <w:rPr>
          <w:rFonts w:ascii="Traditional Arabic" w:eastAsia="Times New Roman" w:hAnsi="Traditional Arabic" w:cs="Traditional Arabic"/>
          <w:b/>
          <w:bCs/>
          <w:color w:val="C00000"/>
          <w:sz w:val="50"/>
          <w:szCs w:val="50"/>
          <w:rtl/>
          <w14:ligatures w14:val="none"/>
        </w:rPr>
        <w:lastRenderedPageBreak/>
        <w:t>خامسا: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الإيذاء باليد:</w:t>
      </w:r>
      <w:r w:rsidRPr="009E3E91">
        <w:rPr>
          <w:rFonts w:ascii="Traditional Arabic" w:eastAsia="Times New Roman" w:hAnsi="Traditional Arabic" w:cs="Traditional Arabic"/>
          <w:sz w:val="50"/>
          <w:szCs w:val="50"/>
          <w:rtl/>
          <w14:ligatures w14:val="none"/>
        </w:rPr>
        <w:t xml:space="preserve"> وهو رميُ الزبالةِ، أو الأوساخ على بابِ دارِ الجار، أو ضربُ أبناء جيرانِه، أو سرقةُ ماله أو مواشيه؛ قال النبي صلى الله عليه وسلم: </w:t>
      </w:r>
      <w:r w:rsidRPr="009E3E91">
        <w:rPr>
          <w:rFonts w:ascii="Traditional Arabic" w:eastAsia="Times New Roman" w:hAnsi="Traditional Arabic" w:cs="Traditional Arabic"/>
          <w:color w:val="FF0000"/>
          <w:sz w:val="50"/>
          <w:szCs w:val="50"/>
          <w:rtl/>
          <w14:ligatures w14:val="none"/>
        </w:rPr>
        <w:t>(المسلم من سَلِم المسلمون من لسانِه ويدِه، والمهاجرُ من هَجَر ما نهى اللهُ عنه).</w:t>
      </w:r>
      <w:r w:rsidRPr="009E3E91">
        <w:rPr>
          <w:rFonts w:ascii="Traditional Arabic" w:eastAsia="Times New Roman" w:hAnsi="Traditional Arabic" w:cs="Traditional Arabic" w:hint="cs"/>
          <w:sz w:val="50"/>
          <w:szCs w:val="50"/>
          <w:rtl/>
          <w14:ligatures w14:val="none"/>
        </w:rPr>
        <w:t xml:space="preserve"> </w:t>
      </w:r>
      <w:r w:rsidR="004857C6" w:rsidRPr="004857C6">
        <w:rPr>
          <w:rFonts w:ascii="Traditional Arabic" w:eastAsia="Times New Roman" w:hAnsi="Traditional Arabic" w:cs="Traditional Arabic" w:hint="cs"/>
          <w:color w:val="00B0F0"/>
          <w:sz w:val="50"/>
          <w:szCs w:val="50"/>
          <w:rtl/>
          <w14:ligatures w14:val="none"/>
        </w:rPr>
        <w:t>متفق عليه.</w:t>
      </w:r>
    </w:p>
    <w:p w14:paraId="57EC8229" w14:textId="529E55D4" w:rsidR="009E3E91" w:rsidRDefault="009E3E91" w:rsidP="009E3E91">
      <w:pPr>
        <w:spacing w:after="0" w:line="240" w:lineRule="auto"/>
        <w:ind w:hanging="2"/>
        <w:jc w:val="both"/>
        <w:rPr>
          <w:rFonts w:ascii="Traditional Arabic" w:eastAsia="Times New Roman" w:hAnsi="Traditional Arabic" w:cs="Traditional Arabic"/>
          <w:sz w:val="50"/>
          <w:szCs w:val="50"/>
          <w:rtl/>
          <w14:ligatures w14:val="none"/>
        </w:rPr>
      </w:pPr>
      <w:r w:rsidRPr="009E3E91">
        <w:rPr>
          <w:rFonts w:ascii="Traditional Arabic" w:eastAsia="Times New Roman" w:hAnsi="Traditional Arabic" w:cs="Traditional Arabic"/>
          <w:b/>
          <w:bCs/>
          <w:color w:val="C00000"/>
          <w:sz w:val="50"/>
          <w:szCs w:val="50"/>
          <w:rtl/>
          <w14:ligatures w14:val="none"/>
        </w:rPr>
        <w:t>سادسا: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الإيذاء بالرِّجل:</w:t>
      </w:r>
      <w:r w:rsidRPr="009E3E91">
        <w:rPr>
          <w:rFonts w:ascii="Traditional Arabic" w:eastAsia="Times New Roman" w:hAnsi="Traditional Arabic" w:cs="Traditional Arabic"/>
          <w:sz w:val="50"/>
          <w:szCs w:val="50"/>
          <w:rtl/>
          <w14:ligatures w14:val="none"/>
        </w:rPr>
        <w:t xml:space="preserve"> وهو الدخولُ في بيت جاره بغير إذنِه.</w:t>
      </w:r>
      <w:r w:rsidRPr="009E3E91">
        <w:rPr>
          <w:rFonts w:ascii="Traditional Arabic" w:eastAsia="Times New Roman" w:hAnsi="Traditional Arabic" w:cs="Traditional Arabic"/>
          <w:sz w:val="50"/>
          <w:szCs w:val="50"/>
          <w14:ligatures w14:val="none"/>
        </w:rPr>
        <w:t> </w:t>
      </w:r>
      <w:r w:rsidRPr="009E3E91">
        <w:rPr>
          <w:rFonts w:ascii="Traditional Arabic" w:eastAsia="Times New Roman" w:hAnsi="Traditional Arabic" w:cs="Traditional Arabic" w:hint="cs"/>
          <w:sz w:val="50"/>
          <w:szCs w:val="50"/>
          <w:rtl/>
          <w14:ligatures w14:val="none"/>
        </w:rPr>
        <w:t xml:space="preserve"> </w:t>
      </w:r>
      <w:r w:rsidRPr="009E3E91">
        <w:rPr>
          <w:rFonts w:ascii="Traditional Arabic" w:eastAsia="Times New Roman" w:hAnsi="Traditional Arabic" w:cs="Traditional Arabic"/>
          <w:b/>
          <w:bCs/>
          <w:color w:val="C00000"/>
          <w:sz w:val="50"/>
          <w:szCs w:val="50"/>
          <w:rtl/>
          <w14:ligatures w14:val="none"/>
        </w:rPr>
        <w:t>سابعا: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إيذاؤه في ماله:</w:t>
      </w:r>
      <w:r w:rsidRPr="009E3E91">
        <w:rPr>
          <w:rFonts w:ascii="Traditional Arabic" w:eastAsia="Times New Roman" w:hAnsi="Traditional Arabic" w:cs="Traditional Arabic"/>
          <w:sz w:val="50"/>
          <w:szCs w:val="50"/>
          <w:rtl/>
          <w14:ligatures w14:val="none"/>
        </w:rPr>
        <w:t xml:space="preserve"> وهو إفسادُ أمواله، أو أكلها بالباطل؛ </w:t>
      </w:r>
      <w:r w:rsidRPr="009E3E91">
        <w:rPr>
          <w:rFonts w:ascii="Traditional Arabic" w:eastAsia="Times New Roman" w:hAnsi="Traditional Arabic" w:cs="Traditional Arabic"/>
          <w:b/>
          <w:bCs/>
          <w:color w:val="C00000"/>
          <w:sz w:val="50"/>
          <w:szCs w:val="50"/>
          <w:rtl/>
          <w14:ligatures w14:val="none"/>
        </w:rPr>
        <w:t>ثامنا: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الإيذاء بالصوت:</w:t>
      </w:r>
      <w:r w:rsidRPr="009E3E91">
        <w:rPr>
          <w:rFonts w:ascii="Traditional Arabic" w:eastAsia="Times New Roman" w:hAnsi="Traditional Arabic" w:cs="Traditional Arabic"/>
          <w:sz w:val="50"/>
          <w:szCs w:val="50"/>
          <w:rtl/>
          <w14:ligatures w14:val="none"/>
        </w:rPr>
        <w:t xml:space="preserve"> كرفع صوتِ الموسيقى، أو الميكرفون، وخاصَّة في المناسبات الاجتماعية؛ بحيث لا يستطيع الجيرانُ النومَ.</w:t>
      </w:r>
      <w:r w:rsidRPr="009E3E91">
        <w:rPr>
          <w:rFonts w:ascii="Traditional Arabic" w:eastAsia="Times New Roman" w:hAnsi="Traditional Arabic" w:cs="Traditional Arabic" w:hint="cs"/>
          <w:sz w:val="50"/>
          <w:szCs w:val="50"/>
          <w:rtl/>
          <w14:ligatures w14:val="none"/>
        </w:rPr>
        <w:t xml:space="preserve"> </w:t>
      </w:r>
      <w:r w:rsidRPr="009E3E91">
        <w:rPr>
          <w:rFonts w:ascii="Traditional Arabic" w:eastAsia="Times New Roman" w:hAnsi="Traditional Arabic" w:cs="Traditional Arabic"/>
          <w:b/>
          <w:bCs/>
          <w:color w:val="C00000"/>
          <w:sz w:val="50"/>
          <w:szCs w:val="50"/>
          <w:rtl/>
          <w14:ligatures w14:val="none"/>
        </w:rPr>
        <w:t>تاسعا:</w:t>
      </w:r>
      <w:r w:rsidRPr="009E3E91">
        <w:rPr>
          <w:rFonts w:ascii="Traditional Arabic" w:eastAsia="Times New Roman" w:hAnsi="Traditional Arabic" w:cs="Traditional Arabic"/>
          <w:b/>
          <w:bCs/>
          <w:color w:val="C00000"/>
          <w:sz w:val="50"/>
          <w:szCs w:val="50"/>
          <w14:ligatures w14:val="none"/>
        </w:rPr>
        <w:t> </w:t>
      </w:r>
      <w:r w:rsidRPr="009E3E91">
        <w:rPr>
          <w:rFonts w:ascii="Traditional Arabic" w:eastAsia="Times New Roman" w:hAnsi="Traditional Arabic" w:cs="Traditional Arabic"/>
          <w:b/>
          <w:bCs/>
          <w:color w:val="C00000"/>
          <w:sz w:val="50"/>
          <w:szCs w:val="50"/>
          <w:rtl/>
          <w14:ligatures w14:val="none"/>
        </w:rPr>
        <w:t>الإيذاء بالروائح الكريهة:</w:t>
      </w:r>
      <w:r w:rsidRPr="009E3E91">
        <w:rPr>
          <w:rFonts w:ascii="Traditional Arabic" w:eastAsia="Times New Roman" w:hAnsi="Traditional Arabic" w:cs="Traditional Arabic"/>
          <w:sz w:val="50"/>
          <w:szCs w:val="50"/>
          <w:rtl/>
          <w14:ligatures w14:val="none"/>
        </w:rPr>
        <w:t xml:space="preserve"> كتربية الدواجنِ في مكانٍ ملصقٍ بداره، تندفع منه الروائح المنفِّرة، ممَّا يجعل عمليةَ التنفس صعبة، ناهيك عما يمكن أن يترتَّب عليه من أمراض خطيرة لجهازِ التنفُّس</w:t>
      </w:r>
      <w:r w:rsidRPr="009E3E91">
        <w:rPr>
          <w:rFonts w:ascii="Traditional Arabic" w:eastAsia="Times New Roman" w:hAnsi="Traditional Arabic" w:cs="Traditional Arabic"/>
          <w:sz w:val="50"/>
          <w:szCs w:val="50"/>
          <w14:ligatures w14:val="none"/>
        </w:rPr>
        <w:t>.</w:t>
      </w:r>
    </w:p>
    <w:p w14:paraId="2EB47876" w14:textId="6DD70939" w:rsidR="004857C6" w:rsidRPr="009E3E91" w:rsidRDefault="004857C6" w:rsidP="004857C6">
      <w:pPr>
        <w:spacing w:after="0" w:line="240" w:lineRule="auto"/>
        <w:ind w:hanging="2"/>
        <w:jc w:val="center"/>
        <w:rPr>
          <w:rFonts w:ascii="Traditional Arabic" w:eastAsia="Times New Roman" w:hAnsi="Traditional Arabic" w:cs="Traditional Arabic"/>
          <w:color w:val="FF0000"/>
          <w:sz w:val="50"/>
          <w:szCs w:val="50"/>
          <w:rtl/>
          <w14:ligatures w14:val="none"/>
        </w:rPr>
      </w:pPr>
      <w:r w:rsidRPr="004857C6">
        <w:rPr>
          <w:rFonts w:ascii="Traditional Arabic" w:eastAsia="Times New Roman" w:hAnsi="Traditional Arabic" w:cs="Traditional Arabic" w:hint="cs"/>
          <w:color w:val="FF0000"/>
          <w:sz w:val="50"/>
          <w:szCs w:val="50"/>
          <w:rtl/>
          <w14:ligatures w14:val="none"/>
        </w:rPr>
        <w:t>*******      *******</w:t>
      </w:r>
    </w:p>
    <w:p w14:paraId="69B47FB9" w14:textId="74923617" w:rsidR="004857C6" w:rsidRPr="004857C6" w:rsidRDefault="009E3E91" w:rsidP="004857C6">
      <w:pPr>
        <w:spacing w:after="0" w:line="240" w:lineRule="auto"/>
        <w:ind w:hanging="2"/>
        <w:jc w:val="center"/>
        <w:rPr>
          <w:rFonts w:ascii="Traditional Arabic" w:eastAsia="Times New Roman" w:hAnsi="Traditional Arabic" w:cs="Traditional Arabic"/>
          <w:color w:val="FF0000"/>
          <w:sz w:val="50"/>
          <w:szCs w:val="50"/>
          <w:rtl/>
          <w14:ligatures w14:val="none"/>
        </w:rPr>
      </w:pPr>
      <w:r w:rsidRPr="009E3E91">
        <w:rPr>
          <w:rFonts w:ascii="Traditional Arabic" w:eastAsia="Times New Roman" w:hAnsi="Traditional Arabic" w:cs="Traditional Arabic"/>
          <w:b/>
          <w:bCs/>
          <w:color w:val="FF0000"/>
          <w:sz w:val="50"/>
          <w:szCs w:val="50"/>
          <w:rtl/>
          <w14:ligatures w14:val="none"/>
        </w:rPr>
        <w:t>الخطبة الثانية</w:t>
      </w:r>
    </w:p>
    <w:p w14:paraId="3BB6DCD4" w14:textId="77777777" w:rsidR="0001440A" w:rsidRPr="0001440A" w:rsidRDefault="009E3E91" w:rsidP="009E3E91">
      <w:pPr>
        <w:spacing w:after="0" w:line="240" w:lineRule="auto"/>
        <w:ind w:hanging="2"/>
        <w:jc w:val="both"/>
        <w:rPr>
          <w:rFonts w:ascii="Traditional Arabic" w:eastAsia="Times New Roman" w:hAnsi="Traditional Arabic" w:cs="Traditional Arabic"/>
          <w:color w:val="00B050"/>
          <w:sz w:val="50"/>
          <w:szCs w:val="50"/>
          <w:rtl/>
          <w14:ligatures w14:val="none"/>
        </w:rPr>
      </w:pPr>
      <w:r w:rsidRPr="009E3E91">
        <w:rPr>
          <w:rFonts w:ascii="Traditional Arabic" w:eastAsia="Times New Roman" w:hAnsi="Traditional Arabic" w:cs="Traditional Arabic"/>
          <w:color w:val="00B050"/>
          <w:sz w:val="50"/>
          <w:szCs w:val="50"/>
          <w:rtl/>
          <w14:ligatures w14:val="none"/>
        </w:rPr>
        <w:t>يكبر سبع مرات متوالية ثم يقول: الله أكبر الله أكبر لا إله إلا الله الله أكبر الله أكبر ولله الحمد</w:t>
      </w:r>
      <w:r w:rsidR="0001440A" w:rsidRPr="0001440A">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w:t>
      </w:r>
    </w:p>
    <w:p w14:paraId="08FBB65A" w14:textId="77777777" w:rsidR="0001440A" w:rsidRPr="0001440A" w:rsidRDefault="009E3E91" w:rsidP="009E3E91">
      <w:pPr>
        <w:spacing w:after="0" w:line="240" w:lineRule="auto"/>
        <w:ind w:hanging="2"/>
        <w:jc w:val="both"/>
        <w:rPr>
          <w:rFonts w:ascii="Traditional Arabic" w:eastAsia="Times New Roman" w:hAnsi="Traditional Arabic" w:cs="Traditional Arabic"/>
          <w:color w:val="00B050"/>
          <w:sz w:val="50"/>
          <w:szCs w:val="50"/>
          <w:rtl/>
          <w14:ligatures w14:val="none"/>
        </w:rPr>
      </w:pPr>
      <w:r w:rsidRPr="009E3E91">
        <w:rPr>
          <w:rFonts w:ascii="Traditional Arabic" w:eastAsia="Times New Roman" w:hAnsi="Traditional Arabic" w:cs="Traditional Arabic"/>
          <w:color w:val="00B050"/>
          <w:sz w:val="50"/>
          <w:szCs w:val="50"/>
          <w:rtl/>
          <w14:ligatures w14:val="none"/>
        </w:rPr>
        <w:t xml:space="preserve">الحمد لله الذي بعث نبيه محمدا صلى الله عليه وسلم رحمة للعالمين وقدوة للعاملين وحجة على العباد أجمعين، وأشهد أن لا إله إلا الله وحده أنجز وعده ونصر عبده وهزم الأحزاب وحده، وأشهد أن محمدا </w:t>
      </w:r>
      <w:r w:rsidRPr="009E3E91">
        <w:rPr>
          <w:rFonts w:ascii="Traditional Arabic" w:eastAsia="Times New Roman" w:hAnsi="Traditional Arabic" w:cs="Traditional Arabic"/>
          <w:color w:val="00B050"/>
          <w:sz w:val="50"/>
          <w:szCs w:val="50"/>
          <w:rtl/>
          <w14:ligatures w14:val="none"/>
        </w:rPr>
        <w:lastRenderedPageBreak/>
        <w:t xml:space="preserve">عبده ورسوله صلى الله عليه وعلى </w:t>
      </w:r>
      <w:proofErr w:type="spellStart"/>
      <w:r w:rsidRPr="009E3E91">
        <w:rPr>
          <w:rFonts w:ascii="Traditional Arabic" w:eastAsia="Times New Roman" w:hAnsi="Traditional Arabic" w:cs="Traditional Arabic"/>
          <w:color w:val="00B050"/>
          <w:sz w:val="50"/>
          <w:szCs w:val="50"/>
          <w:rtl/>
          <w14:ligatures w14:val="none"/>
        </w:rPr>
        <w:t>آله</w:t>
      </w:r>
      <w:proofErr w:type="spellEnd"/>
      <w:r w:rsidRPr="009E3E91">
        <w:rPr>
          <w:rFonts w:ascii="Traditional Arabic" w:eastAsia="Times New Roman" w:hAnsi="Traditional Arabic" w:cs="Traditional Arabic"/>
          <w:color w:val="00B050"/>
          <w:sz w:val="50"/>
          <w:szCs w:val="50"/>
          <w:rtl/>
          <w14:ligatures w14:val="none"/>
        </w:rPr>
        <w:t xml:space="preserve"> وأصحابه ومن تبعهم بإحسان إلى يوم الدين وسلم تسليما</w:t>
      </w:r>
      <w:r w:rsidR="0001440A" w:rsidRPr="0001440A">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w:t>
      </w:r>
    </w:p>
    <w:p w14:paraId="79F6773D" w14:textId="39ABE943" w:rsidR="00063FF2" w:rsidRDefault="009E3E91" w:rsidP="009E3E91">
      <w:pPr>
        <w:spacing w:after="0" w:line="240" w:lineRule="auto"/>
        <w:ind w:hanging="2"/>
        <w:jc w:val="both"/>
        <w:rPr>
          <w:rFonts w:ascii="Traditional Arabic" w:eastAsia="Times New Roman" w:hAnsi="Traditional Arabic" w:cs="Traditional Arabic"/>
          <w:sz w:val="50"/>
          <w:szCs w:val="50"/>
          <w:rtl/>
          <w14:ligatures w14:val="none"/>
        </w:rPr>
      </w:pPr>
      <w:r w:rsidRPr="009E3E91">
        <w:rPr>
          <w:rFonts w:ascii="Traditional Arabic" w:eastAsia="Times New Roman" w:hAnsi="Traditional Arabic" w:cs="Traditional Arabic"/>
          <w:b/>
          <w:bCs/>
          <w:color w:val="C00000"/>
          <w:sz w:val="50"/>
          <w:szCs w:val="50"/>
          <w:rtl/>
          <w14:ligatures w14:val="none"/>
        </w:rPr>
        <w:t>عباد الله:</w:t>
      </w:r>
      <w:r w:rsidRPr="009E3E91">
        <w:rPr>
          <w:rFonts w:ascii="Traditional Arabic" w:eastAsia="Times New Roman" w:hAnsi="Traditional Arabic" w:cs="Traditional Arabic"/>
          <w:sz w:val="50"/>
          <w:szCs w:val="50"/>
          <w:rtl/>
          <w14:ligatures w14:val="none"/>
        </w:rPr>
        <w:t xml:space="preserve"> إن يومكم هذا هو يوم الحج الأكبر وهو عيد الأضحى</w:t>
      </w:r>
      <w:r w:rsidR="0001440A">
        <w:rPr>
          <w:rFonts w:ascii="Traditional Arabic" w:eastAsia="Times New Roman" w:hAnsi="Traditional Arabic" w:cs="Traditional Arabic" w:hint="cs"/>
          <w:sz w:val="50"/>
          <w:szCs w:val="50"/>
          <w:rtl/>
          <w14:ligatures w14:val="none"/>
        </w:rPr>
        <w:t>،</w:t>
      </w:r>
      <w:r w:rsidRPr="009E3E91">
        <w:rPr>
          <w:rFonts w:ascii="Traditional Arabic" w:eastAsia="Times New Roman" w:hAnsi="Traditional Arabic" w:cs="Traditional Arabic"/>
          <w:sz w:val="50"/>
          <w:szCs w:val="50"/>
          <w:rtl/>
          <w14:ligatures w14:val="none"/>
        </w:rPr>
        <w:t xml:space="preserve"> والنحر هو يوم الحج الأكبر؛ لأن الحجاج يؤدون فيه معظم مناسك الحج</w:t>
      </w:r>
      <w:r w:rsidR="00063FF2">
        <w:rPr>
          <w:rFonts w:ascii="Traditional Arabic" w:eastAsia="Times New Roman" w:hAnsi="Traditional Arabic" w:cs="Traditional Arabic" w:hint="cs"/>
          <w:sz w:val="50"/>
          <w:szCs w:val="50"/>
          <w:rtl/>
          <w14:ligatures w14:val="none"/>
        </w:rPr>
        <w:t>،</w:t>
      </w:r>
      <w:r w:rsidRPr="009E3E91">
        <w:rPr>
          <w:rFonts w:ascii="Traditional Arabic" w:eastAsia="Times New Roman" w:hAnsi="Traditional Arabic" w:cs="Traditional Arabic"/>
          <w:sz w:val="50"/>
          <w:szCs w:val="50"/>
          <w:rtl/>
          <w14:ligatures w14:val="none"/>
        </w:rPr>
        <w:t xml:space="preserve"> </w:t>
      </w:r>
      <w:r w:rsidR="00063FF2">
        <w:rPr>
          <w:rFonts w:ascii="Traditional Arabic" w:eastAsia="Times New Roman" w:hAnsi="Traditional Arabic" w:cs="Traditional Arabic" w:hint="cs"/>
          <w:sz w:val="50"/>
          <w:szCs w:val="50"/>
          <w:rtl/>
          <w14:ligatures w14:val="none"/>
        </w:rPr>
        <w:t>و</w:t>
      </w:r>
      <w:r w:rsidRPr="009E3E91">
        <w:rPr>
          <w:rFonts w:ascii="Traditional Arabic" w:eastAsia="Times New Roman" w:hAnsi="Traditional Arabic" w:cs="Traditional Arabic"/>
          <w:sz w:val="50"/>
          <w:szCs w:val="50"/>
          <w:rtl/>
          <w14:ligatures w14:val="none"/>
        </w:rPr>
        <w:t>يرمون الجمرة الكبرى ويذبحون الهدايا ويحلقون رؤوسهم</w:t>
      </w:r>
      <w:r w:rsidR="00063FF2">
        <w:rPr>
          <w:rFonts w:ascii="Traditional Arabic" w:eastAsia="Times New Roman" w:hAnsi="Traditional Arabic" w:cs="Traditional Arabic" w:hint="cs"/>
          <w:sz w:val="50"/>
          <w:szCs w:val="50"/>
          <w:rtl/>
          <w14:ligatures w14:val="none"/>
        </w:rPr>
        <w:t>،</w:t>
      </w:r>
      <w:r w:rsidRPr="009E3E91">
        <w:rPr>
          <w:rFonts w:ascii="Traditional Arabic" w:eastAsia="Times New Roman" w:hAnsi="Traditional Arabic" w:cs="Traditional Arabic"/>
          <w:sz w:val="50"/>
          <w:szCs w:val="50"/>
          <w:rtl/>
          <w14:ligatures w14:val="none"/>
        </w:rPr>
        <w:t xml:space="preserve"> ويطوفون بالبيت ويسعون بين الصفا والمروة، وهو عيد الأضحى والنحر</w:t>
      </w:r>
      <w:r w:rsidR="00063FF2">
        <w:rPr>
          <w:rFonts w:ascii="Traditional Arabic" w:eastAsia="Times New Roman" w:hAnsi="Traditional Arabic" w:cs="Traditional Arabic" w:hint="cs"/>
          <w:sz w:val="50"/>
          <w:szCs w:val="50"/>
          <w:rtl/>
          <w14:ligatures w14:val="none"/>
        </w:rPr>
        <w:t>؛</w:t>
      </w:r>
      <w:r w:rsidRPr="009E3E91">
        <w:rPr>
          <w:rFonts w:ascii="Traditional Arabic" w:eastAsia="Times New Roman" w:hAnsi="Traditional Arabic" w:cs="Traditional Arabic"/>
          <w:sz w:val="50"/>
          <w:szCs w:val="50"/>
          <w:rtl/>
          <w14:ligatures w14:val="none"/>
        </w:rPr>
        <w:t xml:space="preserve"> لأن الناس يضحون فيه وينحرون هداياهم، وما عمل ابن آدم يوم النحر عملا أحب إلى الله من إراقة دم، و</w:t>
      </w:r>
      <w:r w:rsidRPr="009E3E91">
        <w:rPr>
          <w:rFonts w:ascii="Traditional Arabic" w:eastAsia="Times New Roman" w:hAnsi="Traditional Arabic" w:cs="Traditional Arabic" w:hint="cs"/>
          <w:sz w:val="50"/>
          <w:szCs w:val="50"/>
          <w:rtl/>
          <w14:ligatures w14:val="none"/>
        </w:rPr>
        <w:t>إ</w:t>
      </w:r>
      <w:r w:rsidRPr="009E3E91">
        <w:rPr>
          <w:rFonts w:ascii="Traditional Arabic" w:eastAsia="Times New Roman" w:hAnsi="Traditional Arabic" w:cs="Traditional Arabic"/>
          <w:sz w:val="50"/>
          <w:szCs w:val="50"/>
          <w:rtl/>
          <w14:ligatures w14:val="none"/>
        </w:rPr>
        <w:t>ن للمضحي بكل شعرة حسنة وبكل صوفة حسنة، وهذه الأضاحي سنة أبيكم إبراهيم ونبيكم محمد عليهما الصلاة والسلام، وإنها لسنة مؤكدة يكره لمن قدر عليها أن يتركها وإن ذبحها لأفضل من الصدقة بثمنها</w:t>
      </w:r>
      <w:r w:rsidR="00063FF2">
        <w:rPr>
          <w:rFonts w:ascii="Traditional Arabic" w:eastAsia="Times New Roman" w:hAnsi="Traditional Arabic" w:cs="Traditional Arabic" w:hint="cs"/>
          <w:sz w:val="50"/>
          <w:szCs w:val="50"/>
          <w:rtl/>
          <w14:ligatures w14:val="none"/>
        </w:rPr>
        <w:t>،</w:t>
      </w:r>
      <w:r w:rsidRPr="009E3E91">
        <w:rPr>
          <w:rFonts w:ascii="Traditional Arabic" w:eastAsia="Times New Roman" w:hAnsi="Traditional Arabic" w:cs="Traditional Arabic"/>
          <w:sz w:val="50"/>
          <w:szCs w:val="50"/>
          <w:rtl/>
          <w14:ligatures w14:val="none"/>
        </w:rPr>
        <w:t xml:space="preserve"> لما فيها من إحياء السنة والأجر العظيم ومحبة الله لها</w:t>
      </w:r>
      <w:r w:rsidR="00063FF2">
        <w:rPr>
          <w:rFonts w:ascii="Traditional Arabic" w:eastAsia="Times New Roman" w:hAnsi="Traditional Arabic" w:cs="Traditional Arabic" w:hint="cs"/>
          <w:sz w:val="50"/>
          <w:szCs w:val="50"/>
          <w:rtl/>
          <w14:ligatures w14:val="none"/>
        </w:rPr>
        <w:t>،</w:t>
      </w:r>
      <w:r w:rsidRPr="009E3E91">
        <w:rPr>
          <w:rFonts w:ascii="Traditional Arabic" w:eastAsia="Times New Roman" w:hAnsi="Traditional Arabic" w:cs="Traditional Arabic" w:hint="cs"/>
          <w:sz w:val="50"/>
          <w:szCs w:val="50"/>
          <w:rtl/>
          <w14:ligatures w14:val="none"/>
        </w:rPr>
        <w:t xml:space="preserve"> </w:t>
      </w:r>
      <w:r w:rsidRPr="009E3E91">
        <w:rPr>
          <w:rFonts w:ascii="Traditional Arabic" w:eastAsia="Times New Roman" w:hAnsi="Traditional Arabic" w:cs="Traditional Arabic"/>
          <w:sz w:val="50"/>
          <w:szCs w:val="50"/>
          <w:rtl/>
          <w14:ligatures w14:val="none"/>
        </w:rPr>
        <w:t>فضحوا أيها المسلمون عن أنفسكم وعن أهليكم متقربين بذلك إلى ربكم متبعين لسنة نبيكم محمد صلى الله عليه وسلم</w:t>
      </w:r>
      <w:r w:rsidR="00063FF2">
        <w:rPr>
          <w:rFonts w:ascii="Traditional Arabic" w:eastAsia="Times New Roman" w:hAnsi="Traditional Arabic" w:cs="Traditional Arabic" w:hint="cs"/>
          <w:sz w:val="50"/>
          <w:szCs w:val="50"/>
          <w:rtl/>
          <w14:ligatures w14:val="none"/>
        </w:rPr>
        <w:t>،</w:t>
      </w:r>
      <w:r w:rsidRPr="009E3E91">
        <w:rPr>
          <w:rFonts w:ascii="Traditional Arabic" w:eastAsia="Times New Roman" w:hAnsi="Traditional Arabic" w:cs="Traditional Arabic"/>
          <w:sz w:val="50"/>
          <w:szCs w:val="50"/>
          <w:rtl/>
          <w14:ligatures w14:val="none"/>
        </w:rPr>
        <w:t xml:space="preserve"> حيث ضحى عنه وعن أهل بيته، وتجزي الشاة عن واحد والبدنة والبقرة عن سبعة</w:t>
      </w:r>
      <w:r w:rsidR="00063FF2">
        <w:rPr>
          <w:rFonts w:ascii="Traditional Arabic" w:eastAsia="Times New Roman" w:hAnsi="Traditional Arabic" w:cs="Traditional Arabic" w:hint="cs"/>
          <w:sz w:val="50"/>
          <w:szCs w:val="50"/>
          <w:rtl/>
          <w14:ligatures w14:val="none"/>
        </w:rPr>
        <w:t>.</w:t>
      </w:r>
      <w:r w:rsidRPr="009E3E91">
        <w:rPr>
          <w:rFonts w:ascii="Traditional Arabic" w:eastAsia="Times New Roman" w:hAnsi="Traditional Arabic" w:cs="Traditional Arabic" w:hint="cs"/>
          <w:sz w:val="50"/>
          <w:szCs w:val="50"/>
          <w:rtl/>
          <w14:ligatures w14:val="none"/>
        </w:rPr>
        <w:t xml:space="preserve"> </w:t>
      </w:r>
    </w:p>
    <w:p w14:paraId="20E48352" w14:textId="77777777" w:rsidR="00063FF2" w:rsidRDefault="009E3E91" w:rsidP="009E3E91">
      <w:pPr>
        <w:spacing w:after="0" w:line="240" w:lineRule="auto"/>
        <w:ind w:hanging="2"/>
        <w:jc w:val="both"/>
        <w:rPr>
          <w:rFonts w:ascii="Traditional Arabic" w:eastAsia="Times New Roman" w:hAnsi="Traditional Arabic" w:cs="Traditional Arabic"/>
          <w:b/>
          <w:bCs/>
          <w:color w:val="C00000"/>
          <w:sz w:val="50"/>
          <w:szCs w:val="50"/>
          <w:rtl/>
          <w14:ligatures w14:val="none"/>
        </w:rPr>
      </w:pPr>
      <w:r w:rsidRPr="009E3E91">
        <w:rPr>
          <w:rFonts w:ascii="Traditional Arabic" w:eastAsia="Times New Roman" w:hAnsi="Traditional Arabic" w:cs="Traditional Arabic"/>
          <w:b/>
          <w:bCs/>
          <w:color w:val="C00000"/>
          <w:sz w:val="50"/>
          <w:szCs w:val="50"/>
          <w:rtl/>
          <w14:ligatures w14:val="none"/>
        </w:rPr>
        <w:t>واعلموا أن للأضحية شروطا ثلاثة</w:t>
      </w:r>
      <w:r w:rsidR="00063FF2">
        <w:rPr>
          <w:rFonts w:ascii="Traditional Arabic" w:eastAsia="Times New Roman" w:hAnsi="Traditional Arabic" w:cs="Traditional Arabic" w:hint="cs"/>
          <w:b/>
          <w:bCs/>
          <w:color w:val="C00000"/>
          <w:sz w:val="50"/>
          <w:szCs w:val="50"/>
          <w:rtl/>
          <w14:ligatures w14:val="none"/>
        </w:rPr>
        <w:t>:</w:t>
      </w:r>
      <w:r w:rsidRPr="009E3E91">
        <w:rPr>
          <w:rFonts w:ascii="Traditional Arabic" w:eastAsia="Times New Roman" w:hAnsi="Traditional Arabic" w:cs="Traditional Arabic"/>
          <w:b/>
          <w:bCs/>
          <w:color w:val="C00000"/>
          <w:sz w:val="50"/>
          <w:szCs w:val="50"/>
          <w:rtl/>
          <w14:ligatures w14:val="none"/>
        </w:rPr>
        <w:t xml:space="preserve"> </w:t>
      </w:r>
    </w:p>
    <w:p w14:paraId="52F7862E" w14:textId="6FC7A01A" w:rsidR="00063FF2" w:rsidRDefault="009E3E91" w:rsidP="009E3E91">
      <w:pPr>
        <w:spacing w:after="0" w:line="240" w:lineRule="auto"/>
        <w:ind w:hanging="2"/>
        <w:jc w:val="both"/>
        <w:rPr>
          <w:rFonts w:ascii="Traditional Arabic" w:eastAsia="Times New Roman" w:hAnsi="Traditional Arabic" w:cs="Traditional Arabic"/>
          <w:sz w:val="50"/>
          <w:szCs w:val="50"/>
          <w:rtl/>
          <w14:ligatures w14:val="none"/>
        </w:rPr>
      </w:pPr>
      <w:r w:rsidRPr="009E3E91">
        <w:rPr>
          <w:rFonts w:ascii="Traditional Arabic" w:eastAsia="Times New Roman" w:hAnsi="Traditional Arabic" w:cs="Traditional Arabic"/>
          <w:b/>
          <w:bCs/>
          <w:color w:val="C00000"/>
          <w:sz w:val="50"/>
          <w:szCs w:val="50"/>
          <w:rtl/>
          <w14:ligatures w14:val="none"/>
        </w:rPr>
        <w:t>الأول:</w:t>
      </w:r>
      <w:r w:rsidRPr="009E3E91">
        <w:rPr>
          <w:rFonts w:ascii="Traditional Arabic" w:eastAsia="Times New Roman" w:hAnsi="Traditional Arabic" w:cs="Traditional Arabic"/>
          <w:sz w:val="50"/>
          <w:szCs w:val="50"/>
          <w:rtl/>
          <w14:ligatures w14:val="none"/>
        </w:rPr>
        <w:t xml:space="preserve"> </w:t>
      </w:r>
      <w:r w:rsidRPr="009E3E91">
        <w:rPr>
          <w:rFonts w:ascii="Traditional Arabic" w:eastAsia="Times New Roman" w:hAnsi="Traditional Arabic" w:cs="Traditional Arabic"/>
          <w:color w:val="00B050"/>
          <w:sz w:val="50"/>
          <w:szCs w:val="50"/>
          <w:rtl/>
          <w14:ligatures w14:val="none"/>
        </w:rPr>
        <w:t>أن تبلغ السن المعتبر شرعا</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وهو خمس سنين في الإبل</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وسنتان في البقر</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وسنة كاملة في المعز</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ونصف سنة في الضأن.</w:t>
      </w:r>
      <w:r w:rsidRPr="009E3E91">
        <w:rPr>
          <w:rFonts w:ascii="Traditional Arabic" w:eastAsia="Times New Roman" w:hAnsi="Traditional Arabic" w:cs="Traditional Arabic"/>
          <w:sz w:val="50"/>
          <w:szCs w:val="50"/>
          <w:rtl/>
          <w14:ligatures w14:val="none"/>
        </w:rPr>
        <w:t xml:space="preserve"> </w:t>
      </w:r>
    </w:p>
    <w:p w14:paraId="1CBFD77C" w14:textId="06BA804D" w:rsidR="00063FF2" w:rsidRPr="00063FF2" w:rsidRDefault="009E3E91" w:rsidP="009E3E91">
      <w:pPr>
        <w:spacing w:after="0" w:line="240" w:lineRule="auto"/>
        <w:ind w:hanging="2"/>
        <w:jc w:val="both"/>
        <w:rPr>
          <w:rFonts w:ascii="Traditional Arabic" w:eastAsia="Times New Roman" w:hAnsi="Traditional Arabic" w:cs="Traditional Arabic"/>
          <w:color w:val="00B0F0"/>
          <w:sz w:val="50"/>
          <w:szCs w:val="50"/>
          <w:rtl/>
          <w14:ligatures w14:val="none"/>
        </w:rPr>
      </w:pPr>
      <w:r w:rsidRPr="009E3E91">
        <w:rPr>
          <w:rFonts w:ascii="Traditional Arabic" w:eastAsia="Times New Roman" w:hAnsi="Traditional Arabic" w:cs="Traditional Arabic"/>
          <w:b/>
          <w:bCs/>
          <w:color w:val="C00000"/>
          <w:sz w:val="50"/>
          <w:szCs w:val="50"/>
          <w:rtl/>
          <w14:ligatures w14:val="none"/>
        </w:rPr>
        <w:lastRenderedPageBreak/>
        <w:t>الشرط الثاني:</w:t>
      </w:r>
      <w:r w:rsidRPr="009E3E91">
        <w:rPr>
          <w:rFonts w:ascii="Traditional Arabic" w:eastAsia="Times New Roman" w:hAnsi="Traditional Arabic" w:cs="Traditional Arabic"/>
          <w:sz w:val="50"/>
          <w:szCs w:val="50"/>
          <w:rtl/>
          <w14:ligatures w14:val="none"/>
        </w:rPr>
        <w:t xml:space="preserve"> </w:t>
      </w:r>
      <w:r w:rsidRPr="009E3E91">
        <w:rPr>
          <w:rFonts w:ascii="Traditional Arabic" w:eastAsia="Times New Roman" w:hAnsi="Traditional Arabic" w:cs="Traditional Arabic"/>
          <w:color w:val="00B0F0"/>
          <w:sz w:val="50"/>
          <w:szCs w:val="50"/>
          <w:rtl/>
          <w14:ligatures w14:val="none"/>
        </w:rPr>
        <w:t xml:space="preserve">أن تكون سليمة من العيوب التي تمنع الإجزاء وهي أربعة عيوب: العرجاء البين ظلعها، والمريضة البين مرضها، والعوراء البين عورها، </w:t>
      </w:r>
      <w:r w:rsidRPr="009E3E91">
        <w:rPr>
          <w:rFonts w:ascii="Traditional Arabic" w:eastAsia="Times New Roman" w:hAnsi="Traditional Arabic" w:cs="Traditional Arabic" w:hint="cs"/>
          <w:color w:val="00B0F0"/>
          <w:sz w:val="50"/>
          <w:szCs w:val="50"/>
          <w:rtl/>
          <w14:ligatures w14:val="none"/>
        </w:rPr>
        <w:t>و</w:t>
      </w:r>
      <w:r w:rsidRPr="009E3E91">
        <w:rPr>
          <w:rFonts w:ascii="Traditional Arabic" w:eastAsia="Times New Roman" w:hAnsi="Traditional Arabic" w:cs="Traditional Arabic"/>
          <w:color w:val="00B0F0"/>
          <w:sz w:val="50"/>
          <w:szCs w:val="50"/>
          <w:rtl/>
          <w14:ligatures w14:val="none"/>
        </w:rPr>
        <w:t xml:space="preserve">العجفاء وهي الهزيلة التي لا مخ فيها، فأما عيب الأذن أو القرن فإنه لا يمنع من الإجزاء، وكلما كانت الأضحية أكمل في ذاتها وصفاتها فهي أفضل. </w:t>
      </w:r>
    </w:p>
    <w:p w14:paraId="54BE6AAE" w14:textId="77777777" w:rsidR="00063FF2" w:rsidRDefault="009E3E91" w:rsidP="009E3E91">
      <w:pPr>
        <w:spacing w:after="0" w:line="240" w:lineRule="auto"/>
        <w:ind w:hanging="2"/>
        <w:jc w:val="both"/>
        <w:rPr>
          <w:rFonts w:ascii="Traditional Arabic" w:eastAsia="Times New Roman" w:hAnsi="Traditional Arabic" w:cs="Traditional Arabic"/>
          <w:sz w:val="50"/>
          <w:szCs w:val="50"/>
          <w:rtl/>
          <w14:ligatures w14:val="none"/>
        </w:rPr>
      </w:pPr>
      <w:r w:rsidRPr="009E3E91">
        <w:rPr>
          <w:rFonts w:ascii="Traditional Arabic" w:eastAsia="Times New Roman" w:hAnsi="Traditional Arabic" w:cs="Traditional Arabic"/>
          <w:b/>
          <w:bCs/>
          <w:color w:val="C00000"/>
          <w:sz w:val="50"/>
          <w:szCs w:val="50"/>
          <w:rtl/>
          <w14:ligatures w14:val="none"/>
        </w:rPr>
        <w:t>الشرط الثالث:</w:t>
      </w:r>
      <w:r w:rsidRPr="009E3E91">
        <w:rPr>
          <w:rFonts w:ascii="Traditional Arabic" w:eastAsia="Times New Roman" w:hAnsi="Traditional Arabic" w:cs="Traditional Arabic"/>
          <w:sz w:val="50"/>
          <w:szCs w:val="50"/>
          <w:rtl/>
          <w14:ligatures w14:val="none"/>
        </w:rPr>
        <w:t xml:space="preserve">  </w:t>
      </w:r>
      <w:r w:rsidRPr="009E3E91">
        <w:rPr>
          <w:rFonts w:ascii="Traditional Arabic" w:eastAsia="Times New Roman" w:hAnsi="Traditional Arabic" w:cs="Traditional Arabic"/>
          <w:color w:val="00B050"/>
          <w:sz w:val="50"/>
          <w:szCs w:val="50"/>
          <w:rtl/>
          <w14:ligatures w14:val="none"/>
        </w:rPr>
        <w:t>من شروط الأضحية أن تقع في الوقت المحدد للتضحية شرعا وهو من الفراغ من صلاة العيد، وينتهي بغروب الشمس من اليوم الثالث بعد العيد</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فأيام الذبح أربعة</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يوم العيد وثلاثة أيام بعده، وأفضلها يوم العيد</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والذبح في النهار أفضل ويجوز في الليل</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ومن كان منكم يحسن الذبح بنفسه فليذبح أضحيته بيده، ومن كان لا يحسن فليحضر ذبحها فإن ذلك أفضل، فإذا ذ</w:t>
      </w:r>
      <w:r w:rsidRPr="009E3E91">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بحت عنه وهو غائب فلا بأس ويسميها عند الذبح</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فيقول إذا أضجعها للذبح: بسم الله والله أكبر اللهم هذا منك ولك، هذه هي التسمية الواردة واعلموا أن للذكاة شروطا منها أن يقول عند الذبح: بسم الله، فمن لم يقل باسم الله على الذبيحة فذبيحته ميتة نجسة حرام أكلها</w:t>
      </w:r>
      <w:r w:rsidR="00063FF2" w:rsidRPr="00063FF2">
        <w:rPr>
          <w:rFonts w:ascii="Traditional Arabic" w:eastAsia="Times New Roman" w:hAnsi="Traditional Arabic" w:cs="Traditional Arabic" w:hint="cs"/>
          <w:color w:val="00B050"/>
          <w:sz w:val="50"/>
          <w:szCs w:val="50"/>
          <w:rtl/>
          <w14:ligatures w14:val="none"/>
        </w:rPr>
        <w:t>.</w:t>
      </w:r>
      <w:r w:rsidRPr="009E3E91">
        <w:rPr>
          <w:rFonts w:ascii="Traditional Arabic" w:eastAsia="Times New Roman" w:hAnsi="Traditional Arabic" w:cs="Traditional Arabic"/>
          <w:color w:val="00B050"/>
          <w:sz w:val="50"/>
          <w:szCs w:val="50"/>
          <w:rtl/>
          <w14:ligatures w14:val="none"/>
        </w:rPr>
        <w:t xml:space="preserve"> </w:t>
      </w:r>
    </w:p>
    <w:p w14:paraId="274A452C" w14:textId="6FDD4A41" w:rsidR="009E3E91" w:rsidRPr="009E3E91" w:rsidRDefault="009E3E91" w:rsidP="009E3E91">
      <w:pPr>
        <w:spacing w:after="0" w:line="240" w:lineRule="auto"/>
        <w:ind w:hanging="2"/>
        <w:jc w:val="both"/>
        <w:rPr>
          <w:rFonts w:ascii="Traditional Arabic" w:eastAsia="Times New Roman" w:hAnsi="Traditional Arabic" w:cs="Traditional Arabic"/>
          <w:color w:val="00B0F0"/>
          <w:sz w:val="50"/>
          <w:szCs w:val="50"/>
          <w14:ligatures w14:val="none"/>
        </w:rPr>
      </w:pPr>
      <w:r w:rsidRPr="009E3E91">
        <w:rPr>
          <w:rFonts w:ascii="Traditional Arabic" w:eastAsia="Times New Roman" w:hAnsi="Traditional Arabic" w:cs="Traditional Arabic"/>
          <w:b/>
          <w:bCs/>
          <w:color w:val="C00000"/>
          <w:sz w:val="50"/>
          <w:szCs w:val="50"/>
          <w:rtl/>
          <w14:ligatures w14:val="none"/>
        </w:rPr>
        <w:t>ومن شروط الذكاة</w:t>
      </w:r>
      <w:r w:rsidR="00063FF2">
        <w:rPr>
          <w:rFonts w:ascii="Traditional Arabic" w:eastAsia="Times New Roman" w:hAnsi="Traditional Arabic" w:cs="Traditional Arabic" w:hint="cs"/>
          <w:sz w:val="50"/>
          <w:szCs w:val="50"/>
          <w:rtl/>
          <w14:ligatures w14:val="none"/>
        </w:rPr>
        <w:t>:</w:t>
      </w:r>
      <w:r w:rsidRPr="009E3E91">
        <w:rPr>
          <w:rFonts w:ascii="Traditional Arabic" w:eastAsia="Times New Roman" w:hAnsi="Traditional Arabic" w:cs="Traditional Arabic"/>
          <w:sz w:val="50"/>
          <w:szCs w:val="50"/>
          <w:rtl/>
          <w14:ligatures w14:val="none"/>
        </w:rPr>
        <w:t xml:space="preserve"> </w:t>
      </w:r>
      <w:proofErr w:type="gramStart"/>
      <w:r w:rsidRPr="009E3E91">
        <w:rPr>
          <w:rFonts w:ascii="Traditional Arabic" w:eastAsia="Times New Roman" w:hAnsi="Traditional Arabic" w:cs="Traditional Arabic"/>
          <w:color w:val="00B0F0"/>
          <w:sz w:val="50"/>
          <w:szCs w:val="50"/>
          <w:rtl/>
          <w14:ligatures w14:val="none"/>
        </w:rPr>
        <w:t>إنهار</w:t>
      </w:r>
      <w:proofErr w:type="gramEnd"/>
      <w:r w:rsidRPr="009E3E91">
        <w:rPr>
          <w:rFonts w:ascii="Traditional Arabic" w:eastAsia="Times New Roman" w:hAnsi="Traditional Arabic" w:cs="Traditional Arabic"/>
          <w:color w:val="00B0F0"/>
          <w:sz w:val="50"/>
          <w:szCs w:val="50"/>
          <w:rtl/>
          <w14:ligatures w14:val="none"/>
        </w:rPr>
        <w:t xml:space="preserve"> الدم بأن يقطع الحلقوم وهو مجرى النفس والمرئ، واذبحوا برفق وحدوا السكين ولا تحدوها وهي تنظر، ولا تذبحوها وأختها تنظر إليها، و</w:t>
      </w:r>
      <w:r w:rsidRPr="009E3E91">
        <w:rPr>
          <w:rFonts w:ascii="Traditional Arabic" w:eastAsia="Times New Roman" w:hAnsi="Traditional Arabic" w:cs="Traditional Arabic" w:hint="cs"/>
          <w:color w:val="00B0F0"/>
          <w:sz w:val="50"/>
          <w:szCs w:val="50"/>
          <w:rtl/>
          <w14:ligatures w14:val="none"/>
        </w:rPr>
        <w:t>أ</w:t>
      </w:r>
      <w:r w:rsidRPr="009E3E91">
        <w:rPr>
          <w:rFonts w:ascii="Traditional Arabic" w:eastAsia="Times New Roman" w:hAnsi="Traditional Arabic" w:cs="Traditional Arabic"/>
          <w:color w:val="00B0F0"/>
          <w:sz w:val="50"/>
          <w:szCs w:val="50"/>
          <w:rtl/>
          <w14:ligatures w14:val="none"/>
        </w:rPr>
        <w:t>مر</w:t>
      </w:r>
      <w:r w:rsidRPr="009E3E91">
        <w:rPr>
          <w:rFonts w:ascii="Traditional Arabic" w:eastAsia="Times New Roman" w:hAnsi="Traditional Arabic" w:cs="Traditional Arabic" w:hint="cs"/>
          <w:color w:val="00B0F0"/>
          <w:sz w:val="50"/>
          <w:szCs w:val="50"/>
          <w:rtl/>
          <w14:ligatures w14:val="none"/>
        </w:rPr>
        <w:t>ّ</w:t>
      </w:r>
      <w:r w:rsidRPr="009E3E91">
        <w:rPr>
          <w:rFonts w:ascii="Traditional Arabic" w:eastAsia="Times New Roman" w:hAnsi="Traditional Arabic" w:cs="Traditional Arabic"/>
          <w:color w:val="00B0F0"/>
          <w:sz w:val="50"/>
          <w:szCs w:val="50"/>
          <w:rtl/>
          <w14:ligatures w14:val="none"/>
        </w:rPr>
        <w:t>وا السكين بقوة وسرعة و</w:t>
      </w:r>
      <w:r w:rsidRPr="009E3E91">
        <w:rPr>
          <w:rFonts w:ascii="Traditional Arabic" w:eastAsia="Times New Roman" w:hAnsi="Traditional Arabic" w:cs="Traditional Arabic" w:hint="cs"/>
          <w:color w:val="00B0F0"/>
          <w:sz w:val="50"/>
          <w:szCs w:val="50"/>
          <w:rtl/>
          <w14:ligatures w14:val="none"/>
        </w:rPr>
        <w:t>أ</w:t>
      </w:r>
      <w:r w:rsidRPr="009E3E91">
        <w:rPr>
          <w:rFonts w:ascii="Traditional Arabic" w:eastAsia="Times New Roman" w:hAnsi="Traditional Arabic" w:cs="Traditional Arabic"/>
          <w:color w:val="00B0F0"/>
          <w:sz w:val="50"/>
          <w:szCs w:val="50"/>
          <w:rtl/>
          <w14:ligatures w14:val="none"/>
        </w:rPr>
        <w:t xml:space="preserve">ضجعوها </w:t>
      </w:r>
      <w:r w:rsidRPr="009E3E91">
        <w:rPr>
          <w:rFonts w:ascii="Traditional Arabic" w:eastAsia="Times New Roman" w:hAnsi="Traditional Arabic" w:cs="Traditional Arabic"/>
          <w:color w:val="00B0F0"/>
          <w:sz w:val="50"/>
          <w:szCs w:val="50"/>
          <w:rtl/>
          <w14:ligatures w14:val="none"/>
        </w:rPr>
        <w:lastRenderedPageBreak/>
        <w:t>على جنبها الأيسر</w:t>
      </w:r>
      <w:r w:rsidRPr="009E3E91">
        <w:rPr>
          <w:rFonts w:ascii="Traditional Arabic" w:eastAsia="Times New Roman" w:hAnsi="Traditional Arabic" w:cs="Traditional Arabic" w:hint="cs"/>
          <w:color w:val="00B0F0"/>
          <w:sz w:val="50"/>
          <w:szCs w:val="50"/>
          <w:rtl/>
          <w14:ligatures w14:val="none"/>
        </w:rPr>
        <w:t xml:space="preserve"> </w:t>
      </w:r>
      <w:r w:rsidRPr="009E3E91">
        <w:rPr>
          <w:rFonts w:ascii="Traditional Arabic" w:eastAsia="Times New Roman" w:hAnsi="Traditional Arabic" w:cs="Traditional Arabic"/>
          <w:color w:val="00B0F0"/>
          <w:sz w:val="50"/>
          <w:szCs w:val="50"/>
          <w:rtl/>
          <w14:ligatures w14:val="none"/>
        </w:rPr>
        <w:t>ولا تلووا يدها على عنقها من خلفها عند الذبح</w:t>
      </w:r>
      <w:r w:rsidR="00063FF2" w:rsidRPr="00063FF2">
        <w:rPr>
          <w:rFonts w:ascii="Traditional Arabic" w:eastAsia="Times New Roman" w:hAnsi="Traditional Arabic" w:cs="Traditional Arabic" w:hint="cs"/>
          <w:color w:val="00B0F0"/>
          <w:sz w:val="50"/>
          <w:szCs w:val="50"/>
          <w:rtl/>
          <w14:ligatures w14:val="none"/>
        </w:rPr>
        <w:t>،</w:t>
      </w:r>
      <w:r w:rsidRPr="009E3E91">
        <w:rPr>
          <w:rFonts w:ascii="Traditional Arabic" w:eastAsia="Times New Roman" w:hAnsi="Traditional Arabic" w:cs="Traditional Arabic"/>
          <w:color w:val="00B0F0"/>
          <w:sz w:val="50"/>
          <w:szCs w:val="50"/>
          <w:rtl/>
          <w14:ligatures w14:val="none"/>
        </w:rPr>
        <w:t xml:space="preserve"> فإن ذلك تعذيب لها وإيلام بلا فائدة لها، ولا تسلخوها أو تكسروا رقبتها قبل أن تموت وكلوا من الأضاحي و</w:t>
      </w:r>
      <w:r w:rsidRPr="009E3E91">
        <w:rPr>
          <w:rFonts w:ascii="Traditional Arabic" w:eastAsia="Times New Roman" w:hAnsi="Traditional Arabic" w:cs="Traditional Arabic" w:hint="cs"/>
          <w:color w:val="00B0F0"/>
          <w:sz w:val="50"/>
          <w:szCs w:val="50"/>
          <w:rtl/>
          <w14:ligatures w14:val="none"/>
        </w:rPr>
        <w:t>أ</w:t>
      </w:r>
      <w:r w:rsidRPr="009E3E91">
        <w:rPr>
          <w:rFonts w:ascii="Traditional Arabic" w:eastAsia="Times New Roman" w:hAnsi="Traditional Arabic" w:cs="Traditional Arabic"/>
          <w:color w:val="00B0F0"/>
          <w:sz w:val="50"/>
          <w:szCs w:val="50"/>
          <w:rtl/>
          <w14:ligatures w14:val="none"/>
        </w:rPr>
        <w:t>هدوا وتصدقوا، ولا تعطوا الجزار أجرته منها بل أعطوه أجرته من عندكم</w:t>
      </w:r>
      <w:r w:rsidR="00063FF2" w:rsidRPr="00063FF2">
        <w:rPr>
          <w:rFonts w:ascii="Traditional Arabic" w:eastAsia="Times New Roman" w:hAnsi="Traditional Arabic" w:cs="Traditional Arabic" w:hint="cs"/>
          <w:color w:val="00B0F0"/>
          <w:sz w:val="50"/>
          <w:szCs w:val="50"/>
          <w:rtl/>
          <w14:ligatures w14:val="none"/>
        </w:rPr>
        <w:t>،</w:t>
      </w:r>
      <w:r w:rsidRPr="009E3E91">
        <w:rPr>
          <w:rFonts w:ascii="Traditional Arabic" w:eastAsia="Times New Roman" w:hAnsi="Traditional Arabic" w:cs="Traditional Arabic"/>
          <w:color w:val="00B0F0"/>
          <w:sz w:val="50"/>
          <w:szCs w:val="50"/>
          <w:rtl/>
          <w14:ligatures w14:val="none"/>
        </w:rPr>
        <w:t xml:space="preserve"> ومن أهدي إليه شيء منها أو تصدق به عليه فهو ملكه يتصرف فيه بما شاء</w:t>
      </w:r>
      <w:r w:rsidRPr="009E3E91">
        <w:rPr>
          <w:rFonts w:ascii="Traditional Arabic" w:eastAsia="Times New Roman" w:hAnsi="Traditional Arabic" w:cs="Traditional Arabic" w:hint="cs"/>
          <w:color w:val="00B0F0"/>
          <w:sz w:val="50"/>
          <w:szCs w:val="50"/>
          <w:rtl/>
          <w14:ligatures w14:val="none"/>
        </w:rPr>
        <w:t>.</w:t>
      </w:r>
    </w:p>
    <w:p w14:paraId="2CCBB0C0" w14:textId="77777777" w:rsidR="00FE60F7" w:rsidRPr="00063FF2" w:rsidRDefault="00FE60F7" w:rsidP="009E3E91">
      <w:pPr>
        <w:jc w:val="both"/>
        <w:rPr>
          <w:color w:val="00B0F0"/>
        </w:rPr>
      </w:pPr>
    </w:p>
    <w:sectPr w:rsidR="00FE60F7" w:rsidRPr="00063FF2"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3E3E2" w14:textId="77777777" w:rsidR="00DC6CF3" w:rsidRDefault="00DC6CF3">
      <w:pPr>
        <w:spacing w:after="0" w:line="240" w:lineRule="auto"/>
      </w:pPr>
      <w:r>
        <w:separator/>
      </w:r>
    </w:p>
  </w:endnote>
  <w:endnote w:type="continuationSeparator" w:id="0">
    <w:p w14:paraId="79A9566B" w14:textId="77777777" w:rsidR="00DC6CF3" w:rsidRDefault="00DC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41E74" w14:textId="77777777" w:rsidR="00DC6CF3" w:rsidRDefault="00DC6CF3">
      <w:pPr>
        <w:spacing w:after="0" w:line="240" w:lineRule="auto"/>
      </w:pPr>
      <w:r>
        <w:separator/>
      </w:r>
    </w:p>
  </w:footnote>
  <w:footnote w:type="continuationSeparator" w:id="0">
    <w:p w14:paraId="7C88201A" w14:textId="77777777" w:rsidR="00DC6CF3" w:rsidRDefault="00DC6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40A"/>
    <w:rsid w:val="00030C8A"/>
    <w:rsid w:val="00063FF2"/>
    <w:rsid w:val="000851F1"/>
    <w:rsid w:val="000A66C0"/>
    <w:rsid w:val="000C49C1"/>
    <w:rsid w:val="001C71EF"/>
    <w:rsid w:val="0020516E"/>
    <w:rsid w:val="002320B6"/>
    <w:rsid w:val="00257F76"/>
    <w:rsid w:val="002829E1"/>
    <w:rsid w:val="00334C40"/>
    <w:rsid w:val="00366B5D"/>
    <w:rsid w:val="003B093A"/>
    <w:rsid w:val="004039FF"/>
    <w:rsid w:val="0041447A"/>
    <w:rsid w:val="004857C6"/>
    <w:rsid w:val="004A7B85"/>
    <w:rsid w:val="004B3FA6"/>
    <w:rsid w:val="00527022"/>
    <w:rsid w:val="005C6F48"/>
    <w:rsid w:val="00600EBC"/>
    <w:rsid w:val="006077C7"/>
    <w:rsid w:val="0064493F"/>
    <w:rsid w:val="00650F42"/>
    <w:rsid w:val="00654085"/>
    <w:rsid w:val="00674D53"/>
    <w:rsid w:val="00693B85"/>
    <w:rsid w:val="00710A24"/>
    <w:rsid w:val="00755D1F"/>
    <w:rsid w:val="00770530"/>
    <w:rsid w:val="00784FA0"/>
    <w:rsid w:val="00791750"/>
    <w:rsid w:val="007B5F6B"/>
    <w:rsid w:val="008C0382"/>
    <w:rsid w:val="008C322A"/>
    <w:rsid w:val="008F2F86"/>
    <w:rsid w:val="0090706F"/>
    <w:rsid w:val="00942777"/>
    <w:rsid w:val="00984D34"/>
    <w:rsid w:val="00986725"/>
    <w:rsid w:val="009B1B81"/>
    <w:rsid w:val="009E3E91"/>
    <w:rsid w:val="00A62BCA"/>
    <w:rsid w:val="00AA0740"/>
    <w:rsid w:val="00AC289C"/>
    <w:rsid w:val="00B25F94"/>
    <w:rsid w:val="00B506C2"/>
    <w:rsid w:val="00B61A0F"/>
    <w:rsid w:val="00B837D5"/>
    <w:rsid w:val="00B95635"/>
    <w:rsid w:val="00BA6BD1"/>
    <w:rsid w:val="00C166C9"/>
    <w:rsid w:val="00C2173C"/>
    <w:rsid w:val="00C21B2B"/>
    <w:rsid w:val="00C35705"/>
    <w:rsid w:val="00C65DB8"/>
    <w:rsid w:val="00C771FA"/>
    <w:rsid w:val="00CD0834"/>
    <w:rsid w:val="00CD63AD"/>
    <w:rsid w:val="00CE33BC"/>
    <w:rsid w:val="00CE4FB5"/>
    <w:rsid w:val="00D230B5"/>
    <w:rsid w:val="00D85596"/>
    <w:rsid w:val="00D9154F"/>
    <w:rsid w:val="00DC2E22"/>
    <w:rsid w:val="00DC6CF3"/>
    <w:rsid w:val="00DE6A4F"/>
    <w:rsid w:val="00EB164C"/>
    <w:rsid w:val="00EC3086"/>
    <w:rsid w:val="00F142A0"/>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1486</Words>
  <Characters>8471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2024-09-09T21:06:00Z</dcterms:created>
  <dcterms:modified xsi:type="dcterms:W3CDTF">2024-09-09T21:06:00Z</dcterms:modified>
</cp:coreProperties>
</file>