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1BF8E" w14:textId="325DE2F0" w:rsidR="00FA73AD" w:rsidRPr="00EB2616" w:rsidRDefault="00A835EE" w:rsidP="00EB2616">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sidRPr="00A835EE">
        <w:rPr>
          <w:rFonts w:ascii="Times New Roman" w:eastAsia="Times New Roman" w:hAnsi="Times New Roman" w:cs="Traditional Arabic"/>
          <w:b/>
          <w:bCs/>
          <w:color w:val="FF0000"/>
          <w:sz w:val="50"/>
          <w:szCs w:val="50"/>
          <w:rtl/>
          <w:lang w:eastAsia="ar-SA"/>
          <w14:ligatures w14:val="none"/>
        </w:rPr>
        <w:t>‌</w:t>
      </w:r>
      <w:r w:rsidR="00EB2616" w:rsidRPr="00EB2616">
        <w:rPr>
          <w:rFonts w:ascii="Times New Roman" w:eastAsia="Times New Roman" w:hAnsi="Times New Roman" w:cs="Traditional Arabic" w:hint="cs"/>
          <w:b/>
          <w:bCs/>
          <w:color w:val="FF0000"/>
          <w:sz w:val="50"/>
          <w:szCs w:val="50"/>
          <w:rtl/>
          <w:lang w:eastAsia="ar-SA"/>
          <w14:ligatures w14:val="none"/>
        </w:rPr>
        <w:t>الصدقة في رمضان</w:t>
      </w:r>
    </w:p>
    <w:p w14:paraId="1B463CA0" w14:textId="7E25D74E" w:rsidR="00A835EE" w:rsidRPr="00A835EE" w:rsidRDefault="00A835EE" w:rsidP="00A835EE">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A835EE">
        <w:rPr>
          <w:rFonts w:ascii="Times New Roman" w:eastAsia="Times New Roman" w:hAnsi="Times New Roman" w:cs="Traditional Arabic"/>
          <w:color w:val="00B050"/>
          <w:sz w:val="50"/>
          <w:szCs w:val="50"/>
          <w:rtl/>
          <w:lang w:eastAsia="ar-SA"/>
          <w14:ligatures w14:val="none"/>
        </w:rPr>
        <w:t>الحمد ‌لله ذي الجلالِ والإكرام والفضل والإنعام، أحمد ربي وأشكره، وأتوب إليه وأستغفره، وأشهد أن لا إله إلا الله وحده لا شريك له الملكُ القدوس السلام، وأشهد أن نبيَّنا وسيدَنا محمدًا عبده ورسوله المبعوثُ بأفضل الأحكام، اللهم صلِّ وسلِّم وبارِك على عبدك ورسولك محمد، وعلى آله وصحبه الكِرام.</w:t>
      </w:r>
    </w:p>
    <w:p w14:paraId="02FB508A" w14:textId="77777777" w:rsidR="00A835EE" w:rsidRPr="00FA73AD" w:rsidRDefault="00A835EE" w:rsidP="00A835EE">
      <w:pPr>
        <w:widowControl w:val="0"/>
        <w:spacing w:after="0" w:line="240" w:lineRule="auto"/>
        <w:ind w:hanging="2"/>
        <w:jc w:val="both"/>
        <w:rPr>
          <w:rFonts w:ascii="Times New Roman" w:eastAsia="Times New Roman" w:hAnsi="Times New Roman" w:cs="Traditional Arabic"/>
          <w:b/>
          <w:bCs/>
          <w:color w:val="FF0000"/>
          <w:sz w:val="50"/>
          <w:szCs w:val="50"/>
          <w:rtl/>
          <w:lang w:eastAsia="ar-SA"/>
          <w14:ligatures w14:val="none"/>
        </w:rPr>
      </w:pPr>
      <w:r w:rsidRPr="00A835EE">
        <w:rPr>
          <w:rFonts w:ascii="Times New Roman" w:eastAsia="Times New Roman" w:hAnsi="Times New Roman" w:cs="Traditional Arabic"/>
          <w:b/>
          <w:bCs/>
          <w:color w:val="FF0000"/>
          <w:sz w:val="50"/>
          <w:szCs w:val="50"/>
          <w:rtl/>
          <w:lang w:eastAsia="ar-SA"/>
          <w14:ligatures w14:val="none"/>
        </w:rPr>
        <w:t>أما بعد</w:t>
      </w:r>
      <w:r w:rsidRPr="00A835EE">
        <w:rPr>
          <w:rFonts w:ascii="Times New Roman" w:eastAsia="Times New Roman" w:hAnsi="Times New Roman" w:cs="Traditional Arabic" w:hint="cs"/>
          <w:b/>
          <w:bCs/>
          <w:color w:val="FF0000"/>
          <w:sz w:val="50"/>
          <w:szCs w:val="50"/>
          <w:rtl/>
          <w:lang w:eastAsia="ar-SA"/>
          <w14:ligatures w14:val="none"/>
        </w:rPr>
        <w:t xml:space="preserve">: </w:t>
      </w:r>
    </w:p>
    <w:p w14:paraId="0F2E68EC" w14:textId="77777777" w:rsidR="00BA6E9A" w:rsidRDefault="00A835EE" w:rsidP="00A835EE">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 xml:space="preserve">فإن منافع الصدقات وثمارها على المتصدق كثيرة جدا وعظيمة جدا ومن هذه الثمرات: مغفرة الذنوب وتكفير السيئات قال تعالى: </w:t>
      </w:r>
      <w:r w:rsidRPr="00A835EE">
        <w:rPr>
          <w:rFonts w:ascii="Traditional Arabic" w:eastAsia="Times New Roman" w:hAnsi="Traditional Arabic" w:cs="Traditional Arabic"/>
          <w:color w:val="003399"/>
          <w:sz w:val="50"/>
          <w:szCs w:val="50"/>
          <w:rtl/>
          <w:lang w:eastAsia="ar-SA"/>
          <w14:ligatures w14:val="none"/>
        </w:rPr>
        <w:t>﴿</w:t>
      </w:r>
      <w:r w:rsidRPr="00A835EE">
        <w:rPr>
          <w:rFonts w:ascii="Times New Roman" w:eastAsia="Times New Roman" w:hAnsi="Times New Roman" w:cs="Traditional Arabic"/>
          <w:color w:val="003399"/>
          <w:sz w:val="50"/>
          <w:szCs w:val="50"/>
          <w:rtl/>
          <w:lang w:eastAsia="ar-SA"/>
          <w14:ligatures w14:val="none"/>
        </w:rPr>
        <w:t>إِنْ تُبْدُوا الصَّدَقاتِ فَنِعِمَّا هِيَ وَإِنْ تُخْفُوها وَتُؤْتُوهَا الْفُقَراءَ فَهُوَ خَيْرٌ لَكُمْ وَيُكَفِّرُ عَنْكُمْ مِنْ سَيِّئاتِكُمْ وَاللَّهُ بِما تَعْمَلُونَ خَبِيرٌ</w:t>
      </w:r>
      <w:r w:rsidRPr="00A835EE">
        <w:rPr>
          <w:rFonts w:ascii="Traditional Arabic" w:eastAsia="Times New Roman" w:hAnsi="Traditional Arabic" w:cs="Traditional Arabic"/>
          <w:color w:val="003399"/>
          <w:sz w:val="50"/>
          <w:szCs w:val="50"/>
          <w:rtl/>
          <w:lang w:eastAsia="ar-SA"/>
          <w14:ligatures w14:val="none"/>
        </w:rPr>
        <w:t>﴾</w:t>
      </w:r>
      <w:r w:rsidR="005114F5">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وقال: </w:t>
      </w:r>
      <w:r w:rsidRPr="00A835EE">
        <w:rPr>
          <w:rFonts w:ascii="Traditional Arabic" w:eastAsia="Times New Roman" w:hAnsi="Traditional Arabic" w:cs="Traditional Arabic"/>
          <w:color w:val="003399"/>
          <w:sz w:val="50"/>
          <w:szCs w:val="50"/>
          <w:rtl/>
          <w:lang w:eastAsia="ar-SA"/>
          <w14:ligatures w14:val="none"/>
        </w:rPr>
        <w:t>﴿إِنَّ الْمُسْلِمِينَ وَالْمُسْلِماتِ</w:t>
      </w:r>
      <w:r w:rsidRPr="00A835EE">
        <w:rPr>
          <w:rFonts w:ascii="Traditional Arabic" w:eastAsia="Times New Roman" w:hAnsi="Traditional Arabic" w:cs="Traditional Arabic" w:hint="cs"/>
          <w:color w:val="003399"/>
          <w:sz w:val="50"/>
          <w:szCs w:val="50"/>
          <w:rtl/>
          <w:lang w:eastAsia="ar-SA"/>
          <w14:ligatures w14:val="none"/>
        </w:rPr>
        <w:t xml:space="preserve"> .... </w:t>
      </w:r>
      <w:r w:rsidRPr="00A835EE">
        <w:rPr>
          <w:rFonts w:ascii="Traditional Arabic" w:eastAsia="Times New Roman" w:hAnsi="Traditional Arabic" w:cs="Traditional Arabic"/>
          <w:color w:val="003399"/>
          <w:sz w:val="50"/>
          <w:szCs w:val="50"/>
          <w:rtl/>
          <w:lang w:eastAsia="ar-SA"/>
          <w14:ligatures w14:val="none"/>
        </w:rPr>
        <w:t>وَالْمُتَصَدِّقِينَ</w:t>
      </w:r>
      <w:r w:rsidRPr="00A835EE">
        <w:rPr>
          <w:rFonts w:ascii="Traditional Arabic" w:eastAsia="Times New Roman" w:hAnsi="Traditional Arabic" w:cs="Traditional Arabic" w:hint="cs"/>
          <w:color w:val="003399"/>
          <w:sz w:val="50"/>
          <w:szCs w:val="50"/>
          <w:rtl/>
          <w:lang w:eastAsia="ar-SA"/>
          <w14:ligatures w14:val="none"/>
        </w:rPr>
        <w:t xml:space="preserve"> </w:t>
      </w:r>
      <w:r w:rsidRPr="00A835EE">
        <w:rPr>
          <w:rFonts w:ascii="Traditional Arabic" w:eastAsia="Times New Roman" w:hAnsi="Traditional Arabic" w:cs="Traditional Arabic"/>
          <w:color w:val="003399"/>
          <w:sz w:val="50"/>
          <w:szCs w:val="50"/>
          <w:rtl/>
          <w:lang w:eastAsia="ar-SA"/>
          <w14:ligatures w14:val="none"/>
        </w:rPr>
        <w:t>وَالْمُتَصَدِّقاتِ وَالصَّائِمِينَ وَالصَّائِماتِ وَالْحافِظِينَ فُرُوجَهُمْ وَالْحافِظاتِ وَالذَّاكِرِينَ اللَّهَ كَثِيراً وَالذَّاكِراتِ أَعَدَّ اللَّهُ لَهُمْ مَغْفِرَةً وَأَجْراً عَظِيماً</w:t>
      </w:r>
      <w:r w:rsidRPr="00A835EE">
        <w:rPr>
          <w:rFonts w:ascii="Traditional Arabic" w:eastAsia="Times New Roman" w:hAnsi="Traditional Arabic" w:cs="Traditional Arabic" w:hint="cs"/>
          <w:color w:val="003399"/>
          <w:sz w:val="50"/>
          <w:szCs w:val="50"/>
          <w:rtl/>
          <w:lang w:eastAsia="ar-SA"/>
          <w14:ligatures w14:val="none"/>
        </w:rPr>
        <w:t xml:space="preserve"> </w:t>
      </w:r>
      <w:r w:rsidRPr="00A835EE">
        <w:rPr>
          <w:rFonts w:ascii="Traditional Arabic" w:eastAsia="Times New Roman" w:hAnsi="Traditional Arabic" w:cs="Traditional Arabic"/>
          <w:color w:val="003399"/>
          <w:sz w:val="50"/>
          <w:szCs w:val="50"/>
          <w:rtl/>
          <w:lang w:eastAsia="ar-SA"/>
          <w14:ligatures w14:val="none"/>
        </w:rPr>
        <w:t>أَعَدَّ اللَّهُ لَهُمْ مَغْفِرَةً وَأَجْراً عَظِيماً﴾</w:t>
      </w:r>
      <w:r w:rsidR="005114F5">
        <w:rPr>
          <w:rFonts w:ascii="Traditional Arabic" w:eastAsia="Times New Roman" w:hAnsi="Traditional Arabic" w:cs="Traditional Arabic" w:hint="cs"/>
          <w:color w:val="000000"/>
          <w:sz w:val="50"/>
          <w:szCs w:val="50"/>
          <w:rtl/>
          <w:lang w:eastAsia="ar-SA"/>
          <w14:ligatures w14:val="none"/>
        </w:rPr>
        <w:t>.</w:t>
      </w:r>
      <w:r w:rsidRPr="00A835EE">
        <w:rPr>
          <w:rFonts w:ascii="Traditional Arabic" w:eastAsia="Times New Roman" w:hAnsi="Traditional Arabic" w:cs="Traditional Arabic" w:hint="cs"/>
          <w:color w:val="000000"/>
          <w:sz w:val="50"/>
          <w:szCs w:val="50"/>
          <w:rtl/>
          <w:lang w:eastAsia="ar-SA"/>
          <w14:ligatures w14:val="none"/>
        </w:rPr>
        <w:t xml:space="preserve"> </w:t>
      </w:r>
    </w:p>
    <w:p w14:paraId="660C09FC" w14:textId="6230DB9E" w:rsidR="00BA6E9A" w:rsidRDefault="00A835EE" w:rsidP="00A835EE">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835EE">
        <w:rPr>
          <w:rFonts w:ascii="Traditional Arabic" w:eastAsia="Times New Roman" w:hAnsi="Traditional Arabic" w:cs="Traditional Arabic" w:hint="cs"/>
          <w:color w:val="000000"/>
          <w:sz w:val="50"/>
          <w:szCs w:val="50"/>
          <w:rtl/>
          <w:lang w:eastAsia="ar-SA"/>
          <w14:ligatures w14:val="none"/>
        </w:rPr>
        <w:t xml:space="preserve">وقال صلى الله عليه وسلم: </w:t>
      </w:r>
      <w:r w:rsidR="00BA6E9A" w:rsidRPr="00BA6E9A">
        <w:rPr>
          <w:rFonts w:ascii="Traditional Arabic" w:eastAsia="Times New Roman" w:hAnsi="Traditional Arabic" w:cs="Traditional Arabic"/>
          <w:color w:val="FF0000"/>
          <w:sz w:val="50"/>
          <w:szCs w:val="50"/>
          <w:rtl/>
          <w:lang w:eastAsia="ar-SA"/>
          <w14:ligatures w14:val="none"/>
        </w:rPr>
        <w:t>«</w:t>
      </w:r>
      <w:r w:rsidRPr="00A835EE">
        <w:rPr>
          <w:rFonts w:ascii="Traditional Arabic" w:eastAsia="Times New Roman" w:hAnsi="Traditional Arabic" w:cs="Traditional Arabic"/>
          <w:color w:val="FF0000"/>
          <w:sz w:val="50"/>
          <w:szCs w:val="50"/>
          <w:rtl/>
          <w:lang w:eastAsia="ar-SA"/>
          <w14:ligatures w14:val="none"/>
        </w:rPr>
        <w:t xml:space="preserve">يا كعب بن عجرة، الصّلاة برهان، والصّوم جنّة حصينة، والصّدقة تطفأ الخطيئة كما يطفأ الماء النّار يا كعب بن عجرة! إنّه لا يربو لحم نبت من سحت إلّا كانت النّار أولى </w:t>
      </w:r>
      <w:r w:rsidRPr="00A835EE">
        <w:rPr>
          <w:rFonts w:ascii="Traditional Arabic" w:eastAsia="Times New Roman" w:hAnsi="Traditional Arabic" w:cs="Traditional Arabic"/>
          <w:color w:val="FF0000"/>
          <w:sz w:val="50"/>
          <w:szCs w:val="50"/>
          <w:rtl/>
          <w:lang w:eastAsia="ar-SA"/>
          <w14:ligatures w14:val="none"/>
        </w:rPr>
        <w:lastRenderedPageBreak/>
        <w:t>به»</w:t>
      </w:r>
      <w:r w:rsidR="00240081">
        <w:rPr>
          <w:rFonts w:ascii="Traditional Arabic" w:eastAsia="Times New Roman" w:hAnsi="Traditional Arabic" w:cs="Traditional Arabic" w:hint="cs"/>
          <w:color w:val="FF0000"/>
          <w:sz w:val="50"/>
          <w:szCs w:val="50"/>
          <w:rtl/>
          <w:lang w:eastAsia="ar-SA"/>
          <w14:ligatures w14:val="none"/>
        </w:rPr>
        <w:t xml:space="preserve">. </w:t>
      </w:r>
      <w:r w:rsidR="00240081" w:rsidRPr="00240081">
        <w:rPr>
          <w:rFonts w:ascii="Traditional Arabic" w:eastAsia="Times New Roman" w:hAnsi="Traditional Arabic" w:cs="Traditional Arabic" w:hint="cs"/>
          <w:color w:val="C00000"/>
          <w:sz w:val="50"/>
          <w:szCs w:val="50"/>
          <w:rtl/>
          <w:lang w:eastAsia="ar-SA"/>
          <w14:ligatures w14:val="none"/>
        </w:rPr>
        <w:t>أحمد في المسند.</w:t>
      </w:r>
      <w:r w:rsidRPr="00A835EE">
        <w:rPr>
          <w:rFonts w:ascii="Traditional Arabic" w:eastAsia="Times New Roman" w:hAnsi="Traditional Arabic" w:cs="Traditional Arabic" w:hint="cs"/>
          <w:color w:val="000000"/>
          <w:sz w:val="50"/>
          <w:szCs w:val="50"/>
          <w:rtl/>
          <w:lang w:eastAsia="ar-SA"/>
          <w14:ligatures w14:val="none"/>
        </w:rPr>
        <w:t xml:space="preserve"> </w:t>
      </w:r>
    </w:p>
    <w:p w14:paraId="10F7B059" w14:textId="028BD6CC" w:rsidR="00BA6E9A" w:rsidRPr="00240081" w:rsidRDefault="00A835EE" w:rsidP="00A835EE">
      <w:pPr>
        <w:widowControl w:val="0"/>
        <w:spacing w:after="0" w:line="240" w:lineRule="auto"/>
        <w:ind w:hanging="2"/>
        <w:jc w:val="both"/>
        <w:rPr>
          <w:rFonts w:ascii="Traditional Arabic" w:eastAsia="Times New Roman" w:hAnsi="Traditional Arabic" w:cs="Traditional Arabic"/>
          <w:color w:val="C00000"/>
          <w:sz w:val="50"/>
          <w:szCs w:val="50"/>
          <w:rtl/>
          <w:lang w:eastAsia="ar-SA"/>
          <w14:ligatures w14:val="none"/>
        </w:rPr>
      </w:pPr>
      <w:r w:rsidRPr="00A835EE">
        <w:rPr>
          <w:rFonts w:ascii="Traditional Arabic" w:eastAsia="Times New Roman" w:hAnsi="Traditional Arabic" w:cs="Traditional Arabic"/>
          <w:color w:val="000000"/>
          <w:sz w:val="50"/>
          <w:szCs w:val="50"/>
          <w:rtl/>
          <w:lang w:eastAsia="ar-SA"/>
          <w14:ligatures w14:val="none"/>
        </w:rPr>
        <w:t xml:space="preserve">قال الشّعبيّ: </w:t>
      </w:r>
      <w:bookmarkStart w:id="0" w:name="_Hlk171975529"/>
      <w:r w:rsidRPr="00A835EE">
        <w:rPr>
          <w:rFonts w:ascii="Traditional Arabic" w:eastAsia="Times New Roman" w:hAnsi="Traditional Arabic" w:cs="Traditional Arabic"/>
          <w:color w:val="FF0000"/>
          <w:sz w:val="50"/>
          <w:szCs w:val="50"/>
          <w:rtl/>
          <w:lang w:eastAsia="ar-SA"/>
          <w14:ligatures w14:val="none"/>
        </w:rPr>
        <w:t>«</w:t>
      </w:r>
      <w:bookmarkEnd w:id="0"/>
      <w:r w:rsidRPr="00A835EE">
        <w:rPr>
          <w:rFonts w:ascii="Traditional Arabic" w:eastAsia="Times New Roman" w:hAnsi="Traditional Arabic" w:cs="Traditional Arabic"/>
          <w:color w:val="FF0000"/>
          <w:sz w:val="50"/>
          <w:szCs w:val="50"/>
          <w:rtl/>
          <w:lang w:eastAsia="ar-SA"/>
          <w14:ligatures w14:val="none"/>
        </w:rPr>
        <w:t>من لم ير نفسه إلى ثواب الصّدقة أحوج من الفقير إلى صدقته فقد أبطل صدقته، وضرب بها وجهه»</w:t>
      </w:r>
      <w:r w:rsidR="00240081">
        <w:rPr>
          <w:rFonts w:ascii="Traditional Arabic" w:eastAsia="Times New Roman" w:hAnsi="Traditional Arabic" w:cs="Traditional Arabic" w:hint="cs"/>
          <w:color w:val="FF0000"/>
          <w:sz w:val="50"/>
          <w:szCs w:val="50"/>
          <w:rtl/>
          <w:lang w:eastAsia="ar-SA"/>
          <w14:ligatures w14:val="none"/>
        </w:rPr>
        <w:t xml:space="preserve">. </w:t>
      </w:r>
      <w:r w:rsidR="00240081" w:rsidRPr="00240081">
        <w:rPr>
          <w:rFonts w:ascii="Traditional Arabic" w:eastAsia="Times New Roman" w:hAnsi="Traditional Arabic" w:cs="Traditional Arabic" w:hint="cs"/>
          <w:color w:val="C00000"/>
          <w:sz w:val="50"/>
          <w:szCs w:val="50"/>
          <w:rtl/>
          <w:lang w:eastAsia="ar-SA"/>
          <w14:ligatures w14:val="none"/>
        </w:rPr>
        <w:t>الغزالي في إحياء علوم الدين.</w:t>
      </w:r>
      <w:r w:rsidRPr="00A835EE">
        <w:rPr>
          <w:rFonts w:ascii="Traditional Arabic" w:eastAsia="Times New Roman" w:hAnsi="Traditional Arabic" w:cs="Traditional Arabic" w:hint="cs"/>
          <w:color w:val="C00000"/>
          <w:sz w:val="50"/>
          <w:szCs w:val="50"/>
          <w:rtl/>
          <w:lang w:eastAsia="ar-SA"/>
          <w14:ligatures w14:val="none"/>
        </w:rPr>
        <w:t xml:space="preserve"> </w:t>
      </w:r>
    </w:p>
    <w:p w14:paraId="7B0C382C" w14:textId="73CAE194" w:rsidR="00240081" w:rsidRPr="007A6413" w:rsidRDefault="00A835EE" w:rsidP="00A835EE">
      <w:pPr>
        <w:widowControl w:val="0"/>
        <w:spacing w:after="0" w:line="240" w:lineRule="auto"/>
        <w:ind w:hanging="2"/>
        <w:jc w:val="both"/>
        <w:rPr>
          <w:rFonts w:ascii="Traditional Arabic" w:eastAsia="Times New Roman" w:hAnsi="Traditional Arabic" w:cs="Traditional Arabic"/>
          <w:color w:val="C00000"/>
          <w:sz w:val="50"/>
          <w:szCs w:val="50"/>
          <w:rtl/>
          <w:lang w:eastAsia="ar-SA"/>
          <w14:ligatures w14:val="none"/>
        </w:rPr>
      </w:pPr>
      <w:r w:rsidRPr="00A835EE">
        <w:rPr>
          <w:rFonts w:ascii="Traditional Arabic" w:eastAsia="Times New Roman" w:hAnsi="Traditional Arabic" w:cs="Traditional Arabic" w:hint="cs"/>
          <w:color w:val="000000"/>
          <w:sz w:val="50"/>
          <w:szCs w:val="50"/>
          <w:rtl/>
          <w:lang w:eastAsia="ar-SA"/>
          <w14:ligatures w14:val="none"/>
        </w:rPr>
        <w:t xml:space="preserve">ومن صور تعظيم أجر الصدقة قوله صلى الله عليه وسلم: </w:t>
      </w:r>
      <w:r w:rsidRPr="00A835EE">
        <w:rPr>
          <w:rFonts w:ascii="Traditional Arabic" w:eastAsia="Times New Roman" w:hAnsi="Traditional Arabic" w:cs="Traditional Arabic"/>
          <w:color w:val="FF0000"/>
          <w:sz w:val="50"/>
          <w:szCs w:val="50"/>
          <w:rtl/>
          <w:lang w:eastAsia="ar-SA"/>
          <w14:ligatures w14:val="none"/>
        </w:rPr>
        <w:t>«لا يتصدّق أحد بتمرة من كسب طيّب، إلّا أخذها الله بيمينه، فيربّيها كما يربّى أحدكم فلوّه أو قلوصه حتّى تكون مثل الجبل أو أعظم»</w:t>
      </w:r>
      <w:r w:rsidR="00240081" w:rsidRPr="00240081">
        <w:rPr>
          <w:rFonts w:ascii="Traditional Arabic" w:eastAsia="Times New Roman" w:hAnsi="Traditional Arabic" w:cs="Traditional Arabic" w:hint="cs"/>
          <w:color w:val="FF0000"/>
          <w:sz w:val="50"/>
          <w:szCs w:val="50"/>
          <w:rtl/>
          <w:lang w:eastAsia="ar-SA"/>
          <w14:ligatures w14:val="none"/>
        </w:rPr>
        <w:t>.</w:t>
      </w:r>
      <w:r w:rsidRPr="00A835EE">
        <w:rPr>
          <w:rFonts w:ascii="Traditional Arabic" w:eastAsia="Times New Roman" w:hAnsi="Traditional Arabic" w:cs="Traditional Arabic" w:hint="cs"/>
          <w:color w:val="FF0000"/>
          <w:sz w:val="50"/>
          <w:szCs w:val="50"/>
          <w:rtl/>
          <w:lang w:eastAsia="ar-SA"/>
          <w14:ligatures w14:val="none"/>
        </w:rPr>
        <w:t xml:space="preserve"> </w:t>
      </w:r>
      <w:r w:rsidR="007A6413" w:rsidRPr="007A6413">
        <w:rPr>
          <w:rFonts w:ascii="Traditional Arabic" w:eastAsia="Times New Roman" w:hAnsi="Traditional Arabic" w:cs="Traditional Arabic" w:hint="cs"/>
          <w:color w:val="C00000"/>
          <w:sz w:val="50"/>
          <w:szCs w:val="50"/>
          <w:rtl/>
          <w:lang w:eastAsia="ar-SA"/>
          <w14:ligatures w14:val="none"/>
        </w:rPr>
        <w:t xml:space="preserve">أخرجه </w:t>
      </w:r>
      <w:r w:rsidR="00240081" w:rsidRPr="007A6413">
        <w:rPr>
          <w:rFonts w:ascii="Traditional Arabic" w:eastAsia="Times New Roman" w:hAnsi="Traditional Arabic" w:cs="Traditional Arabic" w:hint="cs"/>
          <w:color w:val="C00000"/>
          <w:sz w:val="50"/>
          <w:szCs w:val="50"/>
          <w:rtl/>
          <w:lang w:eastAsia="ar-SA"/>
          <w14:ligatures w14:val="none"/>
        </w:rPr>
        <w:t>مسلم.</w:t>
      </w:r>
    </w:p>
    <w:p w14:paraId="1301B695" w14:textId="77777777" w:rsidR="00240081" w:rsidRDefault="00A835EE" w:rsidP="00A835EE">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835EE">
        <w:rPr>
          <w:rFonts w:ascii="Traditional Arabic" w:eastAsia="Times New Roman" w:hAnsi="Traditional Arabic" w:cs="Traditional Arabic"/>
          <w:color w:val="000000"/>
          <w:sz w:val="50"/>
          <w:szCs w:val="50"/>
          <w:rtl/>
          <w:lang w:eastAsia="ar-SA"/>
          <w14:ligatures w14:val="none"/>
        </w:rPr>
        <w:t xml:space="preserve">قال يحيى بن معاذ: </w:t>
      </w:r>
      <w:r w:rsidRPr="00A835EE">
        <w:rPr>
          <w:rFonts w:ascii="Traditional Arabic" w:eastAsia="Times New Roman" w:hAnsi="Traditional Arabic" w:cs="Traditional Arabic"/>
          <w:color w:val="FF0000"/>
          <w:sz w:val="50"/>
          <w:szCs w:val="50"/>
          <w:rtl/>
          <w:lang w:eastAsia="ar-SA"/>
          <w14:ligatures w14:val="none"/>
        </w:rPr>
        <w:t>«ما أعرف حبّة تزن جبال الدّنيا إلّا من الصّدقة»</w:t>
      </w:r>
      <w:r w:rsidRPr="00A835EE">
        <w:rPr>
          <w:rFonts w:ascii="Times New Roman" w:eastAsia="Times New Roman" w:hAnsi="Times New Roman" w:cs="Traditional Arabic" w:hint="cs"/>
          <w:color w:val="000000"/>
          <w:sz w:val="50"/>
          <w:szCs w:val="50"/>
          <w:rtl/>
          <w:lang w:eastAsia="ar-SA"/>
          <w14:ligatures w14:val="none"/>
        </w:rPr>
        <w:t xml:space="preserve"> والصدقة تربو وتزيد لا تنقص صاحبها</w:t>
      </w:r>
      <w:r w:rsidR="00240081">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قال تعالى: </w:t>
      </w:r>
      <w:r w:rsidRPr="00A835EE">
        <w:rPr>
          <w:rFonts w:ascii="Traditional Arabic" w:eastAsia="Times New Roman" w:hAnsi="Traditional Arabic" w:cs="Traditional Arabic"/>
          <w:color w:val="003399"/>
          <w:sz w:val="50"/>
          <w:szCs w:val="50"/>
          <w:rtl/>
          <w:lang w:eastAsia="ar-SA"/>
          <w14:ligatures w14:val="none"/>
        </w:rPr>
        <w:t>﴿يَمْحَقُ اللَّهُ الرِّبا وَيُرْبِي الصَّدَقاتِ وَاللَّهُ لا يُحِبُّ كُلَّ كَفَّارٍ أَثِيمٍ﴾</w:t>
      </w:r>
      <w:r w:rsidR="00240081">
        <w:rPr>
          <w:rFonts w:ascii="Traditional Arabic" w:eastAsia="Times New Roman" w:hAnsi="Traditional Arabic" w:cs="Traditional Arabic" w:hint="cs"/>
          <w:color w:val="000000"/>
          <w:sz w:val="50"/>
          <w:szCs w:val="50"/>
          <w:rtl/>
          <w:lang w:eastAsia="ar-SA"/>
          <w14:ligatures w14:val="none"/>
        </w:rPr>
        <w:t>.</w:t>
      </w:r>
      <w:r w:rsidRPr="00A835EE">
        <w:rPr>
          <w:rFonts w:ascii="Traditional Arabic" w:eastAsia="Times New Roman" w:hAnsi="Traditional Arabic" w:cs="Traditional Arabic" w:hint="cs"/>
          <w:color w:val="000000"/>
          <w:sz w:val="50"/>
          <w:szCs w:val="50"/>
          <w:rtl/>
          <w:lang w:eastAsia="ar-SA"/>
          <w14:ligatures w14:val="none"/>
        </w:rPr>
        <w:t xml:space="preserve"> </w:t>
      </w:r>
    </w:p>
    <w:p w14:paraId="7090843D" w14:textId="107223C6" w:rsidR="00A835EE" w:rsidRPr="00A835EE" w:rsidRDefault="00A835EE" w:rsidP="003038BF">
      <w:pPr>
        <w:widowControl w:val="0"/>
        <w:spacing w:after="0" w:line="240" w:lineRule="auto"/>
        <w:ind w:hanging="2"/>
        <w:jc w:val="both"/>
        <w:rPr>
          <w:rFonts w:ascii="Traditional Arabic" w:eastAsia="Times New Roman" w:hAnsi="Traditional Arabic" w:cs="Traditional Arabic"/>
          <w:color w:val="C00000"/>
          <w:sz w:val="50"/>
          <w:szCs w:val="50"/>
          <w:rtl/>
          <w:lang w:eastAsia="ar-SA"/>
          <w14:ligatures w14:val="none"/>
        </w:rPr>
      </w:pPr>
      <w:r w:rsidRPr="00A835EE">
        <w:rPr>
          <w:rFonts w:ascii="Traditional Arabic" w:eastAsia="Times New Roman" w:hAnsi="Traditional Arabic" w:cs="Traditional Arabic" w:hint="cs"/>
          <w:color w:val="000000"/>
          <w:sz w:val="50"/>
          <w:szCs w:val="50"/>
          <w:rtl/>
          <w:lang w:eastAsia="ar-SA"/>
          <w14:ligatures w14:val="none"/>
        </w:rPr>
        <w:t>و</w:t>
      </w:r>
      <w:r w:rsidRPr="00A835EE">
        <w:rPr>
          <w:rFonts w:ascii="Traditional Arabic" w:eastAsia="Times New Roman" w:hAnsi="Traditional Arabic" w:cs="Traditional Arabic"/>
          <w:color w:val="000000"/>
          <w:sz w:val="50"/>
          <w:szCs w:val="50"/>
          <w:rtl/>
          <w:lang w:eastAsia="ar-SA"/>
          <w14:ligatures w14:val="none"/>
        </w:rPr>
        <w:t xml:space="preserve">عن أبي كبشة الأنماريّ- رضي الله عنه- قال: سمعت رسول الله صلّى الله عليه وسلّم يقول: </w:t>
      </w:r>
      <w:r w:rsidRPr="00A835EE">
        <w:rPr>
          <w:rFonts w:ascii="Traditional Arabic" w:eastAsia="Times New Roman" w:hAnsi="Traditional Arabic" w:cs="Traditional Arabic"/>
          <w:color w:val="FF0000"/>
          <w:sz w:val="50"/>
          <w:szCs w:val="50"/>
          <w:rtl/>
          <w:lang w:eastAsia="ar-SA"/>
          <w14:ligatures w14:val="none"/>
        </w:rPr>
        <w:t>«ثلاثة أقسم عليهنّ وأحدّثكم حديثا فاحفظوه»</w:t>
      </w:r>
      <w:r w:rsidR="00240081" w:rsidRPr="003038BF">
        <w:rPr>
          <w:rFonts w:ascii="Traditional Arabic" w:eastAsia="Times New Roman" w:hAnsi="Traditional Arabic" w:cs="Traditional Arabic" w:hint="cs"/>
          <w:color w:val="FF0000"/>
          <w:sz w:val="50"/>
          <w:szCs w:val="50"/>
          <w:rtl/>
          <w:lang w:eastAsia="ar-SA"/>
          <w14:ligatures w14:val="none"/>
        </w:rPr>
        <w:t>.</w:t>
      </w:r>
      <w:r w:rsidR="003038BF">
        <w:rPr>
          <w:rFonts w:ascii="Traditional Arabic" w:eastAsia="Times New Roman" w:hAnsi="Traditional Arabic" w:cs="Traditional Arabic" w:hint="cs"/>
          <w:color w:val="FF0000"/>
          <w:sz w:val="50"/>
          <w:szCs w:val="50"/>
          <w:rtl/>
          <w:lang w:eastAsia="ar-SA"/>
          <w14:ligatures w14:val="none"/>
        </w:rPr>
        <w:t xml:space="preserve"> </w:t>
      </w:r>
      <w:r w:rsidRPr="00A835EE">
        <w:rPr>
          <w:rFonts w:ascii="Traditional Arabic" w:eastAsia="Times New Roman" w:hAnsi="Traditional Arabic" w:cs="Traditional Arabic"/>
          <w:color w:val="FF0000"/>
          <w:sz w:val="50"/>
          <w:szCs w:val="50"/>
          <w:rtl/>
          <w:lang w:eastAsia="ar-SA"/>
          <w14:ligatures w14:val="none"/>
        </w:rPr>
        <w:t>قال: «ما نقص مال عبد من صدقة، ولا ظلم عبد مظلمة فصبر عليها إلّا زاده الله- عزّ وجلّ- بها عزّا ولا فتح عبد باب مسألة إلّا فتح الله عليه باب فقر. وأحدّثكم حديثا فاحفظوه»</w:t>
      </w:r>
      <w:r w:rsidR="003038BF">
        <w:rPr>
          <w:rFonts w:ascii="Traditional Arabic" w:eastAsia="Times New Roman" w:hAnsi="Traditional Arabic" w:cs="Traditional Arabic" w:hint="cs"/>
          <w:color w:val="FF0000"/>
          <w:sz w:val="50"/>
          <w:szCs w:val="50"/>
          <w:rtl/>
          <w:lang w:eastAsia="ar-SA"/>
          <w14:ligatures w14:val="none"/>
        </w:rPr>
        <w:t>.</w:t>
      </w:r>
      <w:r w:rsidRPr="00A835EE">
        <w:rPr>
          <w:rFonts w:ascii="Times New Roman" w:eastAsia="Times New Roman" w:hAnsi="Times New Roman" w:cs="Traditional Arabic" w:hint="cs"/>
          <w:color w:val="FF0000"/>
          <w:sz w:val="50"/>
          <w:szCs w:val="50"/>
          <w:rtl/>
          <w:lang w:eastAsia="ar-SA"/>
          <w14:ligatures w14:val="none"/>
        </w:rPr>
        <w:t xml:space="preserve"> </w:t>
      </w:r>
      <w:r w:rsidR="00EB2616" w:rsidRPr="00EB2616">
        <w:rPr>
          <w:rFonts w:ascii="Times New Roman" w:eastAsia="Times New Roman" w:hAnsi="Times New Roman" w:cs="Traditional Arabic" w:hint="cs"/>
          <w:color w:val="C00000"/>
          <w:sz w:val="50"/>
          <w:szCs w:val="50"/>
          <w:rtl/>
          <w:lang w:eastAsia="ar-SA"/>
          <w14:ligatures w14:val="none"/>
        </w:rPr>
        <w:t>الترمذي في الجامع.</w:t>
      </w:r>
    </w:p>
    <w:p w14:paraId="5A0B1246" w14:textId="48737CB7" w:rsidR="003038BF" w:rsidRDefault="00A835EE" w:rsidP="00A835EE">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 xml:space="preserve">أما أجر الصدقة فسماه مرة </w:t>
      </w:r>
      <w:r w:rsidR="00E53C8A">
        <w:rPr>
          <w:rFonts w:ascii="Times New Roman" w:eastAsia="Times New Roman" w:hAnsi="Times New Roman" w:cs="Traditional Arabic" w:hint="cs"/>
          <w:color w:val="000000"/>
          <w:sz w:val="50"/>
          <w:szCs w:val="50"/>
          <w:rtl/>
          <w:lang w:eastAsia="ar-SA"/>
          <w14:ligatures w14:val="none"/>
        </w:rPr>
        <w:t xml:space="preserve">أجرًا </w:t>
      </w:r>
      <w:r w:rsidRPr="00A835EE">
        <w:rPr>
          <w:rFonts w:ascii="Times New Roman" w:eastAsia="Times New Roman" w:hAnsi="Times New Roman" w:cs="Traditional Arabic" w:hint="cs"/>
          <w:color w:val="000000"/>
          <w:sz w:val="50"/>
          <w:szCs w:val="50"/>
          <w:rtl/>
          <w:lang w:eastAsia="ar-SA"/>
          <w14:ligatures w14:val="none"/>
        </w:rPr>
        <w:t>عظيما</w:t>
      </w:r>
      <w:r w:rsidR="00E53C8A">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فقال</w:t>
      </w:r>
      <w:r w:rsidR="00E53C8A">
        <w:rPr>
          <w:rFonts w:ascii="Times New Roman" w:eastAsia="Times New Roman" w:hAnsi="Times New Roman" w:cs="Traditional Arabic" w:hint="cs"/>
          <w:color w:val="000000"/>
          <w:sz w:val="50"/>
          <w:szCs w:val="50"/>
          <w:rtl/>
          <w:lang w:eastAsia="ar-SA"/>
          <w14:ligatures w14:val="none"/>
        </w:rPr>
        <w:t xml:space="preserve"> تعالى</w:t>
      </w:r>
      <w:r w:rsidRPr="00A835EE">
        <w:rPr>
          <w:rFonts w:ascii="Times New Roman" w:eastAsia="Times New Roman" w:hAnsi="Times New Roman" w:cs="Traditional Arabic" w:hint="cs"/>
          <w:color w:val="000000"/>
          <w:sz w:val="50"/>
          <w:szCs w:val="50"/>
          <w:rtl/>
          <w:lang w:eastAsia="ar-SA"/>
          <w14:ligatures w14:val="none"/>
        </w:rPr>
        <w:t xml:space="preserve">: </w:t>
      </w:r>
      <w:r w:rsidRPr="00A835EE">
        <w:rPr>
          <w:rFonts w:ascii="Traditional Arabic" w:eastAsia="Times New Roman" w:hAnsi="Traditional Arabic" w:cs="Traditional Arabic"/>
          <w:color w:val="003399"/>
          <w:sz w:val="50"/>
          <w:szCs w:val="50"/>
          <w:rtl/>
          <w:lang w:eastAsia="ar-SA"/>
          <w14:ligatures w14:val="none"/>
        </w:rPr>
        <w:t xml:space="preserve">﴿لا خَيْرَ فِي </w:t>
      </w:r>
      <w:r w:rsidRPr="00A835EE">
        <w:rPr>
          <w:rFonts w:ascii="Traditional Arabic" w:eastAsia="Times New Roman" w:hAnsi="Traditional Arabic" w:cs="Traditional Arabic"/>
          <w:color w:val="003399"/>
          <w:sz w:val="50"/>
          <w:szCs w:val="50"/>
          <w:rtl/>
          <w:lang w:eastAsia="ar-SA"/>
          <w14:ligatures w14:val="none"/>
        </w:rPr>
        <w:lastRenderedPageBreak/>
        <w:t>كَثِيرٍ مِنْ نَجْواهُمْ إِلَّا مَنْ أَمَرَ بِصَدَقَةٍ أَوْ مَعْرُوفٍ أَوْ إِصْلاحٍ بَيْنَ النَّاسِ وَمَنْ يَفْعَلْ ذلِكَ ابْتِغاءَ مَرْضاتِ اللَّهِ فَسَوْفَ نُؤْتِيهِ أَجْراً عَظِيماً﴾</w:t>
      </w:r>
      <w:r w:rsidR="003038BF">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w:t>
      </w:r>
    </w:p>
    <w:p w14:paraId="732E0840" w14:textId="51954105" w:rsidR="00A835EE" w:rsidRPr="00A835EE" w:rsidRDefault="00E53C8A" w:rsidP="00A835EE">
      <w:pPr>
        <w:widowControl w:val="0"/>
        <w:spacing w:after="0" w:line="240" w:lineRule="auto"/>
        <w:ind w:hanging="2"/>
        <w:jc w:val="both"/>
        <w:rPr>
          <w:rFonts w:ascii="Traditional Arabic" w:eastAsia="Times New Roman" w:hAnsi="Traditional Arabic" w:cs="Traditional Arabic"/>
          <w:color w:val="003399"/>
          <w:sz w:val="50"/>
          <w:szCs w:val="50"/>
          <w:rtl/>
          <w:lang w:eastAsia="ar-SA"/>
          <w14:ligatures w14:val="none"/>
        </w:rPr>
      </w:pPr>
      <w:r>
        <w:rPr>
          <w:rFonts w:ascii="Times New Roman" w:eastAsia="Times New Roman" w:hAnsi="Times New Roman" w:cs="Traditional Arabic" w:hint="cs"/>
          <w:color w:val="000000"/>
          <w:sz w:val="50"/>
          <w:szCs w:val="50"/>
          <w:rtl/>
          <w:lang w:eastAsia="ar-SA"/>
          <w14:ligatures w14:val="none"/>
        </w:rPr>
        <w:t>ال</w:t>
      </w:r>
      <w:r w:rsidR="00A835EE" w:rsidRPr="00A835EE">
        <w:rPr>
          <w:rFonts w:ascii="Times New Roman" w:eastAsia="Times New Roman" w:hAnsi="Times New Roman" w:cs="Traditional Arabic" w:hint="cs"/>
          <w:color w:val="000000"/>
          <w:sz w:val="50"/>
          <w:szCs w:val="50"/>
          <w:rtl/>
          <w:lang w:eastAsia="ar-SA"/>
          <w14:ligatures w14:val="none"/>
        </w:rPr>
        <w:t>صدق</w:t>
      </w:r>
      <w:r>
        <w:rPr>
          <w:rFonts w:ascii="Times New Roman" w:eastAsia="Times New Roman" w:hAnsi="Times New Roman" w:cs="Traditional Arabic" w:hint="cs"/>
          <w:color w:val="000000"/>
          <w:sz w:val="50"/>
          <w:szCs w:val="50"/>
          <w:rtl/>
          <w:lang w:eastAsia="ar-SA"/>
          <w14:ligatures w14:val="none"/>
        </w:rPr>
        <w:t>ة</w:t>
      </w:r>
      <w:r w:rsidR="00A835EE" w:rsidRPr="00A835EE">
        <w:rPr>
          <w:rFonts w:ascii="Times New Roman" w:eastAsia="Times New Roman" w:hAnsi="Times New Roman" w:cs="Traditional Arabic" w:hint="cs"/>
          <w:color w:val="000000"/>
          <w:sz w:val="50"/>
          <w:szCs w:val="50"/>
          <w:rtl/>
          <w:lang w:eastAsia="ar-SA"/>
          <w14:ligatures w14:val="none"/>
        </w:rPr>
        <w:t xml:space="preserve"> يا عبد الله تطهر</w:t>
      </w:r>
      <w:r>
        <w:rPr>
          <w:rFonts w:ascii="Times New Roman" w:eastAsia="Times New Roman" w:hAnsi="Times New Roman" w:cs="Traditional Arabic" w:hint="cs"/>
          <w:color w:val="000000"/>
          <w:sz w:val="50"/>
          <w:szCs w:val="50"/>
          <w:rtl/>
          <w:lang w:eastAsia="ar-SA"/>
          <w14:ligatures w14:val="none"/>
        </w:rPr>
        <w:t>ك</w:t>
      </w:r>
      <w:r w:rsidR="00A835EE" w:rsidRPr="00A835EE">
        <w:rPr>
          <w:rFonts w:ascii="Times New Roman" w:eastAsia="Times New Roman" w:hAnsi="Times New Roman" w:cs="Traditional Arabic" w:hint="cs"/>
          <w:color w:val="000000"/>
          <w:sz w:val="50"/>
          <w:szCs w:val="50"/>
          <w:rtl/>
          <w:lang w:eastAsia="ar-SA"/>
          <w14:ligatures w14:val="none"/>
        </w:rPr>
        <w:t xml:space="preserve"> وتنظفك وترتقي بك</w:t>
      </w:r>
      <w:r>
        <w:rPr>
          <w:rFonts w:ascii="Times New Roman" w:eastAsia="Times New Roman" w:hAnsi="Times New Roman" w:cs="Traditional Arabic" w:hint="cs"/>
          <w:color w:val="000000"/>
          <w:sz w:val="50"/>
          <w:szCs w:val="50"/>
          <w:rtl/>
          <w:lang w:eastAsia="ar-SA"/>
          <w14:ligatures w14:val="none"/>
        </w:rPr>
        <w:t>،</w:t>
      </w:r>
      <w:r w:rsidR="00A835EE" w:rsidRPr="00A835EE">
        <w:rPr>
          <w:rFonts w:ascii="Times New Roman" w:eastAsia="Times New Roman" w:hAnsi="Times New Roman" w:cs="Traditional Arabic" w:hint="cs"/>
          <w:color w:val="000000"/>
          <w:sz w:val="50"/>
          <w:szCs w:val="50"/>
          <w:rtl/>
          <w:lang w:eastAsia="ar-SA"/>
          <w14:ligatures w14:val="none"/>
        </w:rPr>
        <w:t xml:space="preserve"> قال تعالى: </w:t>
      </w:r>
      <w:r w:rsidR="00A835EE" w:rsidRPr="00A835EE">
        <w:rPr>
          <w:rFonts w:ascii="Traditional Arabic" w:eastAsia="Times New Roman" w:hAnsi="Traditional Arabic" w:cs="Traditional Arabic"/>
          <w:color w:val="003399"/>
          <w:sz w:val="50"/>
          <w:szCs w:val="50"/>
          <w:rtl/>
          <w:lang w:eastAsia="ar-SA"/>
          <w14:ligatures w14:val="none"/>
        </w:rPr>
        <w:t>﴿خُذْ مِنْ أَمْوالِهِمْ صَدَقَةً تُطَهِّرُهُمْ وَتُزَكِّيهِمْ بِها وَصَلِّ عَلَيْهِمْ إِنَّ صَلاتَكَ سَكَنٌ لَهُمْ وَاللَّهُ سَمِيعٌ عَلِيمٌ﴾</w:t>
      </w:r>
      <w:r w:rsidR="00A835EE" w:rsidRPr="00A835EE">
        <w:rPr>
          <w:rFonts w:ascii="Times New Roman" w:eastAsia="Times New Roman" w:hAnsi="Times New Roman" w:cs="Traditional Arabic" w:hint="cs"/>
          <w:color w:val="003399"/>
          <w:sz w:val="50"/>
          <w:szCs w:val="50"/>
          <w:rtl/>
          <w:lang w:eastAsia="ar-SA"/>
          <w14:ligatures w14:val="none"/>
        </w:rPr>
        <w:t xml:space="preserve"> </w:t>
      </w:r>
      <w:r w:rsidR="00A835EE" w:rsidRPr="00A835EE">
        <w:rPr>
          <w:rFonts w:ascii="Traditional Arabic" w:eastAsia="Times New Roman" w:hAnsi="Traditional Arabic" w:cs="Traditional Arabic"/>
          <w:color w:val="003399"/>
          <w:sz w:val="50"/>
          <w:szCs w:val="50"/>
          <w:rtl/>
          <w:lang w:eastAsia="ar-SA"/>
          <w14:ligatures w14:val="none"/>
        </w:rPr>
        <w:t>﴿وَتَصَدَّقْ عَلَيْنا إِنَّ اللَّهَ يَجْزِي الْمُتَصَدِّقِينَ﴾</w:t>
      </w:r>
      <w:r w:rsidR="00A835EE" w:rsidRPr="00A835EE">
        <w:rPr>
          <w:rFonts w:ascii="Traditional Arabic" w:eastAsia="Times New Roman" w:hAnsi="Traditional Arabic" w:cs="Traditional Arabic" w:hint="cs"/>
          <w:color w:val="000000"/>
          <w:sz w:val="50"/>
          <w:szCs w:val="50"/>
          <w:rtl/>
          <w:lang w:eastAsia="ar-SA"/>
          <w14:ligatures w14:val="none"/>
        </w:rPr>
        <w:t xml:space="preserve"> والصدقة علامة الصلاح قال تعالى: </w:t>
      </w:r>
      <w:r w:rsidR="00A835EE" w:rsidRPr="00A835EE">
        <w:rPr>
          <w:rFonts w:ascii="Traditional Arabic" w:eastAsia="Times New Roman" w:hAnsi="Traditional Arabic" w:cs="Traditional Arabic"/>
          <w:color w:val="003399"/>
          <w:sz w:val="50"/>
          <w:szCs w:val="50"/>
          <w:rtl/>
          <w:lang w:eastAsia="ar-SA"/>
          <w14:ligatures w14:val="none"/>
        </w:rPr>
        <w:t>﴿وَأَنْفِقُوا مِنْ ما رَزَقْناكُمْ مِنْ قَبْلِ أَنْ يَأْتِيَ أَحَدَكُمُ الْمَوْتُ فَيَقُولَ رَبِّ لَوْلا أَخَّرْتَنِي إِلى أَجَلٍ قَرِيبٍ فَأَصَّدَّقَ وَأَكُنْ مِنَ الصَّالِحِينَ﴾</w:t>
      </w:r>
      <w:r>
        <w:rPr>
          <w:rFonts w:ascii="Traditional Arabic" w:eastAsia="Times New Roman" w:hAnsi="Traditional Arabic" w:cs="Traditional Arabic" w:hint="cs"/>
          <w:color w:val="003399"/>
          <w:sz w:val="50"/>
          <w:szCs w:val="50"/>
          <w:rtl/>
          <w:lang w:eastAsia="ar-SA"/>
          <w14:ligatures w14:val="none"/>
        </w:rPr>
        <w:t>.</w:t>
      </w:r>
      <w:r w:rsidR="00A835EE" w:rsidRPr="00A835EE">
        <w:rPr>
          <w:rFonts w:ascii="Traditional Arabic" w:eastAsia="Times New Roman" w:hAnsi="Traditional Arabic" w:cs="Traditional Arabic" w:hint="cs"/>
          <w:color w:val="003399"/>
          <w:sz w:val="50"/>
          <w:szCs w:val="50"/>
          <w:rtl/>
          <w:lang w:eastAsia="ar-SA"/>
          <w14:ligatures w14:val="none"/>
        </w:rPr>
        <w:t xml:space="preserve"> </w:t>
      </w:r>
    </w:p>
    <w:p w14:paraId="1759239B" w14:textId="2BFADAFB" w:rsidR="00E53C8A" w:rsidRDefault="00A835EE" w:rsidP="00E53C8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835EE">
        <w:rPr>
          <w:rFonts w:ascii="Traditional Arabic" w:eastAsia="Times New Roman" w:hAnsi="Traditional Arabic" w:cs="Traditional Arabic" w:hint="cs"/>
          <w:b/>
          <w:bCs/>
          <w:color w:val="FF0000"/>
          <w:sz w:val="50"/>
          <w:szCs w:val="50"/>
          <w:rtl/>
          <w:lang w:eastAsia="ar-SA"/>
          <w14:ligatures w14:val="none"/>
        </w:rPr>
        <w:t>عباد الله</w:t>
      </w:r>
      <w:r w:rsidR="00E53C8A" w:rsidRPr="00E53C8A">
        <w:rPr>
          <w:rFonts w:ascii="Traditional Arabic" w:eastAsia="Times New Roman" w:hAnsi="Traditional Arabic" w:cs="Traditional Arabic" w:hint="cs"/>
          <w:b/>
          <w:bCs/>
          <w:color w:val="FF0000"/>
          <w:sz w:val="50"/>
          <w:szCs w:val="50"/>
          <w:rtl/>
          <w:lang w:eastAsia="ar-SA"/>
          <w14:ligatures w14:val="none"/>
        </w:rPr>
        <w:t>:</w:t>
      </w:r>
      <w:r w:rsidRPr="00A835EE">
        <w:rPr>
          <w:rFonts w:ascii="Traditional Arabic" w:eastAsia="Times New Roman" w:hAnsi="Traditional Arabic" w:cs="Traditional Arabic" w:hint="cs"/>
          <w:b/>
          <w:bCs/>
          <w:color w:val="FF0000"/>
          <w:sz w:val="50"/>
          <w:szCs w:val="50"/>
          <w:rtl/>
          <w:lang w:eastAsia="ar-SA"/>
          <w14:ligatures w14:val="none"/>
        </w:rPr>
        <w:t xml:space="preserve"> </w:t>
      </w:r>
      <w:r w:rsidRPr="00A835EE">
        <w:rPr>
          <w:rFonts w:ascii="Traditional Arabic" w:eastAsia="Times New Roman" w:hAnsi="Traditional Arabic" w:cs="Traditional Arabic" w:hint="cs"/>
          <w:color w:val="000000"/>
          <w:sz w:val="50"/>
          <w:szCs w:val="50"/>
          <w:rtl/>
          <w:lang w:eastAsia="ar-SA"/>
          <w14:ligatures w14:val="none"/>
        </w:rPr>
        <w:t xml:space="preserve">والصدقة واسعة لا تنحصر في أعمال معينة </w:t>
      </w:r>
      <w:r w:rsidRPr="00A835EE">
        <w:rPr>
          <w:rFonts w:ascii="Traditional Arabic" w:eastAsia="Times New Roman" w:hAnsi="Traditional Arabic" w:cs="Traditional Arabic"/>
          <w:color w:val="000000"/>
          <w:sz w:val="50"/>
          <w:szCs w:val="50"/>
          <w:rtl/>
          <w:lang w:eastAsia="ar-SA"/>
          <w14:ligatures w14:val="none"/>
        </w:rPr>
        <w:t xml:space="preserve">عن جابر- رضي الله عنه- </w:t>
      </w:r>
      <w:r w:rsidRPr="00A835EE">
        <w:rPr>
          <w:rFonts w:ascii="Traditional Arabic" w:eastAsia="Times New Roman" w:hAnsi="Traditional Arabic" w:cs="Traditional Arabic"/>
          <w:color w:val="FF0000"/>
          <w:sz w:val="50"/>
          <w:szCs w:val="50"/>
          <w:rtl/>
          <w:lang w:eastAsia="ar-SA"/>
          <w14:ligatures w14:val="none"/>
        </w:rPr>
        <w:t>أنّ النّبيّ صلّى الله عليه وسلّم دخل على أمّ مبشّر الأنصاريّة في نخل لها. فقال لها النّبيّ صلّى الله عليه وسلّم: «من غرس هذا النّخل؟ أمسلم أم كافر؟» فقالت: بل مسلم. فقال: «لا يغرس مسلم غرسا ولا يزرع زرعا، فيأكل منه إنسان، ولا دابّة ولا شيء إلّا كانت له صدقة»</w:t>
      </w:r>
      <w:r w:rsidRPr="00A835EE">
        <w:rPr>
          <w:rFonts w:ascii="Traditional Arabic" w:eastAsia="Times New Roman" w:hAnsi="Traditional Arabic" w:cs="Traditional Arabic" w:hint="cs"/>
          <w:color w:val="FF0000"/>
          <w:sz w:val="50"/>
          <w:szCs w:val="50"/>
          <w:rtl/>
          <w:lang w:eastAsia="ar-SA"/>
          <w14:ligatures w14:val="none"/>
        </w:rPr>
        <w:t>.</w:t>
      </w:r>
      <w:r w:rsidR="007A6413">
        <w:rPr>
          <w:rFonts w:ascii="Traditional Arabic" w:eastAsia="Times New Roman" w:hAnsi="Traditional Arabic" w:cs="Traditional Arabic" w:hint="cs"/>
          <w:color w:val="FF0000"/>
          <w:sz w:val="50"/>
          <w:szCs w:val="50"/>
          <w:rtl/>
          <w:lang w:eastAsia="ar-SA"/>
          <w14:ligatures w14:val="none"/>
        </w:rPr>
        <w:t xml:space="preserve"> </w:t>
      </w:r>
      <w:r w:rsidR="007A6413" w:rsidRPr="007A6413">
        <w:rPr>
          <w:rFonts w:ascii="Traditional Arabic" w:eastAsia="Times New Roman" w:hAnsi="Traditional Arabic" w:cs="Traditional Arabic" w:hint="cs"/>
          <w:color w:val="C00000"/>
          <w:sz w:val="50"/>
          <w:szCs w:val="50"/>
          <w:rtl/>
          <w:lang w:eastAsia="ar-SA"/>
          <w14:ligatures w14:val="none"/>
        </w:rPr>
        <w:t>أخرجه مسلم.</w:t>
      </w:r>
      <w:r w:rsidRPr="00A835EE">
        <w:rPr>
          <w:rFonts w:ascii="Traditional Arabic" w:eastAsia="Times New Roman" w:hAnsi="Traditional Arabic" w:cs="Traditional Arabic" w:hint="cs"/>
          <w:color w:val="C00000"/>
          <w:sz w:val="50"/>
          <w:szCs w:val="50"/>
          <w:rtl/>
          <w:lang w:eastAsia="ar-SA"/>
          <w14:ligatures w14:val="none"/>
        </w:rPr>
        <w:t xml:space="preserve"> </w:t>
      </w:r>
    </w:p>
    <w:p w14:paraId="16177FE9" w14:textId="3DF46E68" w:rsidR="00E53C8A" w:rsidRPr="007A6413" w:rsidRDefault="00A835EE" w:rsidP="00E53C8A">
      <w:pPr>
        <w:widowControl w:val="0"/>
        <w:spacing w:after="0" w:line="240" w:lineRule="auto"/>
        <w:ind w:hanging="2"/>
        <w:jc w:val="both"/>
        <w:rPr>
          <w:rFonts w:ascii="Times New Roman" w:eastAsia="Times New Roman" w:hAnsi="Times New Roman" w:cs="Traditional Arabic"/>
          <w:color w:val="C00000"/>
          <w:sz w:val="50"/>
          <w:szCs w:val="50"/>
          <w:rtl/>
          <w:lang w:eastAsia="ar-SA"/>
          <w14:ligatures w14:val="none"/>
        </w:rPr>
      </w:pPr>
      <w:r w:rsidRPr="00A835EE">
        <w:rPr>
          <w:rFonts w:ascii="Traditional Arabic" w:eastAsia="Times New Roman" w:hAnsi="Traditional Arabic" w:cs="Traditional Arabic" w:hint="cs"/>
          <w:color w:val="000000"/>
          <w:sz w:val="50"/>
          <w:szCs w:val="50"/>
          <w:rtl/>
          <w:lang w:eastAsia="ar-SA"/>
          <w14:ligatures w14:val="none"/>
        </w:rPr>
        <w:t>و</w:t>
      </w:r>
      <w:r w:rsidRPr="00A835EE">
        <w:rPr>
          <w:rFonts w:ascii="Traditional Arabic" w:eastAsia="Times New Roman" w:hAnsi="Traditional Arabic" w:cs="Traditional Arabic"/>
          <w:color w:val="000000"/>
          <w:sz w:val="50"/>
          <w:szCs w:val="50"/>
          <w:rtl/>
          <w:lang w:eastAsia="ar-SA"/>
          <w14:ligatures w14:val="none"/>
        </w:rPr>
        <w:t xml:space="preserve">عن النّبيّ صلّى الله عليه وسلّم قال: </w:t>
      </w:r>
      <w:r w:rsidRPr="00A835EE">
        <w:rPr>
          <w:rFonts w:ascii="Traditional Arabic" w:eastAsia="Times New Roman" w:hAnsi="Traditional Arabic" w:cs="Traditional Arabic"/>
          <w:color w:val="FF0000"/>
          <w:sz w:val="50"/>
          <w:szCs w:val="50"/>
          <w:rtl/>
          <w:lang w:eastAsia="ar-SA"/>
          <w14:ligatures w14:val="none"/>
        </w:rPr>
        <w:t>«كلّ معروف صدقة»</w:t>
      </w:r>
      <w:r w:rsidR="00E53C8A">
        <w:rPr>
          <w:rFonts w:ascii="Traditional Arabic" w:eastAsia="Times New Roman" w:hAnsi="Traditional Arabic" w:cs="Traditional Arabic" w:hint="cs"/>
          <w:color w:val="FF0000"/>
          <w:sz w:val="50"/>
          <w:szCs w:val="50"/>
          <w:rtl/>
          <w:lang w:eastAsia="ar-SA"/>
          <w14:ligatures w14:val="none"/>
        </w:rPr>
        <w:t xml:space="preserve">. </w:t>
      </w:r>
      <w:r w:rsidR="00E53C8A" w:rsidRPr="007A6413">
        <w:rPr>
          <w:rFonts w:ascii="Traditional Arabic" w:eastAsia="Times New Roman" w:hAnsi="Traditional Arabic" w:cs="Traditional Arabic" w:hint="cs"/>
          <w:color w:val="C00000"/>
          <w:sz w:val="50"/>
          <w:szCs w:val="50"/>
          <w:rtl/>
          <w:lang w:eastAsia="ar-SA"/>
          <w14:ligatures w14:val="none"/>
        </w:rPr>
        <w:t xml:space="preserve">متفق عليه. </w:t>
      </w:r>
      <w:r w:rsidRPr="00A835EE">
        <w:rPr>
          <w:rFonts w:ascii="Traditional Arabic" w:eastAsia="Times New Roman" w:hAnsi="Traditional Arabic" w:cs="Traditional Arabic" w:hint="cs"/>
          <w:color w:val="C00000"/>
          <w:sz w:val="50"/>
          <w:szCs w:val="50"/>
          <w:rtl/>
          <w:lang w:eastAsia="ar-SA"/>
          <w14:ligatures w14:val="none"/>
        </w:rPr>
        <w:t xml:space="preserve"> </w:t>
      </w:r>
    </w:p>
    <w:p w14:paraId="393B760D" w14:textId="7EB164F6" w:rsidR="00E53C8A" w:rsidRDefault="00A835EE" w:rsidP="00E53C8A">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فداوم يا عبد الله على الصدقة كثير</w:t>
      </w:r>
      <w:r w:rsidR="00E53C8A">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ا حتى يعرفك الله أنك من أهل الصدقة </w:t>
      </w:r>
      <w:r w:rsidRPr="00A835EE">
        <w:rPr>
          <w:rFonts w:ascii="Times New Roman" w:eastAsia="Times New Roman" w:hAnsi="Times New Roman" w:cs="Traditional Arabic"/>
          <w:color w:val="000000"/>
          <w:sz w:val="50"/>
          <w:szCs w:val="50"/>
          <w:rtl/>
          <w:lang w:eastAsia="ar-SA"/>
          <w14:ligatures w14:val="none"/>
        </w:rPr>
        <w:t xml:space="preserve">عن أبي هريرة- رضي الله عنه- أنّ رسول الله صلّى الله عليه </w:t>
      </w:r>
      <w:r w:rsidRPr="00A835EE">
        <w:rPr>
          <w:rFonts w:ascii="Times New Roman" w:eastAsia="Times New Roman" w:hAnsi="Times New Roman" w:cs="Traditional Arabic"/>
          <w:color w:val="000000"/>
          <w:sz w:val="50"/>
          <w:szCs w:val="50"/>
          <w:rtl/>
          <w:lang w:eastAsia="ar-SA"/>
          <w14:ligatures w14:val="none"/>
        </w:rPr>
        <w:lastRenderedPageBreak/>
        <w:t xml:space="preserve">وسلّم قال: </w:t>
      </w:r>
      <w:r w:rsidRPr="00A835EE">
        <w:rPr>
          <w:rFonts w:ascii="Times New Roman" w:eastAsia="Times New Roman" w:hAnsi="Times New Roman" w:cs="Traditional Arabic"/>
          <w:color w:val="FF0000"/>
          <w:sz w:val="50"/>
          <w:szCs w:val="50"/>
          <w:rtl/>
          <w:lang w:eastAsia="ar-SA"/>
          <w14:ligatures w14:val="none"/>
        </w:rPr>
        <w:t>«من أنفق زوجين في سبيل الله نودي من أبواب الجنّة يا عبد الله هذا خير، فمن كان من أهل الصّلاة دعي من باب الصّلاة، ومن كان من أهل الجهاد دعي من باب الجهاد، ومن كان من أهل الصّيام دعي من باب الرّيّان، ومن كان من أهل الصّدقة دعي من باب الصّدقة»</w:t>
      </w:r>
      <w:r w:rsidRPr="00A835EE">
        <w:rPr>
          <w:rFonts w:ascii="Times New Roman" w:eastAsia="Times New Roman" w:hAnsi="Times New Roman" w:cs="Traditional Arabic" w:hint="cs"/>
          <w:color w:val="FF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w:t>
      </w:r>
      <w:r w:rsidR="00E53C8A" w:rsidRPr="00E53C8A">
        <w:rPr>
          <w:rFonts w:ascii="Times New Roman" w:eastAsia="Times New Roman" w:hAnsi="Times New Roman" w:cs="Traditional Arabic" w:hint="cs"/>
          <w:color w:val="C00000"/>
          <w:sz w:val="50"/>
          <w:szCs w:val="50"/>
          <w:rtl/>
          <w:lang w:eastAsia="ar-SA"/>
          <w14:ligatures w14:val="none"/>
        </w:rPr>
        <w:t>متفق عليه.</w:t>
      </w:r>
    </w:p>
    <w:p w14:paraId="02DCC459" w14:textId="713B44B4" w:rsidR="00E53C8A" w:rsidRDefault="00A835EE" w:rsidP="00E53C8A">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وهذا قدوتنا وأسوتنا</w:t>
      </w:r>
      <w:r w:rsidR="00E53C8A">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محمد صلى الله عليه وسلم</w:t>
      </w:r>
      <w:r w:rsidR="00E53C8A">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كيف هو مع الصدقة</w:t>
      </w:r>
      <w:r w:rsidR="00E53C8A">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w:t>
      </w:r>
      <w:r w:rsidRPr="00A835EE">
        <w:rPr>
          <w:rFonts w:ascii="Times New Roman" w:eastAsia="Times New Roman" w:hAnsi="Times New Roman" w:cs="Traditional Arabic"/>
          <w:color w:val="000000"/>
          <w:sz w:val="50"/>
          <w:szCs w:val="50"/>
          <w:rtl/>
          <w:lang w:eastAsia="ar-SA"/>
          <w14:ligatures w14:val="none"/>
        </w:rPr>
        <w:t>عن أبي سعيد الخدريّ- رضي الله عنه</w:t>
      </w:r>
      <w:r w:rsidRPr="00A835EE">
        <w:rPr>
          <w:rFonts w:ascii="Times New Roman" w:eastAsia="Times New Roman" w:hAnsi="Times New Roman" w:cs="Traditional Arabic"/>
          <w:color w:val="FF0000"/>
          <w:sz w:val="50"/>
          <w:szCs w:val="50"/>
          <w:rtl/>
          <w:lang w:eastAsia="ar-SA"/>
          <w14:ligatures w14:val="none"/>
        </w:rPr>
        <w:t>- أنّ ناسا من الأنصار سألوا رسول الله صلّى الله عليه وسلّم فأعطاهم. ثم سألوه فأعطاهم. حتّى إذا نفد ما عنده قال: «ما يكن عندي من خير، فلن أدّخره عنكم، ومن يستعفف يعفّه الله، ومن يستغن يغنه الله، ومن يصبر يصبّره الله، وما أعطي أحد من عطاء خير وأوسع من الصّبر»</w:t>
      </w:r>
      <w:r w:rsidR="00867993">
        <w:rPr>
          <w:rFonts w:ascii="Times New Roman" w:eastAsia="Times New Roman" w:hAnsi="Times New Roman" w:cs="Traditional Arabic" w:hint="cs"/>
          <w:color w:val="FF0000"/>
          <w:sz w:val="50"/>
          <w:szCs w:val="50"/>
          <w:rtl/>
          <w:lang w:eastAsia="ar-SA"/>
          <w14:ligatures w14:val="none"/>
        </w:rPr>
        <w:t xml:space="preserve">. </w:t>
      </w:r>
      <w:r w:rsidR="00867993" w:rsidRPr="00867993">
        <w:rPr>
          <w:rFonts w:ascii="Times New Roman" w:eastAsia="Times New Roman" w:hAnsi="Times New Roman" w:cs="Traditional Arabic" w:hint="cs"/>
          <w:color w:val="C00000"/>
          <w:sz w:val="50"/>
          <w:szCs w:val="50"/>
          <w:rtl/>
          <w:lang w:eastAsia="ar-SA"/>
          <w14:ligatures w14:val="none"/>
        </w:rPr>
        <w:t>مسلم.</w:t>
      </w:r>
      <w:r w:rsidR="00867993">
        <w:rPr>
          <w:rFonts w:ascii="Times New Roman" w:eastAsia="Times New Roman" w:hAnsi="Times New Roman" w:cs="Traditional Arabic" w:hint="cs"/>
          <w:color w:val="FF0000"/>
          <w:sz w:val="50"/>
          <w:szCs w:val="50"/>
          <w:rtl/>
          <w:lang w:eastAsia="ar-SA"/>
          <w14:ligatures w14:val="none"/>
        </w:rPr>
        <w:t xml:space="preserve"> </w:t>
      </w:r>
      <w:r w:rsidRPr="00A835EE">
        <w:rPr>
          <w:rFonts w:ascii="Times New Roman" w:eastAsia="Times New Roman" w:hAnsi="Times New Roman" w:cs="Traditional Arabic" w:hint="cs"/>
          <w:color w:val="000000"/>
          <w:sz w:val="50"/>
          <w:szCs w:val="50"/>
          <w:rtl/>
          <w:lang w:eastAsia="ar-SA"/>
          <w14:ligatures w14:val="none"/>
        </w:rPr>
        <w:t xml:space="preserve"> </w:t>
      </w:r>
    </w:p>
    <w:p w14:paraId="3295929C" w14:textId="0C869DA1" w:rsidR="00867993" w:rsidRDefault="00A835EE" w:rsidP="00E53C8A">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و</w:t>
      </w:r>
      <w:r w:rsidRPr="00A835EE">
        <w:rPr>
          <w:rFonts w:ascii="Times New Roman" w:eastAsia="Times New Roman" w:hAnsi="Times New Roman" w:cs="Traditional Arabic"/>
          <w:color w:val="000000"/>
          <w:sz w:val="50"/>
          <w:szCs w:val="50"/>
          <w:rtl/>
          <w:lang w:eastAsia="ar-SA"/>
          <w14:ligatures w14:val="none"/>
        </w:rPr>
        <w:t>عن أبي ذرّ- رضي الله عنه- قال:</w:t>
      </w:r>
      <w:r w:rsidRPr="00A835EE">
        <w:rPr>
          <w:rFonts w:ascii="Times New Roman" w:eastAsia="Times New Roman" w:hAnsi="Times New Roman" w:cs="Traditional Arabic" w:hint="cs"/>
          <w:color w:val="000000"/>
          <w:sz w:val="50"/>
          <w:szCs w:val="50"/>
          <w:rtl/>
          <w:lang w:eastAsia="ar-SA"/>
          <w14:ligatures w14:val="none"/>
        </w:rPr>
        <w:t xml:space="preserve"> </w:t>
      </w:r>
      <w:r w:rsidRPr="00A835EE">
        <w:rPr>
          <w:rFonts w:ascii="Times New Roman" w:eastAsia="Times New Roman" w:hAnsi="Times New Roman" w:cs="Traditional Arabic"/>
          <w:color w:val="FF0000"/>
          <w:sz w:val="50"/>
          <w:szCs w:val="50"/>
          <w:rtl/>
          <w:lang w:eastAsia="ar-SA"/>
          <w14:ligatures w14:val="none"/>
        </w:rPr>
        <w:t>كنت أمشي مع النّبيّ صلّى الله عليه وسلّم في حرّة المدينة عشاء ونحن ننظر إلى أحد. فقال لي رسول الله صلّى الله عليه وسلّم: «يا أبا ذرّ!»، قال: قلت: لبّيك يا رسول الله. قال: «ما أحبّ أنّ أحدا ذاك عندي ذهب، أمسى ثالثة عندي منه دينار، إلّا دينارا أرصده لدين، إلّا أن أقول به في عباد الله هكذا</w:t>
      </w:r>
      <w:r w:rsidR="00867993">
        <w:rPr>
          <w:rFonts w:ascii="Times New Roman" w:eastAsia="Times New Roman" w:hAnsi="Times New Roman" w:cs="Traditional Arabic" w:hint="cs"/>
          <w:color w:val="FF0000"/>
          <w:sz w:val="50"/>
          <w:szCs w:val="50"/>
          <w:rtl/>
          <w:lang w:eastAsia="ar-SA"/>
          <w14:ligatures w14:val="none"/>
        </w:rPr>
        <w:t>،</w:t>
      </w:r>
    </w:p>
    <w:p w14:paraId="47FF7543" w14:textId="6C755199" w:rsidR="00A835EE" w:rsidRPr="00A835EE" w:rsidRDefault="00867993" w:rsidP="00867993">
      <w:pPr>
        <w:widowControl w:val="0"/>
        <w:spacing w:after="0" w:line="240" w:lineRule="auto"/>
        <w:ind w:hanging="2"/>
        <w:jc w:val="both"/>
        <w:rPr>
          <w:rFonts w:ascii="Traditional Arabic" w:eastAsia="Times New Roman" w:hAnsi="Traditional Arabic" w:cs="Traditional Arabic"/>
          <w:color w:val="C00000"/>
          <w:sz w:val="50"/>
          <w:szCs w:val="50"/>
          <w:rtl/>
          <w:lang w:eastAsia="ar-SA"/>
          <w14:ligatures w14:val="none"/>
        </w:rPr>
      </w:pPr>
      <w:r w:rsidRPr="00867993">
        <w:rPr>
          <w:rFonts w:ascii="Times New Roman" w:eastAsia="Times New Roman" w:hAnsi="Times New Roman" w:cs="Traditional Arabic"/>
          <w:color w:val="FF0000"/>
          <w:sz w:val="50"/>
          <w:szCs w:val="50"/>
          <w:rtl/>
          <w:lang w:eastAsia="ar-SA"/>
          <w14:ligatures w14:val="none"/>
        </w:rPr>
        <w:t xml:space="preserve">حثا بين يديه، وهكذا عن يمينه، وهكذا عن شماله قال: </w:t>
      </w:r>
      <w:r w:rsidRPr="007A6413">
        <w:rPr>
          <w:rFonts w:ascii="Times New Roman" w:eastAsia="Times New Roman" w:hAnsi="Times New Roman" w:cs="Traditional Arabic"/>
          <w:color w:val="FF0000"/>
          <w:sz w:val="50"/>
          <w:szCs w:val="50"/>
          <w:rtl/>
          <w:lang w:eastAsia="ar-SA"/>
          <w14:ligatures w14:val="none"/>
        </w:rPr>
        <w:t>ثم مشينا</w:t>
      </w:r>
      <w:r w:rsidRPr="007A6413">
        <w:rPr>
          <w:rFonts w:ascii="Times New Roman" w:eastAsia="Times New Roman" w:hAnsi="Times New Roman" w:cs="Traditional Arabic" w:hint="cs"/>
          <w:color w:val="FF0000"/>
          <w:sz w:val="50"/>
          <w:szCs w:val="50"/>
          <w:rtl/>
          <w:lang w:eastAsia="ar-SA"/>
          <w14:ligatures w14:val="none"/>
        </w:rPr>
        <w:t>.</w:t>
      </w:r>
      <w:r w:rsidRPr="00867993">
        <w:rPr>
          <w:rFonts w:ascii="Times New Roman" w:eastAsia="Times New Roman" w:hAnsi="Times New Roman" w:cs="Traditional Arabic"/>
          <w:color w:val="C00000"/>
          <w:sz w:val="50"/>
          <w:szCs w:val="50"/>
          <w:rtl/>
          <w:lang w:eastAsia="ar-SA"/>
          <w14:ligatures w14:val="none"/>
        </w:rPr>
        <w:t xml:space="preserve"> </w:t>
      </w:r>
      <w:r w:rsidR="007A6413">
        <w:rPr>
          <w:rFonts w:ascii="Times New Roman" w:eastAsia="Times New Roman" w:hAnsi="Times New Roman" w:cs="Traditional Arabic" w:hint="cs"/>
          <w:color w:val="C00000"/>
          <w:sz w:val="50"/>
          <w:szCs w:val="50"/>
          <w:rtl/>
          <w:lang w:eastAsia="ar-SA"/>
          <w14:ligatures w14:val="none"/>
        </w:rPr>
        <w:t xml:space="preserve">أخرجه </w:t>
      </w:r>
      <w:r w:rsidRPr="00867993">
        <w:rPr>
          <w:rFonts w:ascii="Times New Roman" w:eastAsia="Times New Roman" w:hAnsi="Times New Roman" w:cs="Traditional Arabic" w:hint="cs"/>
          <w:color w:val="C00000"/>
          <w:sz w:val="50"/>
          <w:szCs w:val="50"/>
          <w:rtl/>
          <w:lang w:eastAsia="ar-SA"/>
          <w14:ligatures w14:val="none"/>
        </w:rPr>
        <w:t>مسلم.</w:t>
      </w:r>
    </w:p>
    <w:p w14:paraId="2E42687A" w14:textId="10E655B2" w:rsidR="00A835EE" w:rsidRPr="00A835EE" w:rsidRDefault="00A835EE" w:rsidP="00A835EE">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lastRenderedPageBreak/>
        <w:t xml:space="preserve">قال عمر </w:t>
      </w:r>
      <w:r w:rsidRPr="00A835EE">
        <w:rPr>
          <w:rFonts w:ascii="Times New Roman" w:eastAsia="Times New Roman" w:hAnsi="Times New Roman" w:cs="Traditional Arabic"/>
          <w:color w:val="000000"/>
          <w:sz w:val="50"/>
          <w:szCs w:val="50"/>
          <w:rtl/>
          <w:lang w:eastAsia="ar-SA"/>
          <w14:ligatures w14:val="none"/>
        </w:rPr>
        <w:t>رضي الله عنه</w:t>
      </w:r>
      <w:r w:rsidRPr="00A835EE">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color w:val="000000"/>
          <w:sz w:val="50"/>
          <w:szCs w:val="50"/>
          <w:rtl/>
          <w:lang w:eastAsia="ar-SA"/>
          <w14:ligatures w14:val="none"/>
        </w:rPr>
        <w:t xml:space="preserve"> </w:t>
      </w:r>
      <w:r w:rsidRPr="00A835EE">
        <w:rPr>
          <w:rFonts w:ascii="Times New Roman" w:eastAsia="Times New Roman" w:hAnsi="Times New Roman" w:cs="Traditional Arabic"/>
          <w:color w:val="FF0000"/>
          <w:sz w:val="50"/>
          <w:szCs w:val="50"/>
          <w:rtl/>
          <w:lang w:eastAsia="ar-SA"/>
          <w14:ligatures w14:val="none"/>
        </w:rPr>
        <w:t>أنّ الأعمال تباهت فقالت الصّدقة: أنا أفضلكم</w:t>
      </w:r>
      <w:r w:rsidR="00867993">
        <w:rPr>
          <w:rFonts w:ascii="Times New Roman" w:eastAsia="Times New Roman" w:hAnsi="Times New Roman" w:cs="Traditional Arabic" w:hint="cs"/>
          <w:color w:val="FF0000"/>
          <w:sz w:val="50"/>
          <w:szCs w:val="50"/>
          <w:rtl/>
          <w:lang w:eastAsia="ar-SA"/>
          <w14:ligatures w14:val="none"/>
        </w:rPr>
        <w:t>.</w:t>
      </w:r>
    </w:p>
    <w:p w14:paraId="44AEE1B1" w14:textId="77777777" w:rsidR="00A835EE" w:rsidRDefault="00A835EE" w:rsidP="00A835EE">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و</w:t>
      </w:r>
      <w:r w:rsidRPr="00A835EE">
        <w:rPr>
          <w:rFonts w:ascii="Times New Roman" w:eastAsia="Times New Roman" w:hAnsi="Times New Roman" w:cs="Traditional Arabic"/>
          <w:color w:val="000000"/>
          <w:sz w:val="50"/>
          <w:szCs w:val="50"/>
          <w:rtl/>
          <w:lang w:eastAsia="ar-SA"/>
          <w14:ligatures w14:val="none"/>
        </w:rPr>
        <w:t xml:space="preserve">قال ابن أبي الجعد: </w:t>
      </w:r>
      <w:r w:rsidRPr="00A835EE">
        <w:rPr>
          <w:rFonts w:ascii="Times New Roman" w:eastAsia="Times New Roman" w:hAnsi="Times New Roman" w:cs="Traditional Arabic"/>
          <w:color w:val="FF0000"/>
          <w:sz w:val="50"/>
          <w:szCs w:val="50"/>
          <w:rtl/>
          <w:lang w:eastAsia="ar-SA"/>
          <w14:ligatures w14:val="none"/>
        </w:rPr>
        <w:t>«إنّ الصّدقة لتدفع سبعين بابا من السّوء»</w:t>
      </w:r>
      <w:r w:rsidRPr="00A835EE">
        <w:rPr>
          <w:rFonts w:ascii="Times New Roman" w:eastAsia="Times New Roman" w:hAnsi="Times New Roman" w:cs="Traditional Arabic" w:hint="cs"/>
          <w:color w:val="FF0000"/>
          <w:sz w:val="50"/>
          <w:szCs w:val="50"/>
          <w:rtl/>
          <w:lang w:eastAsia="ar-SA"/>
          <w14:ligatures w14:val="none"/>
        </w:rPr>
        <w:t>.</w:t>
      </w:r>
    </w:p>
    <w:p w14:paraId="1971A199" w14:textId="3B01B2DE" w:rsidR="00867993" w:rsidRPr="00A835EE" w:rsidRDefault="00867993" w:rsidP="00867993">
      <w:pPr>
        <w:widowControl w:val="0"/>
        <w:spacing w:after="0" w:line="240" w:lineRule="auto"/>
        <w:ind w:hanging="2"/>
        <w:jc w:val="center"/>
        <w:rPr>
          <w:rFonts w:ascii="Times New Roman" w:eastAsia="Times New Roman" w:hAnsi="Times New Roman" w:cs="Traditional Arabic"/>
          <w:color w:val="FF0000"/>
          <w:sz w:val="50"/>
          <w:szCs w:val="50"/>
          <w:rtl/>
          <w:lang w:eastAsia="ar-SA"/>
          <w14:ligatures w14:val="none"/>
        </w:rPr>
      </w:pPr>
      <w:r>
        <w:rPr>
          <w:rFonts w:ascii="Times New Roman" w:eastAsia="Times New Roman" w:hAnsi="Times New Roman" w:cs="Traditional Arabic" w:hint="cs"/>
          <w:color w:val="FF0000"/>
          <w:sz w:val="50"/>
          <w:szCs w:val="50"/>
          <w:rtl/>
          <w:lang w:eastAsia="ar-SA"/>
          <w14:ligatures w14:val="none"/>
        </w:rPr>
        <w:t>***   ***   ***</w:t>
      </w:r>
    </w:p>
    <w:p w14:paraId="372728AB" w14:textId="3A8AE182" w:rsidR="00867993" w:rsidRPr="00867993" w:rsidRDefault="00A835EE" w:rsidP="00867993">
      <w:pPr>
        <w:widowControl w:val="0"/>
        <w:spacing w:after="0" w:line="240" w:lineRule="auto"/>
        <w:jc w:val="center"/>
        <w:rPr>
          <w:rFonts w:ascii="Times New Roman" w:eastAsia="Times New Roman" w:hAnsi="Times New Roman" w:cs="Traditional Arabic"/>
          <w:b/>
          <w:bCs/>
          <w:color w:val="FF0000"/>
          <w:sz w:val="50"/>
          <w:szCs w:val="50"/>
          <w:rtl/>
          <w:lang w:eastAsia="ar-SA"/>
          <w14:ligatures w14:val="none"/>
        </w:rPr>
      </w:pPr>
      <w:r w:rsidRPr="00A835EE">
        <w:rPr>
          <w:rFonts w:ascii="Times New Roman" w:eastAsia="Times New Roman" w:hAnsi="Times New Roman" w:cs="Traditional Arabic" w:hint="cs"/>
          <w:b/>
          <w:bCs/>
          <w:color w:val="FF0000"/>
          <w:sz w:val="50"/>
          <w:szCs w:val="50"/>
          <w:rtl/>
          <w:lang w:eastAsia="ar-SA"/>
          <w14:ligatures w14:val="none"/>
        </w:rPr>
        <w:t>الخطبة الثانية</w:t>
      </w:r>
    </w:p>
    <w:p w14:paraId="79B8A5D6" w14:textId="77777777" w:rsidR="00867993" w:rsidRPr="00867993" w:rsidRDefault="00A835EE" w:rsidP="00A835EE">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A835EE">
        <w:rPr>
          <w:rFonts w:ascii="Times New Roman" w:eastAsia="Times New Roman" w:hAnsi="Times New Roman" w:cs="Traditional Arabic"/>
          <w:color w:val="00B050"/>
          <w:sz w:val="50"/>
          <w:szCs w:val="50"/>
          <w:rtl/>
          <w:lang w:eastAsia="ar-SA"/>
          <w14:ligatures w14:val="none"/>
        </w:rPr>
        <w:t>الحمد ‌لله الذي أنعم علينا بما أعطانا من الأموال</w:t>
      </w:r>
      <w:r w:rsidR="00867993" w:rsidRPr="00867993">
        <w:rPr>
          <w:rFonts w:ascii="Times New Roman" w:eastAsia="Times New Roman" w:hAnsi="Times New Roman" w:cs="Traditional Arabic" w:hint="cs"/>
          <w:color w:val="00B050"/>
          <w:sz w:val="50"/>
          <w:szCs w:val="50"/>
          <w:rtl/>
          <w:lang w:eastAsia="ar-SA"/>
          <w14:ligatures w14:val="none"/>
        </w:rPr>
        <w:t>،</w:t>
      </w:r>
      <w:r w:rsidRPr="00A835EE">
        <w:rPr>
          <w:rFonts w:ascii="Times New Roman" w:eastAsia="Times New Roman" w:hAnsi="Times New Roman" w:cs="Traditional Arabic"/>
          <w:color w:val="00B050"/>
          <w:sz w:val="50"/>
          <w:szCs w:val="50"/>
          <w:rtl/>
          <w:lang w:eastAsia="ar-SA"/>
          <w14:ligatures w14:val="none"/>
        </w:rPr>
        <w:t xml:space="preserve"> ووفق من شاء من خلقه لاكتسابها من طريق حلال</w:t>
      </w:r>
      <w:r w:rsidR="00867993" w:rsidRPr="00867993">
        <w:rPr>
          <w:rFonts w:ascii="Times New Roman" w:eastAsia="Times New Roman" w:hAnsi="Times New Roman" w:cs="Traditional Arabic" w:hint="cs"/>
          <w:color w:val="00B050"/>
          <w:sz w:val="50"/>
          <w:szCs w:val="50"/>
          <w:rtl/>
          <w:lang w:eastAsia="ar-SA"/>
          <w14:ligatures w14:val="none"/>
        </w:rPr>
        <w:t>،</w:t>
      </w:r>
      <w:r w:rsidRPr="00A835EE">
        <w:rPr>
          <w:rFonts w:ascii="Times New Roman" w:eastAsia="Times New Roman" w:hAnsi="Times New Roman" w:cs="Traditional Arabic"/>
          <w:color w:val="00B050"/>
          <w:sz w:val="50"/>
          <w:szCs w:val="50"/>
          <w:rtl/>
          <w:lang w:eastAsia="ar-SA"/>
          <w14:ligatures w14:val="none"/>
        </w:rPr>
        <w:t xml:space="preserve"> وصرفها فيما يوجب رضى الكبير المتعال، وأشهد أن لا إله إلا الله وحده لا شريك له ذو العظمة والجلال، وأشهد أن محمدا عبده ورسوله المبعوث بأكمل الشرائع وأفضل الخصال</w:t>
      </w:r>
      <w:r w:rsidR="00867993" w:rsidRPr="00867993">
        <w:rPr>
          <w:rFonts w:ascii="Times New Roman" w:eastAsia="Times New Roman" w:hAnsi="Times New Roman" w:cs="Traditional Arabic" w:hint="cs"/>
          <w:color w:val="00B050"/>
          <w:sz w:val="50"/>
          <w:szCs w:val="50"/>
          <w:rtl/>
          <w:lang w:eastAsia="ar-SA"/>
          <w14:ligatures w14:val="none"/>
        </w:rPr>
        <w:t>،</w:t>
      </w:r>
      <w:r w:rsidRPr="00A835EE">
        <w:rPr>
          <w:rFonts w:ascii="Times New Roman" w:eastAsia="Times New Roman" w:hAnsi="Times New Roman" w:cs="Traditional Arabic"/>
          <w:color w:val="00B050"/>
          <w:sz w:val="50"/>
          <w:szCs w:val="50"/>
          <w:rtl/>
          <w:lang w:eastAsia="ar-SA"/>
          <w14:ligatures w14:val="none"/>
        </w:rPr>
        <w:t xml:space="preserve"> صلى الله عليه وعلى آله وأصحابه ومن تبعهم بإحسان إلى يوم لا بيع فيه ولا خلال وسلم تسليما.</w:t>
      </w:r>
      <w:r w:rsidRPr="00A835EE">
        <w:rPr>
          <w:rFonts w:ascii="Times New Roman" w:eastAsia="Times New Roman" w:hAnsi="Times New Roman" w:cs="Traditional Arabic" w:hint="cs"/>
          <w:color w:val="00B050"/>
          <w:sz w:val="50"/>
          <w:szCs w:val="50"/>
          <w:rtl/>
          <w:lang w:eastAsia="ar-SA"/>
          <w14:ligatures w14:val="none"/>
        </w:rPr>
        <w:t xml:space="preserve"> </w:t>
      </w:r>
    </w:p>
    <w:p w14:paraId="34F93A41" w14:textId="1F25082A" w:rsidR="00867993" w:rsidRDefault="00A835EE" w:rsidP="00A835EE">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A835EE">
        <w:rPr>
          <w:rFonts w:ascii="Times New Roman" w:eastAsia="Times New Roman" w:hAnsi="Times New Roman" w:cs="Traditional Arabic"/>
          <w:b/>
          <w:bCs/>
          <w:color w:val="FF0000"/>
          <w:sz w:val="50"/>
          <w:szCs w:val="50"/>
          <w:rtl/>
          <w:lang w:eastAsia="ar-SA"/>
          <w14:ligatures w14:val="none"/>
        </w:rPr>
        <w:t>أما بعد</w:t>
      </w:r>
      <w:r w:rsidR="00867993" w:rsidRPr="00867993">
        <w:rPr>
          <w:rFonts w:ascii="Times New Roman" w:eastAsia="Times New Roman" w:hAnsi="Times New Roman" w:cs="Traditional Arabic" w:hint="cs"/>
          <w:b/>
          <w:bCs/>
          <w:color w:val="FF0000"/>
          <w:sz w:val="50"/>
          <w:szCs w:val="50"/>
          <w:rtl/>
          <w:lang w:eastAsia="ar-SA"/>
          <w14:ligatures w14:val="none"/>
        </w:rPr>
        <w:t>:</w:t>
      </w:r>
      <w:r w:rsidRPr="00A835EE">
        <w:rPr>
          <w:rFonts w:ascii="Times New Roman" w:eastAsia="Times New Roman" w:hAnsi="Times New Roman" w:cs="Traditional Arabic"/>
          <w:color w:val="000000"/>
          <w:sz w:val="50"/>
          <w:szCs w:val="50"/>
          <w:rtl/>
          <w:lang w:eastAsia="ar-SA"/>
          <w14:ligatures w14:val="none"/>
        </w:rPr>
        <w:t xml:space="preserve"> أيها الناس</w:t>
      </w:r>
      <w:r w:rsidRPr="00A835EE">
        <w:rPr>
          <w:rFonts w:ascii="Times New Roman" w:eastAsia="Times New Roman" w:hAnsi="Times New Roman" w:cs="Traditional Arabic" w:hint="cs"/>
          <w:color w:val="000000"/>
          <w:sz w:val="50"/>
          <w:szCs w:val="50"/>
          <w:rtl/>
          <w:lang w:eastAsia="ar-SA"/>
          <w14:ligatures w14:val="none"/>
        </w:rPr>
        <w:t xml:space="preserve"> في هذا اليوم المبارك يوم الجمعة</w:t>
      </w:r>
      <w:r w:rsidR="00867993">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نذكركم بفض</w:t>
      </w:r>
      <w:r w:rsidRPr="00A835EE">
        <w:rPr>
          <w:rFonts w:ascii="Times New Roman" w:eastAsia="Times New Roman" w:hAnsi="Times New Roman" w:cs="Traditional Arabic"/>
          <w:color w:val="000000"/>
          <w:sz w:val="50"/>
          <w:szCs w:val="50"/>
          <w:rtl/>
          <w:lang w:eastAsia="ar-SA"/>
          <w14:ligatures w14:val="none"/>
        </w:rPr>
        <w:t>ل الصدقة على المحتاجين والمعسرين</w:t>
      </w:r>
      <w:r w:rsidR="00867993">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color w:val="000000"/>
          <w:sz w:val="50"/>
          <w:szCs w:val="50"/>
          <w:rtl/>
          <w:lang w:eastAsia="ar-SA"/>
          <w14:ligatures w14:val="none"/>
        </w:rPr>
        <w:t xml:space="preserve"> والمساهمة في </w:t>
      </w:r>
      <w:r w:rsidRPr="00A835EE">
        <w:rPr>
          <w:rFonts w:ascii="Times New Roman" w:eastAsia="Times New Roman" w:hAnsi="Times New Roman" w:cs="Traditional Arabic" w:hint="cs"/>
          <w:color w:val="000000"/>
          <w:sz w:val="50"/>
          <w:szCs w:val="50"/>
          <w:rtl/>
          <w:lang w:eastAsia="ar-SA"/>
          <w14:ligatures w14:val="none"/>
        </w:rPr>
        <w:t>أ</w:t>
      </w:r>
      <w:r w:rsidRPr="00A835EE">
        <w:rPr>
          <w:rFonts w:ascii="Times New Roman" w:eastAsia="Times New Roman" w:hAnsi="Times New Roman" w:cs="Traditional Arabic"/>
          <w:color w:val="000000"/>
          <w:sz w:val="50"/>
          <w:szCs w:val="50"/>
          <w:rtl/>
          <w:lang w:eastAsia="ar-SA"/>
          <w14:ligatures w14:val="none"/>
        </w:rPr>
        <w:t>عمال البر والخير</w:t>
      </w:r>
      <w:r w:rsidR="00867993">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color w:val="000000"/>
          <w:sz w:val="50"/>
          <w:szCs w:val="50"/>
          <w:rtl/>
          <w:lang w:eastAsia="ar-SA"/>
          <w14:ligatures w14:val="none"/>
        </w:rPr>
        <w:t xml:space="preserve"> وخاصة في مواسم الخير كشهر رمضان المبارك والتحقق من توجيه هذه الصدقات لمستحقيها</w:t>
      </w:r>
      <w:r w:rsidR="00867993">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color w:val="000000"/>
          <w:sz w:val="50"/>
          <w:szCs w:val="50"/>
          <w:rtl/>
          <w:lang w:eastAsia="ar-SA"/>
          <w14:ligatures w14:val="none"/>
        </w:rPr>
        <w:t xml:space="preserve"> </w:t>
      </w:r>
    </w:p>
    <w:p w14:paraId="638B446A" w14:textId="6BC843DB" w:rsidR="00BD16FA" w:rsidRPr="007A6413" w:rsidRDefault="00A835EE" w:rsidP="007A6413">
      <w:pPr>
        <w:widowControl w:val="0"/>
        <w:spacing w:after="0" w:line="240" w:lineRule="auto"/>
        <w:jc w:val="both"/>
        <w:rPr>
          <w:rFonts w:ascii="Times New Roman" w:eastAsia="Times New Roman" w:hAnsi="Times New Roman" w:cs="Traditional Arabic"/>
          <w:color w:val="003399"/>
          <w:sz w:val="40"/>
          <w:szCs w:val="4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 xml:space="preserve">واجتهدوا في </w:t>
      </w:r>
      <w:r w:rsidRPr="00A835EE">
        <w:rPr>
          <w:rFonts w:ascii="Times New Roman" w:eastAsia="Times New Roman" w:hAnsi="Times New Roman" w:cs="Traditional Arabic"/>
          <w:color w:val="000000"/>
          <w:sz w:val="50"/>
          <w:szCs w:val="50"/>
          <w:rtl/>
          <w:lang w:eastAsia="ar-SA"/>
          <w14:ligatures w14:val="none"/>
        </w:rPr>
        <w:t>الصدقة على المحتاجين</w:t>
      </w:r>
      <w:r w:rsidRPr="00A835EE">
        <w:rPr>
          <w:rFonts w:ascii="Times New Roman" w:eastAsia="Times New Roman" w:hAnsi="Times New Roman" w:cs="Traditional Arabic" w:hint="cs"/>
          <w:b/>
          <w:bCs/>
          <w:color w:val="000000"/>
          <w:sz w:val="50"/>
          <w:szCs w:val="50"/>
          <w:rtl/>
          <w:lang w:eastAsia="ar-SA"/>
          <w14:ligatures w14:val="none"/>
        </w:rPr>
        <w:t xml:space="preserve"> </w:t>
      </w:r>
      <w:r w:rsidRPr="00A835EE">
        <w:rPr>
          <w:rFonts w:ascii="Times New Roman" w:eastAsia="Times New Roman" w:hAnsi="Times New Roman" w:cs="Traditional Arabic"/>
          <w:color w:val="000000"/>
          <w:sz w:val="50"/>
          <w:szCs w:val="50"/>
          <w:rtl/>
          <w:lang w:eastAsia="ar-SA"/>
          <w14:ligatures w14:val="none"/>
        </w:rPr>
        <w:t xml:space="preserve">والمعسرين والمساهمة في اعمال البر والخير، </w:t>
      </w:r>
      <w:r w:rsidRPr="00A835EE">
        <w:rPr>
          <w:rFonts w:ascii="Times New Roman" w:eastAsia="Times New Roman" w:hAnsi="Times New Roman" w:cs="Traditional Arabic" w:hint="cs"/>
          <w:color w:val="000000"/>
          <w:sz w:val="50"/>
          <w:szCs w:val="50"/>
          <w:rtl/>
          <w:lang w:eastAsia="ar-SA"/>
          <w14:ligatures w14:val="none"/>
        </w:rPr>
        <w:t xml:space="preserve">وقد </w:t>
      </w:r>
      <w:r w:rsidR="003520A2">
        <w:rPr>
          <w:rFonts w:ascii="Times New Roman" w:eastAsia="Times New Roman" w:hAnsi="Times New Roman" w:cs="Traditional Arabic" w:hint="cs"/>
          <w:color w:val="000000"/>
          <w:sz w:val="50"/>
          <w:szCs w:val="50"/>
          <w:rtl/>
          <w:lang w:eastAsia="ar-SA"/>
          <w14:ligatures w14:val="none"/>
        </w:rPr>
        <w:t>أثنى</w:t>
      </w:r>
      <w:r w:rsidRPr="00A835EE">
        <w:rPr>
          <w:rFonts w:ascii="Times New Roman" w:eastAsia="Times New Roman" w:hAnsi="Times New Roman" w:cs="Traditional Arabic" w:hint="cs"/>
          <w:color w:val="000000"/>
          <w:sz w:val="50"/>
          <w:szCs w:val="50"/>
          <w:rtl/>
          <w:lang w:eastAsia="ar-SA"/>
          <w14:ligatures w14:val="none"/>
        </w:rPr>
        <w:t xml:space="preserve"> الله عل المنفقين المتصدقين</w:t>
      </w:r>
      <w:r w:rsidR="008C02F4">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فقال</w:t>
      </w:r>
      <w:r w:rsidR="00BD16FA">
        <w:rPr>
          <w:rFonts w:ascii="Times New Roman" w:eastAsia="Times New Roman" w:hAnsi="Times New Roman" w:cs="Traditional Arabic" w:hint="cs"/>
          <w:color w:val="000000"/>
          <w:sz w:val="50"/>
          <w:szCs w:val="50"/>
          <w:rtl/>
          <w:lang w:eastAsia="ar-SA"/>
          <w14:ligatures w14:val="none"/>
        </w:rPr>
        <w:t xml:space="preserve"> تعالى</w:t>
      </w:r>
      <w:r w:rsidRPr="00A835EE">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color w:val="000000"/>
          <w:sz w:val="50"/>
          <w:szCs w:val="50"/>
          <w:rtl/>
          <w:lang w:eastAsia="ar-SA"/>
          <w14:ligatures w14:val="none"/>
        </w:rPr>
        <w:t xml:space="preserve"> </w:t>
      </w:r>
      <w:r w:rsidR="00BD16FA" w:rsidRPr="008C02F4">
        <w:rPr>
          <w:rFonts w:cs="KFGQPC HAFS Uthmanic Script" w:hint="cs"/>
          <w:color w:val="003399"/>
          <w:sz w:val="40"/>
          <w:szCs w:val="40"/>
          <w:rtl/>
        </w:rPr>
        <w:t xml:space="preserve">ﵟ‌مَّثَلُ ‌ٱلَّذِينَ ‌يُنفِقُونَ ‌أَمۡوَٰلَهُمۡ ‌فِي سَبِيلِ ٱللَّهِ كَمَثَلِ حَبَّةٍ أَنۢبَتَتۡ سَبۡعَ سَنَابِلَ فِي كُلِّ سُنۢبُلَةٖ </w:t>
      </w:r>
      <w:r w:rsidR="00BD16FA" w:rsidRPr="008C02F4">
        <w:rPr>
          <w:rFonts w:cs="KFGQPC HAFS Uthmanic Script" w:hint="cs"/>
          <w:color w:val="003399"/>
          <w:sz w:val="40"/>
          <w:szCs w:val="40"/>
          <w:rtl/>
        </w:rPr>
        <w:lastRenderedPageBreak/>
        <w:t>مِّاْئَةُ حَبَّةٖۗ وَٱللَّهُ يُضَٰعِفُ لِمَن يَشَآءُۚ وَٱللَّهُ وَٰسِعٌ عَلِيمٌﵞ</w:t>
      </w:r>
      <w:r w:rsidR="00BD16FA" w:rsidRPr="008C02F4">
        <w:rPr>
          <w:rFonts w:cs="Cambria" w:hint="cs"/>
          <w:color w:val="003399"/>
          <w:sz w:val="40"/>
          <w:szCs w:val="40"/>
          <w:rtl/>
        </w:rPr>
        <w:t>.</w:t>
      </w:r>
      <w:r w:rsidR="00BD16FA" w:rsidRPr="008C02F4">
        <w:rPr>
          <w:rFonts w:cs="Traditional Naskh" w:hint="cs"/>
          <w:color w:val="003399"/>
          <w:sz w:val="40"/>
          <w:szCs w:val="40"/>
          <w:rtl/>
        </w:rPr>
        <w:t> </w:t>
      </w:r>
    </w:p>
    <w:p w14:paraId="4262E90A" w14:textId="1C6C5849" w:rsidR="003520A2" w:rsidRDefault="00A835EE" w:rsidP="00A835EE">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وعليكم ب</w:t>
      </w:r>
      <w:r w:rsidRPr="00A835EE">
        <w:rPr>
          <w:rFonts w:ascii="Times New Roman" w:eastAsia="Times New Roman" w:hAnsi="Times New Roman" w:cs="Traditional Arabic"/>
          <w:color w:val="000000"/>
          <w:sz w:val="50"/>
          <w:szCs w:val="50"/>
          <w:rtl/>
          <w:lang w:eastAsia="ar-SA"/>
          <w14:ligatures w14:val="none"/>
        </w:rPr>
        <w:t xml:space="preserve">تحري أشد المسلمين كربة وعفة، كما قال الله تعالى في وصفهم: </w:t>
      </w:r>
      <w:r w:rsidR="003520A2" w:rsidRPr="003520A2">
        <w:rPr>
          <w:rFonts w:cs="KFGQPC HAFS Uthmanic Script" w:hint="cs"/>
          <w:color w:val="003399"/>
          <w:sz w:val="40"/>
          <w:szCs w:val="40"/>
          <w:rtl/>
        </w:rPr>
        <w:t>ﵟ‌يَحۡسَبُهُمُ ‌ٱلۡجَاهِلُ ‌أَغۡنِيَآءَ ‌مِنَ ‌ٱلتَّعَفُّفِ تَعۡرِفُهُم بِسِيمَٰهُمۡ لَا يَسۡـَٔلُونَ ٱلنَّاسَ إِلۡحَافٗاۗ وَمَا تُنفِقُواْ مِنۡ خَيۡرٖ فَإِنَّ ٱللَّهَ بِهِۦ عَلِيمٌﵞ</w:t>
      </w:r>
      <w:r w:rsidR="003520A2" w:rsidRPr="003520A2">
        <w:rPr>
          <w:rFonts w:cs="Cambria" w:hint="cs"/>
          <w:color w:val="003399"/>
          <w:sz w:val="40"/>
          <w:szCs w:val="40"/>
          <w:rtl/>
        </w:rPr>
        <w:t>.</w:t>
      </w:r>
      <w:r w:rsidR="003520A2">
        <w:rPr>
          <w:rFonts w:cs="Traditional Naskh" w:hint="cs"/>
          <w:sz w:val="36"/>
          <w:szCs w:val="36"/>
          <w:rtl/>
        </w:rPr>
        <w:t> </w:t>
      </w:r>
    </w:p>
    <w:p w14:paraId="1603C67F" w14:textId="77777777" w:rsidR="003520A2" w:rsidRDefault="00A835EE" w:rsidP="00A835EE">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 xml:space="preserve">وعليكم إعطاء </w:t>
      </w:r>
      <w:r w:rsidRPr="00A835EE">
        <w:rPr>
          <w:rFonts w:ascii="Times New Roman" w:eastAsia="Times New Roman" w:hAnsi="Times New Roman" w:cs="Traditional Arabic"/>
          <w:color w:val="000000"/>
          <w:sz w:val="50"/>
          <w:szCs w:val="50"/>
          <w:rtl/>
          <w:lang w:eastAsia="ar-SA"/>
          <w14:ligatures w14:val="none"/>
        </w:rPr>
        <w:t>الأسر الفقيرة المتعلقة في البيوت</w:t>
      </w:r>
      <w:r w:rsidR="003520A2">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color w:val="000000"/>
          <w:sz w:val="50"/>
          <w:szCs w:val="50"/>
          <w:rtl/>
          <w:lang w:eastAsia="ar-SA"/>
          <w14:ligatures w14:val="none"/>
        </w:rPr>
        <w:t xml:space="preserve"> ومن اعيتهم الديون وسجنوا بسببها من صدقات</w:t>
      </w:r>
      <w:r w:rsidRPr="00A835EE">
        <w:rPr>
          <w:rFonts w:ascii="Times New Roman" w:eastAsia="Times New Roman" w:hAnsi="Times New Roman" w:cs="Traditional Arabic" w:hint="cs"/>
          <w:color w:val="000000"/>
          <w:sz w:val="50"/>
          <w:szCs w:val="50"/>
          <w:rtl/>
          <w:lang w:eastAsia="ar-SA"/>
          <w14:ligatures w14:val="none"/>
        </w:rPr>
        <w:t>كم أيها</w:t>
      </w:r>
      <w:r w:rsidRPr="00A835EE">
        <w:rPr>
          <w:rFonts w:ascii="Times New Roman" w:eastAsia="Times New Roman" w:hAnsi="Times New Roman" w:cs="Traditional Arabic"/>
          <w:color w:val="000000"/>
          <w:sz w:val="50"/>
          <w:szCs w:val="50"/>
          <w:rtl/>
          <w:lang w:eastAsia="ar-SA"/>
          <w14:ligatures w14:val="none"/>
        </w:rPr>
        <w:t xml:space="preserve"> المحسن</w:t>
      </w:r>
      <w:r w:rsidRPr="00A835EE">
        <w:rPr>
          <w:rFonts w:ascii="Times New Roman" w:eastAsia="Times New Roman" w:hAnsi="Times New Roman" w:cs="Traditional Arabic" w:hint="cs"/>
          <w:color w:val="000000"/>
          <w:sz w:val="50"/>
          <w:szCs w:val="50"/>
          <w:rtl/>
          <w:lang w:eastAsia="ar-SA"/>
          <w14:ligatures w14:val="none"/>
        </w:rPr>
        <w:t xml:space="preserve">ون. </w:t>
      </w:r>
    </w:p>
    <w:p w14:paraId="54A6D0B4" w14:textId="77777777" w:rsidR="003520A2" w:rsidRDefault="00A835EE" w:rsidP="00A835EE">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A835EE">
        <w:rPr>
          <w:rFonts w:ascii="Times New Roman" w:eastAsia="Times New Roman" w:hAnsi="Times New Roman" w:cs="Traditional Arabic" w:hint="cs"/>
          <w:color w:val="000000"/>
          <w:sz w:val="50"/>
          <w:szCs w:val="50"/>
          <w:rtl/>
          <w:lang w:eastAsia="ar-SA"/>
          <w14:ligatures w14:val="none"/>
        </w:rPr>
        <w:t>وننوه بالحذر من</w:t>
      </w:r>
      <w:r w:rsidRPr="00A835EE">
        <w:rPr>
          <w:rFonts w:ascii="Times New Roman" w:eastAsia="Times New Roman" w:hAnsi="Times New Roman" w:cs="Traditional Arabic"/>
          <w:color w:val="000000"/>
          <w:sz w:val="50"/>
          <w:szCs w:val="50"/>
          <w:rtl/>
          <w:lang w:eastAsia="ar-SA"/>
          <w14:ligatures w14:val="none"/>
        </w:rPr>
        <w:t xml:space="preserve"> الإسراف في موائد إفطار الصائمين في المساجد </w:t>
      </w:r>
      <w:r w:rsidRPr="00A835EE">
        <w:rPr>
          <w:rFonts w:ascii="Times New Roman" w:eastAsia="Times New Roman" w:hAnsi="Times New Roman" w:cs="Traditional Arabic" w:hint="cs"/>
          <w:color w:val="000000"/>
          <w:sz w:val="50"/>
          <w:szCs w:val="50"/>
          <w:rtl/>
          <w:lang w:eastAsia="ar-SA"/>
          <w14:ligatures w14:val="none"/>
        </w:rPr>
        <w:t>وننصح ب</w:t>
      </w:r>
      <w:r w:rsidRPr="00A835EE">
        <w:rPr>
          <w:rFonts w:ascii="Times New Roman" w:eastAsia="Times New Roman" w:hAnsi="Times New Roman" w:cs="Traditional Arabic"/>
          <w:color w:val="000000"/>
          <w:sz w:val="50"/>
          <w:szCs w:val="50"/>
          <w:rtl/>
          <w:lang w:eastAsia="ar-SA"/>
          <w14:ligatures w14:val="none"/>
        </w:rPr>
        <w:t>عدم تقديم التبرعات إلا عن طريق المنصات الرسمية المعتمدة والموثوقة كمنصة إحسان" ومنصة جود للإسكان" ومنصة زكاتي ومنصة "فرجت" والتي تساهم في إطلاق سراح الموقوفين والمسجونين بسبب الديون وغيرها</w:t>
      </w:r>
      <w:r w:rsidR="003520A2">
        <w:rPr>
          <w:rFonts w:ascii="Times New Roman" w:eastAsia="Times New Roman" w:hAnsi="Times New Roman" w:cs="Traditional Arabic" w:hint="cs"/>
          <w:color w:val="000000"/>
          <w:sz w:val="50"/>
          <w:szCs w:val="50"/>
          <w:rtl/>
          <w:lang w:eastAsia="ar-SA"/>
          <w14:ligatures w14:val="none"/>
        </w:rPr>
        <w:t>،</w:t>
      </w:r>
      <w:r w:rsidRPr="00A835EE">
        <w:rPr>
          <w:rFonts w:ascii="Times New Roman" w:eastAsia="Times New Roman" w:hAnsi="Times New Roman" w:cs="Traditional Arabic"/>
          <w:color w:val="000000"/>
          <w:sz w:val="50"/>
          <w:szCs w:val="50"/>
          <w:rtl/>
          <w:lang w:eastAsia="ar-SA"/>
          <w14:ligatures w14:val="none"/>
        </w:rPr>
        <w:t xml:space="preserve"> مما يكون تحت إشراف الجهات الرسمي</w:t>
      </w:r>
      <w:r w:rsidRPr="00A835EE">
        <w:rPr>
          <w:rFonts w:ascii="Times New Roman" w:eastAsia="Times New Roman" w:hAnsi="Times New Roman" w:cs="Traditional Arabic" w:hint="cs"/>
          <w:color w:val="000000"/>
          <w:sz w:val="50"/>
          <w:szCs w:val="50"/>
          <w:rtl/>
          <w:lang w:eastAsia="ar-SA"/>
          <w14:ligatures w14:val="none"/>
        </w:rPr>
        <w:t xml:space="preserve">ة. </w:t>
      </w:r>
    </w:p>
    <w:p w14:paraId="0415272F" w14:textId="1EA16794" w:rsidR="00A835EE" w:rsidRPr="00A835EE" w:rsidRDefault="00A835EE" w:rsidP="00A835EE">
      <w:pPr>
        <w:widowControl w:val="0"/>
        <w:spacing w:after="0" w:line="240" w:lineRule="auto"/>
        <w:jc w:val="both"/>
        <w:rPr>
          <w:rFonts w:ascii="Times New Roman" w:eastAsia="Times New Roman" w:hAnsi="Times New Roman" w:cs="Traditional Arabic"/>
          <w:color w:val="000000"/>
          <w:sz w:val="50"/>
          <w:szCs w:val="50"/>
          <w:lang w:eastAsia="ar-SA"/>
          <w14:ligatures w14:val="none"/>
        </w:rPr>
      </w:pPr>
      <w:r w:rsidRPr="00A835EE">
        <w:rPr>
          <w:rFonts w:ascii="Times New Roman" w:eastAsia="Times New Roman" w:hAnsi="Times New Roman" w:cs="Traditional Arabic" w:hint="cs"/>
          <w:b/>
          <w:bCs/>
          <w:color w:val="FF0000"/>
          <w:sz w:val="50"/>
          <w:szCs w:val="50"/>
          <w:rtl/>
          <w:lang w:eastAsia="ar-SA"/>
          <w14:ligatures w14:val="none"/>
        </w:rPr>
        <w:t>عباد الله</w:t>
      </w:r>
      <w:r w:rsidR="003520A2" w:rsidRPr="003520A2">
        <w:rPr>
          <w:rFonts w:ascii="Times New Roman" w:eastAsia="Times New Roman" w:hAnsi="Times New Roman" w:cs="Traditional Arabic" w:hint="cs"/>
          <w:b/>
          <w:bCs/>
          <w:color w:val="FF0000"/>
          <w:sz w:val="50"/>
          <w:szCs w:val="50"/>
          <w:rtl/>
          <w:lang w:eastAsia="ar-SA"/>
          <w14:ligatures w14:val="none"/>
        </w:rPr>
        <w:t>:</w:t>
      </w:r>
      <w:r w:rsidRPr="00A835EE">
        <w:rPr>
          <w:rFonts w:ascii="Times New Roman" w:eastAsia="Times New Roman" w:hAnsi="Times New Roman" w:cs="Traditional Arabic" w:hint="cs"/>
          <w:color w:val="000000"/>
          <w:sz w:val="50"/>
          <w:szCs w:val="50"/>
          <w:rtl/>
          <w:lang w:eastAsia="ar-SA"/>
          <w14:ligatures w14:val="none"/>
        </w:rPr>
        <w:t xml:space="preserve"> وأكثروا من الصلاة ....</w:t>
      </w:r>
    </w:p>
    <w:p w14:paraId="2CCBB0C0" w14:textId="77777777" w:rsidR="00FE60F7" w:rsidRPr="00A835EE" w:rsidRDefault="00FE60F7" w:rsidP="00A835EE">
      <w:pPr>
        <w:jc w:val="both"/>
        <w:rPr>
          <w:color w:val="7030A0"/>
        </w:rPr>
      </w:pPr>
    </w:p>
    <w:sectPr w:rsidR="00FE60F7" w:rsidRPr="00A835EE"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6C920" w14:textId="77777777" w:rsidR="00421A0C" w:rsidRDefault="00421A0C">
      <w:pPr>
        <w:spacing w:after="0" w:line="240" w:lineRule="auto"/>
      </w:pPr>
      <w:r>
        <w:separator/>
      </w:r>
    </w:p>
  </w:endnote>
  <w:endnote w:type="continuationSeparator" w:id="0">
    <w:p w14:paraId="4A5F785D" w14:textId="77777777" w:rsidR="00421A0C" w:rsidRDefault="0042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BE00" w14:textId="77777777" w:rsidR="00421A0C" w:rsidRDefault="00421A0C">
      <w:pPr>
        <w:spacing w:after="0" w:line="240" w:lineRule="auto"/>
      </w:pPr>
      <w:r>
        <w:separator/>
      </w:r>
    </w:p>
  </w:footnote>
  <w:footnote w:type="continuationSeparator" w:id="0">
    <w:p w14:paraId="12185456" w14:textId="77777777" w:rsidR="00421A0C" w:rsidRDefault="00421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240081"/>
    <w:rsid w:val="003038BF"/>
    <w:rsid w:val="003520A2"/>
    <w:rsid w:val="003B093A"/>
    <w:rsid w:val="00421A0C"/>
    <w:rsid w:val="005114F5"/>
    <w:rsid w:val="00674D53"/>
    <w:rsid w:val="00693B85"/>
    <w:rsid w:val="007A6413"/>
    <w:rsid w:val="00867993"/>
    <w:rsid w:val="008C02F4"/>
    <w:rsid w:val="008C322A"/>
    <w:rsid w:val="0090706F"/>
    <w:rsid w:val="00942777"/>
    <w:rsid w:val="00A835EE"/>
    <w:rsid w:val="00AA0740"/>
    <w:rsid w:val="00B61A0F"/>
    <w:rsid w:val="00B837D5"/>
    <w:rsid w:val="00B95635"/>
    <w:rsid w:val="00BA6E9A"/>
    <w:rsid w:val="00BD16FA"/>
    <w:rsid w:val="00C166C9"/>
    <w:rsid w:val="00C2173C"/>
    <w:rsid w:val="00C35705"/>
    <w:rsid w:val="00C715D7"/>
    <w:rsid w:val="00CD63AD"/>
    <w:rsid w:val="00E53C8A"/>
    <w:rsid w:val="00EB2616"/>
    <w:rsid w:val="00EC3086"/>
    <w:rsid w:val="00F47E5C"/>
    <w:rsid w:val="00FA73AD"/>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897</Words>
  <Characters>5117</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2024-07-15T21:51:00Z</dcterms:created>
  <dcterms:modified xsi:type="dcterms:W3CDTF">2024-07-15T21:51:00Z</dcterms:modified>
</cp:coreProperties>
</file>